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9A5A14" w14:textId="6B3FB1A2" w:rsidR="008F08DD" w:rsidRDefault="00EC2A01">
      <w:pPr>
        <w:spacing w:after="0" w:line="240" w:lineRule="auto"/>
        <w:jc w:val="center"/>
      </w:pPr>
      <w:bookmarkStart w:id="0" w:name="_Hlk49950385"/>
      <w:bookmarkEnd w:id="0"/>
      <w:r>
        <w:rPr>
          <w:b/>
          <w:color w:val="000000"/>
          <w:sz w:val="28"/>
          <w:szCs w:val="28"/>
        </w:rPr>
        <w:t xml:space="preserve">Knee Model </w:t>
      </w:r>
      <w:r w:rsidR="00A445E0">
        <w:rPr>
          <w:b/>
          <w:color w:val="000000"/>
          <w:sz w:val="28"/>
          <w:szCs w:val="28"/>
        </w:rPr>
        <w:t>Benchmarking</w:t>
      </w:r>
      <w:r>
        <w:rPr>
          <w:b/>
          <w:color w:val="000000"/>
          <w:sz w:val="28"/>
          <w:szCs w:val="28"/>
        </w:rPr>
        <w:t xml:space="preserve"> Specification</w:t>
      </w:r>
      <w:r w:rsidR="00E406DB">
        <w:rPr>
          <w:b/>
          <w:color w:val="000000"/>
          <w:sz w:val="28"/>
          <w:szCs w:val="28"/>
        </w:rPr>
        <w:t xml:space="preserve"> – </w:t>
      </w:r>
      <w:r w:rsidR="00A445E0">
        <w:rPr>
          <w:b/>
          <w:color w:val="000000"/>
          <w:sz w:val="28"/>
          <w:szCs w:val="28"/>
        </w:rPr>
        <w:t xml:space="preserve">Denver Knee </w:t>
      </w:r>
      <w:r w:rsidR="00E406DB">
        <w:rPr>
          <w:b/>
          <w:color w:val="000000"/>
          <w:sz w:val="28"/>
          <w:szCs w:val="28"/>
        </w:rPr>
        <w:t>DU02</w:t>
      </w:r>
    </w:p>
    <w:p w14:paraId="007E8052" w14:textId="77777777" w:rsidR="008F08DD" w:rsidRDefault="00EC2A01">
      <w:pPr>
        <w:spacing w:after="0" w:line="240" w:lineRule="auto"/>
        <w:jc w:val="center"/>
      </w:pPr>
      <w:r>
        <w:rPr>
          <w:b/>
          <w:color w:val="000000"/>
          <w:sz w:val="28"/>
          <w:szCs w:val="28"/>
        </w:rPr>
        <w:t>Site: University of Denver</w:t>
      </w:r>
    </w:p>
    <w:p w14:paraId="100D6F1B" w14:textId="025A1291" w:rsidR="008F08DD" w:rsidRDefault="00EC2A01">
      <w:pPr>
        <w:spacing w:after="0" w:line="240" w:lineRule="auto"/>
        <w:jc w:val="center"/>
      </w:pPr>
      <w:r>
        <w:rPr>
          <w:color w:val="000000"/>
        </w:rPr>
        <w:t xml:space="preserve">Prepared by: </w:t>
      </w:r>
      <w:r w:rsidR="00A445E0">
        <w:rPr>
          <w:color w:val="000000"/>
        </w:rPr>
        <w:t xml:space="preserve">K.B. Shelburne, </w:t>
      </w:r>
      <w:r>
        <w:rPr>
          <w:color w:val="000000"/>
        </w:rPr>
        <w:t xml:space="preserve">D.R. Hume, </w:t>
      </w:r>
      <w:bookmarkStart w:id="1" w:name="_Hlk66111174"/>
      <w:r w:rsidR="00056260">
        <w:rPr>
          <w:color w:val="000000"/>
        </w:rPr>
        <w:t xml:space="preserve">T. Andreassen, </w:t>
      </w:r>
      <w:bookmarkEnd w:id="1"/>
      <w:r>
        <w:rPr>
          <w:color w:val="000000"/>
        </w:rPr>
        <w:t>P.J. Laz</w:t>
      </w:r>
    </w:p>
    <w:p w14:paraId="5AC2396D" w14:textId="17E8DC23" w:rsidR="00AF25B7" w:rsidRDefault="00AF25B7">
      <w:pPr>
        <w:spacing w:after="0" w:line="240" w:lineRule="auto"/>
        <w:jc w:val="center"/>
        <w:rPr>
          <w:color w:val="000000"/>
        </w:rPr>
      </w:pPr>
      <w:r>
        <w:rPr>
          <w:color w:val="000000"/>
        </w:rPr>
        <w:t>Original document r</w:t>
      </w:r>
      <w:r w:rsidR="006E16D7">
        <w:rPr>
          <w:color w:val="000000"/>
        </w:rPr>
        <w:t xml:space="preserve">elease date: </w:t>
      </w:r>
      <w:r w:rsidR="00A445E0">
        <w:rPr>
          <w:color w:val="000000"/>
        </w:rPr>
        <w:t xml:space="preserve"> March </w:t>
      </w:r>
      <w:r w:rsidR="00636F7A">
        <w:rPr>
          <w:color w:val="000000"/>
        </w:rPr>
        <w:t>15</w:t>
      </w:r>
      <w:r w:rsidR="00A445E0">
        <w:rPr>
          <w:color w:val="000000"/>
        </w:rPr>
        <w:t>, 2021</w:t>
      </w:r>
    </w:p>
    <w:p w14:paraId="2A593E81" w14:textId="215F22BD" w:rsidR="00C83CE0" w:rsidRDefault="00C83CE0">
      <w:pPr>
        <w:spacing w:after="0" w:line="240" w:lineRule="auto"/>
      </w:pPr>
    </w:p>
    <w:p w14:paraId="59C46096" w14:textId="77777777" w:rsidR="00636F7A" w:rsidRDefault="00636F7A">
      <w:pPr>
        <w:spacing w:after="0" w:line="240" w:lineRule="auto"/>
      </w:pPr>
    </w:p>
    <w:p w14:paraId="0DB8DCA1" w14:textId="50F7541B" w:rsidR="008F08DD" w:rsidRDefault="00EC2A01">
      <w:pPr>
        <w:pStyle w:val="Heading1"/>
        <w:rPr>
          <w:rFonts w:ascii="Calibri" w:eastAsia="Calibri" w:hAnsi="Calibri" w:cs="Calibri"/>
        </w:rPr>
      </w:pPr>
      <w:r>
        <w:rPr>
          <w:rFonts w:ascii="Calibri" w:eastAsia="Calibri" w:hAnsi="Calibri" w:cs="Calibri"/>
        </w:rPr>
        <w:t xml:space="preserve">1. Summary of </w:t>
      </w:r>
      <w:r w:rsidR="00986A5A">
        <w:rPr>
          <w:rFonts w:ascii="Calibri" w:eastAsia="Calibri" w:hAnsi="Calibri" w:cs="Calibri"/>
        </w:rPr>
        <w:t xml:space="preserve">Model </w:t>
      </w:r>
      <w:r w:rsidR="00A445E0">
        <w:rPr>
          <w:rFonts w:ascii="Calibri" w:eastAsia="Calibri" w:hAnsi="Calibri" w:cs="Calibri"/>
        </w:rPr>
        <w:t>Benchmarking</w:t>
      </w:r>
      <w:r w:rsidR="00986A5A">
        <w:rPr>
          <w:rFonts w:ascii="Calibri" w:eastAsia="Calibri" w:hAnsi="Calibri" w:cs="Calibri"/>
        </w:rPr>
        <w:t xml:space="preserve"> </w:t>
      </w:r>
      <w:r w:rsidR="00E7104A">
        <w:rPr>
          <w:rFonts w:ascii="Calibri" w:eastAsia="Calibri" w:hAnsi="Calibri" w:cs="Calibri"/>
        </w:rPr>
        <w:t>Data</w:t>
      </w:r>
    </w:p>
    <w:p w14:paraId="07F4C3B7" w14:textId="77777777" w:rsidR="008F08DD" w:rsidRDefault="008F08DD">
      <w:pPr>
        <w:spacing w:after="0" w:line="240" w:lineRule="auto"/>
      </w:pPr>
    </w:p>
    <w:p w14:paraId="5404F1EF" w14:textId="77777777" w:rsidR="008F08DD" w:rsidRPr="00BA7BD3" w:rsidRDefault="00EC2A01">
      <w:pPr>
        <w:pStyle w:val="Heading2"/>
        <w:rPr>
          <w:rFonts w:ascii="Calibri" w:eastAsia="Calibri" w:hAnsi="Calibri" w:cs="Calibri"/>
          <w:b/>
          <w:bCs/>
          <w:u w:val="none"/>
        </w:rPr>
      </w:pPr>
      <w:bookmarkStart w:id="2" w:name="_Hlk17967057"/>
      <w:r w:rsidRPr="00BA7BD3">
        <w:rPr>
          <w:rFonts w:ascii="Calibri" w:eastAsia="Calibri" w:hAnsi="Calibri" w:cs="Calibri"/>
          <w:b/>
          <w:bCs/>
          <w:u w:val="none"/>
        </w:rPr>
        <w:t xml:space="preserve">1.1 Overview </w:t>
      </w:r>
    </w:p>
    <w:p w14:paraId="3E576202" w14:textId="3ED8BB2F" w:rsidR="00A445E0" w:rsidRDefault="00EC2A01">
      <w:pPr>
        <w:spacing w:after="0" w:line="240" w:lineRule="auto"/>
        <w:rPr>
          <w:color w:val="000000"/>
        </w:rPr>
      </w:pPr>
      <w:r>
        <w:rPr>
          <w:color w:val="000000"/>
        </w:rPr>
        <w:t>This section provides detail</w:t>
      </w:r>
      <w:r w:rsidR="00E7104A">
        <w:rPr>
          <w:color w:val="000000"/>
        </w:rPr>
        <w:t>s</w:t>
      </w:r>
      <w:r>
        <w:rPr>
          <w:color w:val="000000"/>
        </w:rPr>
        <w:t xml:space="preserve"> on </w:t>
      </w:r>
      <w:r w:rsidR="00E7104A">
        <w:rPr>
          <w:color w:val="000000"/>
        </w:rPr>
        <w:t xml:space="preserve">inputs for Phase </w:t>
      </w:r>
      <w:r w:rsidR="00A445E0">
        <w:rPr>
          <w:color w:val="000000"/>
        </w:rPr>
        <w:t>3</w:t>
      </w:r>
      <w:r w:rsidR="00E7104A">
        <w:rPr>
          <w:color w:val="000000"/>
        </w:rPr>
        <w:t xml:space="preserve">: Model </w:t>
      </w:r>
      <w:r w:rsidR="00A445E0">
        <w:rPr>
          <w:color w:val="000000"/>
        </w:rPr>
        <w:t>Benchmarking</w:t>
      </w:r>
      <w:r w:rsidR="00E7104A">
        <w:rPr>
          <w:color w:val="000000"/>
        </w:rPr>
        <w:t>.</w:t>
      </w:r>
      <w:r w:rsidR="005D5888">
        <w:rPr>
          <w:color w:val="000000"/>
        </w:rPr>
        <w:t xml:space="preserve"> Inputs</w:t>
      </w:r>
      <w:r w:rsidR="00E7104A">
        <w:rPr>
          <w:color w:val="000000"/>
        </w:rPr>
        <w:t xml:space="preserve"> include </w:t>
      </w:r>
      <w:r w:rsidR="004107C3">
        <w:rPr>
          <w:color w:val="000000"/>
        </w:rPr>
        <w:t xml:space="preserve">experimental </w:t>
      </w:r>
      <w:r w:rsidR="00E7104A">
        <w:rPr>
          <w:color w:val="000000"/>
        </w:rPr>
        <w:t xml:space="preserve">joint laxity data </w:t>
      </w:r>
      <w:r w:rsidR="00A445E0">
        <w:rPr>
          <w:color w:val="000000"/>
        </w:rPr>
        <w:t>for Benchmarking</w:t>
      </w:r>
      <w:r w:rsidR="00E7104A">
        <w:rPr>
          <w:color w:val="000000"/>
        </w:rPr>
        <w:t>, as well as the</w:t>
      </w:r>
      <w:r>
        <w:rPr>
          <w:color w:val="000000"/>
        </w:rPr>
        <w:t xml:space="preserve"> </w:t>
      </w:r>
      <w:r w:rsidR="00986A5A">
        <w:rPr>
          <w:color w:val="000000"/>
        </w:rPr>
        <w:t xml:space="preserve">deliverables </w:t>
      </w:r>
      <w:r w:rsidR="00E7104A">
        <w:rPr>
          <w:color w:val="000000"/>
        </w:rPr>
        <w:t>obtained from Phase 1: Model Development</w:t>
      </w:r>
      <w:r w:rsidR="00A445E0">
        <w:rPr>
          <w:color w:val="000000"/>
        </w:rPr>
        <w:t>, and Phase 2: Model Calibration</w:t>
      </w:r>
      <w:r>
        <w:rPr>
          <w:color w:val="000000"/>
        </w:rPr>
        <w:t>.</w:t>
      </w:r>
    </w:p>
    <w:p w14:paraId="76E0C813" w14:textId="77777777" w:rsidR="00431C3A" w:rsidRDefault="00431C3A">
      <w:pPr>
        <w:spacing w:after="0" w:line="240" w:lineRule="auto"/>
        <w:rPr>
          <w:color w:val="000000"/>
        </w:rPr>
      </w:pPr>
    </w:p>
    <w:p w14:paraId="0273EF1E" w14:textId="6DDCF9F2" w:rsidR="00BA7BD3" w:rsidRDefault="00BA7BD3" w:rsidP="00BA7BD3">
      <w:pPr>
        <w:spacing w:after="0" w:line="240" w:lineRule="auto"/>
        <w:rPr>
          <w:color w:val="000000"/>
        </w:rPr>
      </w:pPr>
      <w:r>
        <w:rPr>
          <w:color w:val="000000"/>
        </w:rPr>
        <w:t xml:space="preserve">The </w:t>
      </w:r>
      <w:r w:rsidR="00636F7A">
        <w:rPr>
          <w:color w:val="000000"/>
        </w:rPr>
        <w:t>M</w:t>
      </w:r>
      <w:r>
        <w:rPr>
          <w:color w:val="000000"/>
        </w:rPr>
        <w:t xml:space="preserve">odel </w:t>
      </w:r>
      <w:r w:rsidR="00636F7A">
        <w:rPr>
          <w:color w:val="000000"/>
        </w:rPr>
        <w:t>D</w:t>
      </w:r>
      <w:r>
        <w:rPr>
          <w:color w:val="000000"/>
        </w:rPr>
        <w:t xml:space="preserve">evelopment </w:t>
      </w:r>
      <w:r w:rsidR="00636F7A">
        <w:rPr>
          <w:color w:val="000000"/>
        </w:rPr>
        <w:t xml:space="preserve">(Phase 1) </w:t>
      </w:r>
      <w:r>
        <w:rPr>
          <w:color w:val="000000"/>
        </w:rPr>
        <w:t xml:space="preserve">deliverables package can be found in the following location: </w:t>
      </w:r>
    </w:p>
    <w:p w14:paraId="34A90167" w14:textId="77777777" w:rsidR="00BA7BD3" w:rsidRDefault="00D91BA1" w:rsidP="00BA7BD3">
      <w:pPr>
        <w:pStyle w:val="NormalWeb"/>
        <w:shd w:val="clear" w:color="auto" w:fill="FFFFFF"/>
        <w:rPr>
          <w:color w:val="212121"/>
          <w:sz w:val="24"/>
          <w:szCs w:val="24"/>
        </w:rPr>
      </w:pPr>
      <w:hyperlink r:id="rId8" w:tooltip="Ctrl+Click or tap to follow the link" w:history="1">
        <w:r w:rsidR="00BA7BD3">
          <w:rPr>
            <w:rStyle w:val="Hyperlink"/>
            <w:sz w:val="24"/>
            <w:szCs w:val="24"/>
          </w:rPr>
          <w:t>https://simtk.org/svn/kneehub/ModelDevelopment/Outcomes/</w:t>
        </w:r>
      </w:hyperlink>
    </w:p>
    <w:p w14:paraId="52A7AC67" w14:textId="77777777" w:rsidR="00BA7BD3" w:rsidRDefault="00BA7BD3" w:rsidP="00BA7BD3">
      <w:pPr>
        <w:spacing w:after="0" w:line="240" w:lineRule="auto"/>
        <w:rPr>
          <w:color w:val="000000"/>
        </w:rPr>
      </w:pPr>
    </w:p>
    <w:p w14:paraId="057AE6E4" w14:textId="779A7A21" w:rsidR="00431C3A" w:rsidRDefault="00BA7BD3" w:rsidP="00431C3A">
      <w:pPr>
        <w:spacing w:after="0" w:line="240" w:lineRule="auto"/>
      </w:pPr>
      <w:r>
        <w:rPr>
          <w:color w:val="000000"/>
        </w:rPr>
        <w:t xml:space="preserve">The </w:t>
      </w:r>
      <w:r w:rsidR="00636F7A">
        <w:rPr>
          <w:color w:val="000000"/>
        </w:rPr>
        <w:t>M</w:t>
      </w:r>
      <w:r>
        <w:rPr>
          <w:color w:val="000000"/>
        </w:rPr>
        <w:t xml:space="preserve">odel </w:t>
      </w:r>
      <w:r w:rsidR="00636F7A">
        <w:rPr>
          <w:color w:val="000000"/>
        </w:rPr>
        <w:t>C</w:t>
      </w:r>
      <w:r>
        <w:rPr>
          <w:color w:val="000000"/>
        </w:rPr>
        <w:t xml:space="preserve">alibration </w:t>
      </w:r>
      <w:r w:rsidR="00636F7A">
        <w:rPr>
          <w:color w:val="000000"/>
        </w:rPr>
        <w:t xml:space="preserve">(Phase 2) </w:t>
      </w:r>
      <w:r>
        <w:rPr>
          <w:color w:val="000000"/>
        </w:rPr>
        <w:t>deliverables package can be found in the following location:</w:t>
      </w:r>
    </w:p>
    <w:p w14:paraId="0EC3DCED" w14:textId="231BF3B3" w:rsidR="00842F65" w:rsidRDefault="00D91BA1" w:rsidP="00842F65">
      <w:pPr>
        <w:pStyle w:val="NormalWeb"/>
        <w:shd w:val="clear" w:color="auto" w:fill="FFFFFF"/>
        <w:rPr>
          <w:color w:val="212121"/>
          <w:sz w:val="24"/>
          <w:szCs w:val="24"/>
        </w:rPr>
      </w:pPr>
      <w:hyperlink r:id="rId9" w:history="1">
        <w:r w:rsidR="00842F65" w:rsidRPr="00265317">
          <w:rPr>
            <w:rStyle w:val="Hyperlink"/>
            <w:sz w:val="24"/>
            <w:szCs w:val="24"/>
          </w:rPr>
          <w:t>https://simtk.org/svn/kneehub/ModelCalibration/Outcomes/</w:t>
        </w:r>
      </w:hyperlink>
    </w:p>
    <w:p w14:paraId="4DBD48A7" w14:textId="2BAC54B8" w:rsidR="00431C3A" w:rsidRDefault="00431C3A" w:rsidP="00431C3A">
      <w:pPr>
        <w:spacing w:after="0" w:line="240" w:lineRule="auto"/>
      </w:pPr>
    </w:p>
    <w:p w14:paraId="0D3AD2DD" w14:textId="15457919" w:rsidR="00842F65" w:rsidRDefault="00842F65" w:rsidP="00431C3A">
      <w:pPr>
        <w:spacing w:after="0" w:line="240" w:lineRule="auto"/>
      </w:pPr>
      <w:r>
        <w:t xml:space="preserve">The </w:t>
      </w:r>
      <w:r w:rsidR="00636F7A">
        <w:t>M</w:t>
      </w:r>
      <w:r>
        <w:t xml:space="preserve">odel </w:t>
      </w:r>
      <w:r w:rsidR="00636F7A">
        <w:t>B</w:t>
      </w:r>
      <w:r>
        <w:t>enchmark</w:t>
      </w:r>
      <w:r w:rsidR="00636F7A">
        <w:t xml:space="preserve"> (Phase 3)</w:t>
      </w:r>
      <w:r>
        <w:t xml:space="preserve"> standard calibration and benchmark cases </w:t>
      </w:r>
      <w:r w:rsidR="00DA03EF">
        <w:t>are located here:</w:t>
      </w:r>
    </w:p>
    <w:p w14:paraId="062B4CB5" w14:textId="470550E1" w:rsidR="00DA03EF" w:rsidRDefault="00D91BA1" w:rsidP="00431C3A">
      <w:pPr>
        <w:spacing w:after="0" w:line="240" w:lineRule="auto"/>
      </w:pPr>
      <w:hyperlink r:id="rId10" w:history="1">
        <w:r w:rsidR="00DA03EF" w:rsidRPr="00265317">
          <w:rPr>
            <w:rStyle w:val="Hyperlink"/>
          </w:rPr>
          <w:t>https://simtk.org/frs/?group_id=1061</w:t>
        </w:r>
      </w:hyperlink>
    </w:p>
    <w:p w14:paraId="5A134F70" w14:textId="77777777" w:rsidR="00DA03EF" w:rsidRDefault="00DA03EF" w:rsidP="00431C3A">
      <w:pPr>
        <w:spacing w:after="0" w:line="240" w:lineRule="auto"/>
      </w:pPr>
    </w:p>
    <w:p w14:paraId="093B5664" w14:textId="25A451BC" w:rsidR="00A824B4" w:rsidRPr="00BA7BD3" w:rsidRDefault="00A824B4" w:rsidP="00A824B4">
      <w:pPr>
        <w:spacing w:after="0" w:line="240" w:lineRule="auto"/>
        <w:rPr>
          <w:b/>
          <w:bCs/>
          <w:color w:val="000000"/>
        </w:rPr>
      </w:pPr>
      <w:r w:rsidRPr="00BA7BD3">
        <w:rPr>
          <w:b/>
          <w:bCs/>
          <w:color w:val="000000"/>
        </w:rPr>
        <w:t>1.</w:t>
      </w:r>
      <w:r w:rsidR="00A445E0" w:rsidRPr="00BA7BD3">
        <w:rPr>
          <w:b/>
          <w:bCs/>
          <w:color w:val="000000"/>
        </w:rPr>
        <w:t>2</w:t>
      </w:r>
      <w:r w:rsidRPr="00BA7BD3">
        <w:rPr>
          <w:b/>
          <w:bCs/>
          <w:color w:val="000000"/>
        </w:rPr>
        <w:t xml:space="preserve"> Earmarked Experimental Data for Model Calibration</w:t>
      </w:r>
    </w:p>
    <w:p w14:paraId="115D3E04" w14:textId="245CB9B8" w:rsidR="00A445E0" w:rsidRDefault="00A445E0" w:rsidP="00A445E0">
      <w:pPr>
        <w:spacing w:after="0" w:line="240" w:lineRule="auto"/>
      </w:pPr>
      <w:r>
        <w:t>Benchmarking data consists of two cases: Benchmark Calibration and Benchmark Use Case</w:t>
      </w:r>
    </w:p>
    <w:p w14:paraId="57DF8EBD" w14:textId="77777777" w:rsidR="00A445E0" w:rsidRDefault="00A445E0" w:rsidP="00A824B4">
      <w:pPr>
        <w:spacing w:after="0" w:line="240" w:lineRule="auto"/>
        <w:rPr>
          <w:color w:val="000000"/>
          <w:u w:val="single"/>
        </w:rPr>
      </w:pPr>
    </w:p>
    <w:p w14:paraId="0EB99E45" w14:textId="4484BF90" w:rsidR="00A824B4" w:rsidRPr="00B653CC" w:rsidRDefault="00A824B4" w:rsidP="00A824B4">
      <w:pPr>
        <w:spacing w:after="0" w:line="240" w:lineRule="auto"/>
        <w:rPr>
          <w:color w:val="000000"/>
          <w:u w:val="single"/>
        </w:rPr>
      </w:pPr>
      <w:r w:rsidRPr="00B653CC">
        <w:rPr>
          <w:color w:val="000000"/>
          <w:u w:val="single"/>
        </w:rPr>
        <w:t>1.</w:t>
      </w:r>
      <w:r w:rsidR="00A445E0" w:rsidRPr="00B653CC">
        <w:rPr>
          <w:color w:val="000000"/>
          <w:u w:val="single"/>
        </w:rPr>
        <w:t>2</w:t>
      </w:r>
      <w:r w:rsidRPr="00B653CC">
        <w:rPr>
          <w:color w:val="000000"/>
          <w:u w:val="single"/>
        </w:rPr>
        <w:t xml:space="preserve">.1 </w:t>
      </w:r>
      <w:r w:rsidR="00A445E0" w:rsidRPr="00B653CC">
        <w:rPr>
          <w:color w:val="000000"/>
          <w:u w:val="single"/>
        </w:rPr>
        <w:t xml:space="preserve">Earmarked Benchmark </w:t>
      </w:r>
      <w:r w:rsidR="00051AA1" w:rsidRPr="00B653CC">
        <w:rPr>
          <w:color w:val="000000"/>
          <w:u w:val="single"/>
        </w:rPr>
        <w:t xml:space="preserve">Standard </w:t>
      </w:r>
      <w:r w:rsidR="00A445E0" w:rsidRPr="00B653CC">
        <w:rPr>
          <w:color w:val="000000"/>
          <w:u w:val="single"/>
        </w:rPr>
        <w:t>Calibration</w:t>
      </w:r>
    </w:p>
    <w:p w14:paraId="6CAE4E64" w14:textId="2C6FDA25" w:rsidR="00A824B4" w:rsidRPr="005D165C" w:rsidRDefault="005D165C" w:rsidP="00A824B4">
      <w:pPr>
        <w:spacing w:after="0" w:line="240" w:lineRule="auto"/>
        <w:rPr>
          <w:color w:val="000000"/>
        </w:rPr>
      </w:pPr>
      <w:r w:rsidRPr="005D165C">
        <w:rPr>
          <w:color w:val="000000"/>
        </w:rPr>
        <w:t xml:space="preserve">One file is provided in </w:t>
      </w:r>
      <w:r w:rsidR="00DA03EF" w:rsidRPr="005D165C">
        <w:rPr>
          <w:i/>
          <w:color w:val="000000"/>
        </w:rPr>
        <w:t>data-MB-DU02</w:t>
      </w:r>
      <w:r w:rsidR="001B5007" w:rsidRPr="005D165C">
        <w:rPr>
          <w:i/>
          <w:color w:val="000000"/>
        </w:rPr>
        <w:t>.zip</w:t>
      </w:r>
      <w:r w:rsidR="00A824B4" w:rsidRPr="005D165C">
        <w:rPr>
          <w:color w:val="000000"/>
        </w:rPr>
        <w:t xml:space="preserve"> which include</w:t>
      </w:r>
      <w:r w:rsidR="00DA03EF" w:rsidRPr="005D165C">
        <w:rPr>
          <w:color w:val="000000"/>
        </w:rPr>
        <w:t>s a spreadsheet of</w:t>
      </w:r>
      <w:r w:rsidR="00A824B4" w:rsidRPr="005D165C">
        <w:rPr>
          <w:color w:val="000000"/>
        </w:rPr>
        <w:t xml:space="preserve"> tibiofemoral kinematics as defined by </w:t>
      </w:r>
      <w:proofErr w:type="spellStart"/>
      <w:r w:rsidR="00A824B4" w:rsidRPr="005D165C">
        <w:rPr>
          <w:color w:val="000000"/>
        </w:rPr>
        <w:t>Grood</w:t>
      </w:r>
      <w:proofErr w:type="spellEnd"/>
      <w:r w:rsidR="00A824B4" w:rsidRPr="005D165C">
        <w:rPr>
          <w:color w:val="000000"/>
        </w:rPr>
        <w:t xml:space="preserve"> and </w:t>
      </w:r>
      <w:proofErr w:type="spellStart"/>
      <w:r w:rsidR="00A824B4" w:rsidRPr="005D165C">
        <w:rPr>
          <w:color w:val="000000"/>
        </w:rPr>
        <w:t>Su</w:t>
      </w:r>
      <w:r w:rsidR="00DA03EF" w:rsidRPr="005D165C">
        <w:rPr>
          <w:color w:val="000000"/>
        </w:rPr>
        <w:t>nt</w:t>
      </w:r>
      <w:r w:rsidR="00A824B4" w:rsidRPr="005D165C">
        <w:rPr>
          <w:color w:val="000000"/>
        </w:rPr>
        <w:t>ay</w:t>
      </w:r>
      <w:proofErr w:type="spellEnd"/>
      <w:r w:rsidR="00587F65" w:rsidRPr="005D165C">
        <w:rPr>
          <w:color w:val="000000"/>
        </w:rPr>
        <w:t xml:space="preserve"> </w:t>
      </w:r>
      <w:r w:rsidR="00587F65" w:rsidRPr="005D165C">
        <w:rPr>
          <w:color w:val="000000"/>
        </w:rPr>
        <w:fldChar w:fldCharType="begin" w:fldLock="1"/>
      </w:r>
      <w:r w:rsidR="00101ABC">
        <w:rPr>
          <w:color w:val="000000"/>
        </w:rPr>
        <w:instrText>ADDIN CSL_CITATION {"citationItems":[{"id":"ITEM-1","itemData":{"author":[{"dropping-particle":"","family":"Grood","given":"E. S.","non-dropping-particle":"","parse-names":false,"suffix":""},{"dropping-particle":"","family":"Suntay","given":"W. J.","non-dropping-particle":"","parse-names":false,"suffix":""}],"container-title":"Journal of Biomechanical Engineering","id":"ITEM-1","issued":{"date-parts":[["1983"]]},"page":"136-144","title":"A Joint Coordinate System for the Clinical Description of Three-Dimensional Motions: Application to the Knee","type":"article-journal","volume":"105"},"uris":["http://www.mendeley.com/documents/?uuid=2a9136c1-cd22-4865-bd1c-f85342fc7709"]}],"mendeley":{"formattedCitation":"[1]","plainTextFormattedCitation":"[1]","previouslyFormattedCitation":"[1]"},"properties":{"noteIndex":0},"schema":"https://github.com/citation-style-language/schema/raw/master/csl-citation.json"}</w:instrText>
      </w:r>
      <w:r w:rsidR="00587F65" w:rsidRPr="005D165C">
        <w:rPr>
          <w:color w:val="000000"/>
        </w:rPr>
        <w:fldChar w:fldCharType="separate"/>
      </w:r>
      <w:r w:rsidR="00691A65" w:rsidRPr="005D165C">
        <w:rPr>
          <w:noProof/>
          <w:color w:val="000000"/>
        </w:rPr>
        <w:t>[1]</w:t>
      </w:r>
      <w:r w:rsidR="00587F65" w:rsidRPr="005D165C">
        <w:rPr>
          <w:color w:val="000000"/>
        </w:rPr>
        <w:fldChar w:fldCharType="end"/>
      </w:r>
      <w:r w:rsidR="00A824B4" w:rsidRPr="005D165C">
        <w:rPr>
          <w:color w:val="000000"/>
        </w:rPr>
        <w:t>, as well as loadcell data transformed to the join</w:t>
      </w:r>
      <w:r w:rsidR="001B5007" w:rsidRPr="005D165C">
        <w:rPr>
          <w:color w:val="000000"/>
        </w:rPr>
        <w:t>t</w:t>
      </w:r>
      <w:r w:rsidR="00A824B4" w:rsidRPr="005D165C">
        <w:rPr>
          <w:color w:val="000000"/>
        </w:rPr>
        <w:t xml:space="preserve"> coordinate system defined for kinematics. The experimental activities include: “</w:t>
      </w:r>
      <w:r w:rsidR="00DA03EF" w:rsidRPr="005D165C">
        <w:rPr>
          <w:color w:val="000000"/>
        </w:rPr>
        <w:t>Passive Flexion</w:t>
      </w:r>
      <w:r w:rsidR="00A824B4" w:rsidRPr="005D165C">
        <w:rPr>
          <w:color w:val="000000"/>
        </w:rPr>
        <w:t>”</w:t>
      </w:r>
      <w:r w:rsidR="00DA03EF" w:rsidRPr="005D165C">
        <w:rPr>
          <w:color w:val="000000"/>
        </w:rPr>
        <w:t>, “AP Laxity”, “IE Laxity”, and “VV Laxity”</w:t>
      </w:r>
      <w:r w:rsidR="00636F7A" w:rsidRPr="00636F7A">
        <w:rPr>
          <w:color w:val="000000"/>
        </w:rPr>
        <w:t xml:space="preserve"> </w:t>
      </w:r>
      <w:r w:rsidR="00636F7A">
        <w:rPr>
          <w:color w:val="000000"/>
        </w:rPr>
        <w:t>with “AP” referring to anterior-posterior, “</w:t>
      </w:r>
      <w:r w:rsidR="00A83FB8">
        <w:rPr>
          <w:color w:val="000000"/>
        </w:rPr>
        <w:t>IE</w:t>
      </w:r>
      <w:r w:rsidR="00636F7A">
        <w:rPr>
          <w:color w:val="000000"/>
        </w:rPr>
        <w:t>” referring to internal</w:t>
      </w:r>
      <w:r w:rsidR="00A83FB8">
        <w:rPr>
          <w:color w:val="000000"/>
        </w:rPr>
        <w:t>-external</w:t>
      </w:r>
      <w:r w:rsidR="00636F7A">
        <w:rPr>
          <w:color w:val="000000"/>
        </w:rPr>
        <w:t xml:space="preserve"> and “VV” referring to varus-valgus activities</w:t>
      </w:r>
      <w:r w:rsidR="00A824B4" w:rsidRPr="005D165C">
        <w:rPr>
          <w:color w:val="000000"/>
        </w:rPr>
        <w:t>.</w:t>
      </w:r>
      <w:r w:rsidR="00DA03EF" w:rsidRPr="005D165C">
        <w:rPr>
          <w:color w:val="000000"/>
        </w:rPr>
        <w:t xml:space="preserve">  A </w:t>
      </w:r>
      <w:r w:rsidRPr="005D165C">
        <w:rPr>
          <w:color w:val="000000"/>
        </w:rPr>
        <w:t xml:space="preserve">text file </w:t>
      </w:r>
      <w:r>
        <w:rPr>
          <w:color w:val="000000"/>
        </w:rPr>
        <w:t xml:space="preserve">“Description” </w:t>
      </w:r>
      <w:r w:rsidRPr="005D165C">
        <w:rPr>
          <w:color w:val="000000"/>
        </w:rPr>
        <w:t>is included that describes processing of the data to achieve the standard calibration targets.</w:t>
      </w:r>
    </w:p>
    <w:p w14:paraId="3ABE4549" w14:textId="3B2E8CEA" w:rsidR="00A445E0" w:rsidRDefault="00A445E0" w:rsidP="00A824B4">
      <w:pPr>
        <w:spacing w:after="0" w:line="240" w:lineRule="auto"/>
        <w:rPr>
          <w:color w:val="000000"/>
        </w:rPr>
      </w:pPr>
    </w:p>
    <w:bookmarkEnd w:id="2"/>
    <w:p w14:paraId="494272F9" w14:textId="5E2A686A" w:rsidR="00A445E0" w:rsidRPr="00B653CC" w:rsidRDefault="00A445E0" w:rsidP="00A445E0">
      <w:pPr>
        <w:spacing w:after="0" w:line="240" w:lineRule="auto"/>
        <w:rPr>
          <w:color w:val="000000"/>
          <w:u w:val="single"/>
        </w:rPr>
      </w:pPr>
      <w:r w:rsidRPr="00B653CC">
        <w:rPr>
          <w:color w:val="000000"/>
          <w:u w:val="single"/>
        </w:rPr>
        <w:t>1.2.2 Earmarked Benchmark Use Case – ACL deficient</w:t>
      </w:r>
    </w:p>
    <w:p w14:paraId="154195F3" w14:textId="43F80B4E" w:rsidR="00A445E0" w:rsidRDefault="00DA03EF" w:rsidP="00A445E0">
      <w:pPr>
        <w:spacing w:after="0" w:line="240" w:lineRule="auto"/>
        <w:rPr>
          <w:color w:val="000000"/>
        </w:rPr>
      </w:pPr>
      <w:r w:rsidRPr="005D165C">
        <w:rPr>
          <w:color w:val="000000"/>
        </w:rPr>
        <w:t>One file is</w:t>
      </w:r>
      <w:r w:rsidR="00A445E0" w:rsidRPr="005D165C">
        <w:rPr>
          <w:color w:val="000000"/>
        </w:rPr>
        <w:t xml:space="preserve"> provided in </w:t>
      </w:r>
      <w:r w:rsidRPr="005D165C">
        <w:rPr>
          <w:i/>
          <w:color w:val="000000"/>
        </w:rPr>
        <w:t>data-MB-DU02.zip</w:t>
      </w:r>
      <w:r w:rsidRPr="005D165C">
        <w:rPr>
          <w:color w:val="000000"/>
        </w:rPr>
        <w:t xml:space="preserve"> </w:t>
      </w:r>
      <w:r w:rsidR="00A445E0" w:rsidRPr="005D165C">
        <w:rPr>
          <w:color w:val="000000"/>
        </w:rPr>
        <w:t>which include</w:t>
      </w:r>
      <w:r w:rsidRPr="005D165C">
        <w:rPr>
          <w:color w:val="000000"/>
        </w:rPr>
        <w:t>s</w:t>
      </w:r>
      <w:r w:rsidR="00A445E0" w:rsidRPr="005D165C">
        <w:rPr>
          <w:color w:val="000000"/>
        </w:rPr>
        <w:t xml:space="preserve"> </w:t>
      </w:r>
      <w:r w:rsidR="005D165C" w:rsidRPr="005D165C">
        <w:rPr>
          <w:color w:val="000000"/>
        </w:rPr>
        <w:t xml:space="preserve">a spreadsheet of </w:t>
      </w:r>
      <w:r w:rsidR="00A445E0" w:rsidRPr="005D165C">
        <w:rPr>
          <w:color w:val="000000"/>
        </w:rPr>
        <w:t xml:space="preserve">tibiofemoral kinematics as defined by </w:t>
      </w:r>
      <w:proofErr w:type="spellStart"/>
      <w:r w:rsidR="00A445E0" w:rsidRPr="005D165C">
        <w:rPr>
          <w:color w:val="000000"/>
        </w:rPr>
        <w:t>Grood</w:t>
      </w:r>
      <w:proofErr w:type="spellEnd"/>
      <w:r w:rsidR="00A445E0" w:rsidRPr="005D165C">
        <w:rPr>
          <w:color w:val="000000"/>
        </w:rPr>
        <w:t xml:space="preserve"> and Sunday </w:t>
      </w:r>
      <w:r w:rsidR="00A445E0" w:rsidRPr="005D165C">
        <w:rPr>
          <w:color w:val="000000"/>
        </w:rPr>
        <w:fldChar w:fldCharType="begin" w:fldLock="1"/>
      </w:r>
      <w:r w:rsidR="00101ABC">
        <w:rPr>
          <w:color w:val="000000"/>
        </w:rPr>
        <w:instrText>ADDIN CSL_CITATION {"citationItems":[{"id":"ITEM-1","itemData":{"author":[{"dropping-particle":"","family":"Grood","given":"E. S.","non-dropping-particle":"","parse-names":false,"suffix":""},{"dropping-particle":"","family":"Suntay","given":"W. J.","non-dropping-particle":"","parse-names":false,"suffix":""}],"container-title":"Journal of Biomechanical Engineering","id":"ITEM-1","issued":{"date-parts":[["1983"]]},"page":"136-144","title":"A Joint Coordinate System for the Clinical Description of Three-Dimensional Motions: Application to the Knee","type":"article-journal","volume":"105"},"uris":["http://www.mendeley.com/documents/?uuid=2a9136c1-cd22-4865-bd1c-f85342fc7709"]}],"mendeley":{"formattedCitation":"[1]","plainTextFormattedCitation":"[1]","previouslyFormattedCitation":"[1]"},"properties":{"noteIndex":0},"schema":"https://github.com/citation-style-language/schema/raw/master/csl-citation.json"}</w:instrText>
      </w:r>
      <w:r w:rsidR="00A445E0" w:rsidRPr="005D165C">
        <w:rPr>
          <w:color w:val="000000"/>
        </w:rPr>
        <w:fldChar w:fldCharType="separate"/>
      </w:r>
      <w:r w:rsidR="00A445E0" w:rsidRPr="005D165C">
        <w:rPr>
          <w:noProof/>
          <w:color w:val="000000"/>
        </w:rPr>
        <w:t>[1]</w:t>
      </w:r>
      <w:r w:rsidR="00A445E0" w:rsidRPr="005D165C">
        <w:rPr>
          <w:color w:val="000000"/>
        </w:rPr>
        <w:fldChar w:fldCharType="end"/>
      </w:r>
      <w:r w:rsidR="00A445E0" w:rsidRPr="005D165C">
        <w:rPr>
          <w:color w:val="000000"/>
        </w:rPr>
        <w:t xml:space="preserve">, as well as loadcell data transformed to the joint coordinate system defined for kinematics. The experimental activities include: </w:t>
      </w:r>
      <w:r w:rsidR="005D165C" w:rsidRPr="005D165C">
        <w:rPr>
          <w:color w:val="000000"/>
        </w:rPr>
        <w:t>“Passive Flexion”, “AP Laxity”, “IE Laxity”, and “VV Laxity”</w:t>
      </w:r>
      <w:r w:rsidR="00A445E0" w:rsidRPr="005D165C">
        <w:rPr>
          <w:color w:val="000000"/>
        </w:rPr>
        <w:t>.</w:t>
      </w:r>
      <w:r w:rsidR="005D165C" w:rsidRPr="005D165C">
        <w:rPr>
          <w:color w:val="000000"/>
        </w:rPr>
        <w:t xml:space="preserve">  A text file “Description” is included that describes processing of the data to achieve the </w:t>
      </w:r>
      <w:r w:rsidR="005D165C">
        <w:rPr>
          <w:color w:val="000000"/>
        </w:rPr>
        <w:t>benchmark</w:t>
      </w:r>
      <w:r w:rsidR="005D165C" w:rsidRPr="005D165C">
        <w:rPr>
          <w:color w:val="000000"/>
        </w:rPr>
        <w:t xml:space="preserve"> targets.</w:t>
      </w:r>
      <w:r w:rsidR="005D165C">
        <w:rPr>
          <w:color w:val="000000"/>
        </w:rPr>
        <w:t xml:space="preserve"> </w:t>
      </w:r>
    </w:p>
    <w:p w14:paraId="649E9A7C" w14:textId="77777777" w:rsidR="00EE4EBB" w:rsidRDefault="00EE4EBB">
      <w:pPr>
        <w:spacing w:after="0" w:line="240" w:lineRule="auto"/>
      </w:pPr>
    </w:p>
    <w:p w14:paraId="4AC15AB3" w14:textId="77777777" w:rsidR="00636F7A" w:rsidRDefault="00636F7A">
      <w:pPr>
        <w:rPr>
          <w:b/>
          <w:color w:val="000000"/>
          <w:sz w:val="28"/>
          <w:szCs w:val="28"/>
        </w:rPr>
      </w:pPr>
      <w:r>
        <w:br w:type="page"/>
      </w:r>
    </w:p>
    <w:p w14:paraId="73415FD2" w14:textId="5DBA2F9C" w:rsidR="00BF505E" w:rsidRDefault="00584DC1" w:rsidP="00BF505E">
      <w:pPr>
        <w:pStyle w:val="Heading1"/>
        <w:rPr>
          <w:b w:val="0"/>
          <w:sz w:val="48"/>
          <w:szCs w:val="48"/>
        </w:rPr>
      </w:pPr>
      <w:r>
        <w:rPr>
          <w:rFonts w:ascii="Calibri" w:eastAsia="Calibri" w:hAnsi="Calibri" w:cs="Calibri"/>
        </w:rPr>
        <w:lastRenderedPageBreak/>
        <w:t>2</w:t>
      </w:r>
      <w:r w:rsidR="00BF505E">
        <w:rPr>
          <w:rFonts w:ascii="Calibri" w:eastAsia="Calibri" w:hAnsi="Calibri" w:cs="Calibri"/>
        </w:rPr>
        <w:t>. Model Preparation</w:t>
      </w:r>
    </w:p>
    <w:p w14:paraId="2E05F01B" w14:textId="77777777" w:rsidR="00BF505E" w:rsidRDefault="00BF505E" w:rsidP="00BF505E">
      <w:pPr>
        <w:spacing w:after="0" w:line="240" w:lineRule="auto"/>
      </w:pPr>
    </w:p>
    <w:p w14:paraId="34D8F62E" w14:textId="0472194F" w:rsidR="00BF505E" w:rsidRPr="00051AA1" w:rsidRDefault="00051AA1" w:rsidP="00BF505E">
      <w:pPr>
        <w:spacing w:after="0" w:line="240" w:lineRule="auto"/>
        <w:rPr>
          <w:b/>
          <w:bCs/>
          <w:color w:val="000000"/>
        </w:rPr>
      </w:pPr>
      <w:r>
        <w:rPr>
          <w:b/>
          <w:bCs/>
          <w:color w:val="000000"/>
        </w:rPr>
        <w:t>2</w:t>
      </w:r>
      <w:r w:rsidR="00BF505E" w:rsidRPr="00051AA1">
        <w:rPr>
          <w:b/>
          <w:bCs/>
          <w:color w:val="000000"/>
        </w:rPr>
        <w:t>.1 Objective</w:t>
      </w:r>
    </w:p>
    <w:p w14:paraId="0269094C" w14:textId="4788CDD9" w:rsidR="00BF505E" w:rsidRPr="00584DC1" w:rsidRDefault="008624F0" w:rsidP="00BF505E">
      <w:pPr>
        <w:spacing w:after="0" w:line="240" w:lineRule="auto"/>
      </w:pPr>
      <w:r>
        <w:t xml:space="preserve">The assignment of the model coordinate systems will be examined based on the </w:t>
      </w:r>
      <w:r w:rsidR="00584DC1" w:rsidRPr="00584DC1">
        <w:t>standardized calibration description provided by DU</w:t>
      </w:r>
      <w:r>
        <w:t xml:space="preserve"> and may be updated, as necessary</w:t>
      </w:r>
      <w:r w:rsidR="00BF505E" w:rsidRPr="00584DC1">
        <w:t xml:space="preserve">. </w:t>
      </w:r>
    </w:p>
    <w:p w14:paraId="0827CF41" w14:textId="48E11F9A" w:rsidR="00BF505E" w:rsidRPr="00584DC1" w:rsidRDefault="00BF505E" w:rsidP="00BF505E">
      <w:pPr>
        <w:spacing w:after="0" w:line="240" w:lineRule="auto"/>
      </w:pPr>
    </w:p>
    <w:p w14:paraId="59DC62C2" w14:textId="77777777" w:rsidR="00DB170A" w:rsidRPr="00584DC1" w:rsidRDefault="00DB170A" w:rsidP="00DB170A">
      <w:pPr>
        <w:spacing w:after="0" w:line="240" w:lineRule="auto"/>
      </w:pPr>
      <w:r w:rsidRPr="00584DC1">
        <w:rPr>
          <w:u w:val="single"/>
        </w:rPr>
        <w:t>Primary Tools</w:t>
      </w:r>
    </w:p>
    <w:p w14:paraId="76C5A196" w14:textId="34EAA359" w:rsidR="00DB170A" w:rsidRPr="00584DC1" w:rsidRDefault="00DB170A" w:rsidP="00DB170A">
      <w:pPr>
        <w:numPr>
          <w:ilvl w:val="0"/>
          <w:numId w:val="8"/>
        </w:numPr>
        <w:spacing w:after="0" w:line="240" w:lineRule="auto"/>
      </w:pPr>
      <w:r w:rsidRPr="00584DC1">
        <w:t>MATLAB (2016a), MathWorks (Natick, MA)</w:t>
      </w:r>
    </w:p>
    <w:p w14:paraId="2889556A" w14:textId="426BC9DA" w:rsidR="00DB170A" w:rsidRPr="00584DC1" w:rsidRDefault="00DB170A" w:rsidP="00DB170A">
      <w:pPr>
        <w:numPr>
          <w:ilvl w:val="0"/>
          <w:numId w:val="8"/>
        </w:numPr>
        <w:spacing w:after="0" w:line="240" w:lineRule="auto"/>
      </w:pPr>
      <w:r w:rsidRPr="00584DC1">
        <w:t>Hypermesh (v2019), Altair (Troy, MI)</w:t>
      </w:r>
    </w:p>
    <w:p w14:paraId="16D4F407" w14:textId="77777777" w:rsidR="00DB170A" w:rsidRPr="00584DC1" w:rsidRDefault="00DB170A" w:rsidP="00DB170A">
      <w:pPr>
        <w:spacing w:after="0" w:line="240" w:lineRule="auto"/>
      </w:pPr>
      <w:r w:rsidRPr="00584DC1">
        <w:rPr>
          <w:u w:val="single"/>
        </w:rPr>
        <w:t>Input(s)</w:t>
      </w:r>
    </w:p>
    <w:p w14:paraId="02A25FD4" w14:textId="7F84377E" w:rsidR="00DB170A" w:rsidRPr="00584DC1" w:rsidRDefault="00DB170A" w:rsidP="00DB170A">
      <w:pPr>
        <w:numPr>
          <w:ilvl w:val="0"/>
          <w:numId w:val="10"/>
        </w:numPr>
        <w:spacing w:after="0" w:line="240" w:lineRule="auto"/>
      </w:pPr>
      <w:r w:rsidRPr="00584DC1">
        <w:t xml:space="preserve">Model files </w:t>
      </w:r>
    </w:p>
    <w:p w14:paraId="2A42ECBB" w14:textId="77777777" w:rsidR="00DB170A" w:rsidRPr="00584DC1" w:rsidRDefault="00DB170A" w:rsidP="00DB170A">
      <w:pPr>
        <w:keepNext/>
        <w:spacing w:after="0" w:line="240" w:lineRule="auto"/>
      </w:pPr>
      <w:r w:rsidRPr="00584DC1">
        <w:rPr>
          <w:u w:val="single"/>
        </w:rPr>
        <w:t>Output</w:t>
      </w:r>
    </w:p>
    <w:p w14:paraId="52D4F70D" w14:textId="420946B1" w:rsidR="00810248" w:rsidRPr="00584DC1" w:rsidRDefault="00DB170A" w:rsidP="00DB170A">
      <w:pPr>
        <w:numPr>
          <w:ilvl w:val="0"/>
          <w:numId w:val="35"/>
        </w:numPr>
        <w:spacing w:after="0" w:line="240" w:lineRule="auto"/>
      </w:pPr>
      <w:r w:rsidRPr="00584DC1">
        <w:t xml:space="preserve">Model files with updated </w:t>
      </w:r>
      <w:r w:rsidR="00584DC1" w:rsidRPr="00584DC1">
        <w:t>coordinate system assignments</w:t>
      </w:r>
    </w:p>
    <w:p w14:paraId="64E42AFB" w14:textId="2F0116DC" w:rsidR="00DB170A" w:rsidRPr="00584DC1" w:rsidRDefault="0070492B" w:rsidP="00DB170A">
      <w:pPr>
        <w:numPr>
          <w:ilvl w:val="0"/>
          <w:numId w:val="35"/>
        </w:numPr>
        <w:spacing w:after="0" w:line="240" w:lineRule="auto"/>
      </w:pPr>
      <w:r w:rsidRPr="00584DC1">
        <w:t>DU02 joint coordinate system building code “</w:t>
      </w:r>
      <w:proofErr w:type="spellStart"/>
      <w:r w:rsidRPr="00584DC1">
        <w:t>BuildGS_Wrapper.m</w:t>
      </w:r>
      <w:proofErr w:type="spellEnd"/>
      <w:r w:rsidRPr="00584DC1">
        <w:t>”, “Build_GS_TMAT_DU02.m”</w:t>
      </w:r>
      <w:proofErr w:type="gramStart"/>
      <w:r w:rsidRPr="00584DC1">
        <w:t>,</w:t>
      </w:r>
      <w:r w:rsidR="007051A1" w:rsidRPr="00584DC1">
        <w:t xml:space="preserve"> </w:t>
      </w:r>
      <w:r w:rsidRPr="00584DC1">
        <w:t>”</w:t>
      </w:r>
      <w:proofErr w:type="spellStart"/>
      <w:r w:rsidRPr="00584DC1">
        <w:t>Calc</w:t>
      </w:r>
      <w:proofErr w:type="gramEnd"/>
      <w:r w:rsidRPr="00584DC1">
        <w:t>_GS_Axes.m</w:t>
      </w:r>
      <w:proofErr w:type="spellEnd"/>
      <w:r w:rsidRPr="00584DC1">
        <w:t>”</w:t>
      </w:r>
      <w:r w:rsidR="00DB170A" w:rsidRPr="00584DC1">
        <w:t xml:space="preserve"> </w:t>
      </w:r>
    </w:p>
    <w:p w14:paraId="7F862F95" w14:textId="7846C364" w:rsidR="00DB170A" w:rsidRPr="00584DC1" w:rsidRDefault="00DB170A" w:rsidP="00DF2875">
      <w:pPr>
        <w:spacing w:after="0" w:line="240" w:lineRule="auto"/>
        <w:ind w:left="360"/>
      </w:pPr>
    </w:p>
    <w:p w14:paraId="311BE3B3" w14:textId="76366BD7" w:rsidR="007164EB" w:rsidRPr="00051AA1" w:rsidRDefault="00051AA1" w:rsidP="0033053E">
      <w:pPr>
        <w:spacing w:after="0" w:line="240" w:lineRule="auto"/>
        <w:rPr>
          <w:b/>
          <w:bCs/>
        </w:rPr>
      </w:pPr>
      <w:r>
        <w:rPr>
          <w:b/>
          <w:bCs/>
        </w:rPr>
        <w:t>2</w:t>
      </w:r>
      <w:r w:rsidR="007164EB" w:rsidRPr="00051AA1">
        <w:rPr>
          <w:b/>
          <w:bCs/>
        </w:rPr>
        <w:t>.</w:t>
      </w:r>
      <w:r w:rsidR="00584DC1" w:rsidRPr="00051AA1">
        <w:rPr>
          <w:b/>
          <w:bCs/>
        </w:rPr>
        <w:t>2</w:t>
      </w:r>
      <w:r w:rsidR="007164EB" w:rsidRPr="00051AA1">
        <w:rPr>
          <w:b/>
          <w:bCs/>
        </w:rPr>
        <w:t xml:space="preserve"> Update Joint Kinematic Axis Description</w:t>
      </w:r>
    </w:p>
    <w:p w14:paraId="3BCF3DF3" w14:textId="624FD6AB" w:rsidR="007164EB" w:rsidRPr="00584DC1" w:rsidRDefault="007164EB" w:rsidP="0033053E">
      <w:pPr>
        <w:spacing w:after="0" w:line="240" w:lineRule="auto"/>
      </w:pPr>
      <w:bookmarkStart w:id="3" w:name="_Hlk49945353"/>
      <w:r w:rsidRPr="00584DC1">
        <w:t xml:space="preserve">The order of axis assignment for local bony coordinates during Model Calibration </w:t>
      </w:r>
      <w:r w:rsidR="00950EEB">
        <w:t>will be</w:t>
      </w:r>
      <w:r w:rsidRPr="00584DC1">
        <w:t xml:space="preserve"> </w:t>
      </w:r>
      <w:r w:rsidR="00584DC1">
        <w:t>checked for consistency with the standard calibration description</w:t>
      </w:r>
      <w:r w:rsidRPr="00584DC1">
        <w:t xml:space="preserve">. </w:t>
      </w:r>
      <w:r w:rsidR="00192954" w:rsidRPr="00584DC1">
        <w:t>T</w:t>
      </w:r>
      <w:r w:rsidRPr="00584DC1">
        <w:t xml:space="preserve">he connector definition representing the joint coordinate system </w:t>
      </w:r>
      <w:r w:rsidR="00950EEB">
        <w:t>will be</w:t>
      </w:r>
      <w:r w:rsidR="00950EEB" w:rsidRPr="00584DC1">
        <w:t xml:space="preserve"> </w:t>
      </w:r>
      <w:r w:rsidR="00950EEB">
        <w:t xml:space="preserve">checked for consistency </w:t>
      </w:r>
      <w:r w:rsidR="00584DC1">
        <w:t>with</w:t>
      </w:r>
      <w:r w:rsidRPr="00584DC1">
        <w:t xml:space="preserve"> the </w:t>
      </w:r>
      <w:r w:rsidR="00DE6069" w:rsidRPr="00584DC1">
        <w:t>Model Calibration deliverables.</w:t>
      </w:r>
    </w:p>
    <w:bookmarkEnd w:id="3"/>
    <w:p w14:paraId="041D700E" w14:textId="77777777" w:rsidR="00952321" w:rsidRDefault="00952321" w:rsidP="00952321">
      <w:pPr>
        <w:spacing w:after="0" w:line="240" w:lineRule="auto"/>
      </w:pPr>
    </w:p>
    <w:p w14:paraId="78608B2B" w14:textId="51C0B103" w:rsidR="00952321" w:rsidRDefault="00C34BBB" w:rsidP="00952321">
      <w:pPr>
        <w:pStyle w:val="Heading1"/>
        <w:rPr>
          <w:rFonts w:ascii="Calibri" w:eastAsia="Calibri" w:hAnsi="Calibri" w:cs="Calibri"/>
        </w:rPr>
      </w:pPr>
      <w:r>
        <w:rPr>
          <w:rFonts w:ascii="Calibri" w:eastAsia="Calibri" w:hAnsi="Calibri" w:cs="Calibri"/>
        </w:rPr>
        <w:t>3</w:t>
      </w:r>
      <w:r w:rsidR="00952321">
        <w:rPr>
          <w:rFonts w:ascii="Calibri" w:eastAsia="Calibri" w:hAnsi="Calibri" w:cs="Calibri"/>
        </w:rPr>
        <w:t xml:space="preserve">. Calibration of Ligament Parameters to </w:t>
      </w:r>
      <w:r w:rsidR="001D62C3">
        <w:rPr>
          <w:rFonts w:ascii="Calibri" w:eastAsia="Calibri" w:hAnsi="Calibri" w:cs="Calibri"/>
        </w:rPr>
        <w:t>Passive Knee Flexion</w:t>
      </w:r>
    </w:p>
    <w:p w14:paraId="0E23D7D6" w14:textId="77777777" w:rsidR="005924C3" w:rsidRDefault="005924C3" w:rsidP="008B394C">
      <w:pPr>
        <w:spacing w:after="0" w:line="240" w:lineRule="auto"/>
        <w:rPr>
          <w:u w:val="single"/>
        </w:rPr>
      </w:pPr>
    </w:p>
    <w:p w14:paraId="416CC04D" w14:textId="77BDFBF1" w:rsidR="008B394C" w:rsidRPr="00B653CC" w:rsidRDefault="00051AA1" w:rsidP="008B394C">
      <w:pPr>
        <w:spacing w:after="0" w:line="240" w:lineRule="auto"/>
        <w:rPr>
          <w:b/>
          <w:bCs/>
        </w:rPr>
      </w:pPr>
      <w:r w:rsidRPr="00B653CC">
        <w:rPr>
          <w:b/>
          <w:bCs/>
        </w:rPr>
        <w:t>3</w:t>
      </w:r>
      <w:r w:rsidR="008B394C" w:rsidRPr="00B653CC">
        <w:rPr>
          <w:b/>
          <w:bCs/>
        </w:rPr>
        <w:t>.1 Objective</w:t>
      </w:r>
    </w:p>
    <w:p w14:paraId="076AF34E" w14:textId="59243F19" w:rsidR="008B394C" w:rsidRDefault="00B11B8C" w:rsidP="008B394C">
      <w:pPr>
        <w:spacing w:after="0" w:line="240" w:lineRule="auto"/>
      </w:pPr>
      <w:r>
        <w:t xml:space="preserve">Passive knee flexion provides </w:t>
      </w:r>
      <w:r w:rsidR="00C83DDF">
        <w:t xml:space="preserve">the first step in calibration of ligament </w:t>
      </w:r>
      <w:r w:rsidR="002D1CE8">
        <w:t>geometrical representation</w:t>
      </w:r>
      <w:r w:rsidR="00C83DDF">
        <w:t xml:space="preserve"> and reference length.  </w:t>
      </w:r>
      <w:r>
        <w:t xml:space="preserve">Ligament lengthening patterns are described </w:t>
      </w:r>
      <w:r w:rsidR="00C83DDF">
        <w:t xml:space="preserve">in the literature </w:t>
      </w:r>
      <w:r>
        <w:t xml:space="preserve">for passive flexion, and thus this activity can be used to assess uncertainty in ligament insertion and origin location in the model, tuning of reference strain </w:t>
      </w:r>
      <w:r w:rsidR="002D1CE8">
        <w:t>to describe</w:t>
      </w:r>
      <w:r>
        <w:t xml:space="preserve"> the onset of force through a constrained </w:t>
      </w:r>
      <w:r w:rsidR="002D1CE8">
        <w:t>kinematic profile</w:t>
      </w:r>
      <w:r w:rsidR="00950075">
        <w:t xml:space="preserve">, and an initial guess for the optimization of ligament parameters with laxity data described in section </w:t>
      </w:r>
      <w:r w:rsidR="00950EEB">
        <w:t>4</w:t>
      </w:r>
      <w:r w:rsidR="00950075">
        <w:t>.</w:t>
      </w:r>
    </w:p>
    <w:p w14:paraId="1EC91CB3" w14:textId="77777777" w:rsidR="00950075" w:rsidRPr="00B11B8C" w:rsidRDefault="00950075" w:rsidP="008B394C">
      <w:pPr>
        <w:spacing w:after="0" w:line="240" w:lineRule="auto"/>
      </w:pPr>
    </w:p>
    <w:p w14:paraId="46C5CF9C" w14:textId="77777777" w:rsidR="008B394C" w:rsidRDefault="008B394C" w:rsidP="008B394C">
      <w:pPr>
        <w:spacing w:after="0" w:line="240" w:lineRule="auto"/>
      </w:pPr>
      <w:r>
        <w:rPr>
          <w:color w:val="000000"/>
          <w:u w:val="single"/>
        </w:rPr>
        <w:t>Primary Tools</w:t>
      </w:r>
    </w:p>
    <w:p w14:paraId="5D52CE83" w14:textId="77777777" w:rsidR="00A41974" w:rsidRDefault="00A41974" w:rsidP="00A41974">
      <w:pPr>
        <w:numPr>
          <w:ilvl w:val="0"/>
          <w:numId w:val="8"/>
        </w:numPr>
        <w:spacing w:after="0" w:line="240" w:lineRule="auto"/>
        <w:rPr>
          <w:color w:val="000000"/>
        </w:rPr>
      </w:pPr>
      <w:r>
        <w:rPr>
          <w:color w:val="000000"/>
        </w:rPr>
        <w:t>MATLAB (2016a), MathWorks (Natick, MA)</w:t>
      </w:r>
    </w:p>
    <w:p w14:paraId="666690F9" w14:textId="77CDDBDF" w:rsidR="008B394C" w:rsidRPr="00A41974" w:rsidRDefault="00B11B8C" w:rsidP="00A41974">
      <w:pPr>
        <w:numPr>
          <w:ilvl w:val="0"/>
          <w:numId w:val="8"/>
        </w:numPr>
        <w:spacing w:after="0" w:line="240" w:lineRule="auto"/>
        <w:rPr>
          <w:color w:val="000000"/>
        </w:rPr>
      </w:pPr>
      <w:r w:rsidRPr="00A41974">
        <w:rPr>
          <w:color w:val="000000"/>
        </w:rPr>
        <w:t>ABAQUS/Explicit</w:t>
      </w:r>
      <w:r w:rsidR="008B394C" w:rsidRPr="00A41974">
        <w:rPr>
          <w:color w:val="000000"/>
        </w:rPr>
        <w:t xml:space="preserve"> (201</w:t>
      </w:r>
      <w:r w:rsidRPr="00A41974">
        <w:rPr>
          <w:color w:val="000000"/>
        </w:rPr>
        <w:t>9</w:t>
      </w:r>
      <w:r w:rsidR="008B394C" w:rsidRPr="00A41974">
        <w:rPr>
          <w:color w:val="000000"/>
        </w:rPr>
        <w:t xml:space="preserve">), </w:t>
      </w:r>
      <w:r w:rsidRPr="00A41974">
        <w:rPr>
          <w:color w:val="000000"/>
        </w:rPr>
        <w:t>SIMULIA</w:t>
      </w:r>
      <w:r w:rsidR="008B394C" w:rsidRPr="00A41974">
        <w:rPr>
          <w:color w:val="000000"/>
        </w:rPr>
        <w:t xml:space="preserve"> (</w:t>
      </w:r>
      <w:r w:rsidRPr="00A41974">
        <w:rPr>
          <w:color w:val="000000"/>
        </w:rPr>
        <w:t>Providence</w:t>
      </w:r>
      <w:r w:rsidR="008B394C" w:rsidRPr="00A41974">
        <w:rPr>
          <w:color w:val="000000"/>
        </w:rPr>
        <w:t xml:space="preserve">, </w:t>
      </w:r>
      <w:r w:rsidRPr="00A41974">
        <w:rPr>
          <w:color w:val="000000"/>
        </w:rPr>
        <w:t>RI</w:t>
      </w:r>
      <w:r w:rsidR="008B394C" w:rsidRPr="00A41974">
        <w:rPr>
          <w:color w:val="000000"/>
        </w:rPr>
        <w:t>)</w:t>
      </w:r>
    </w:p>
    <w:p w14:paraId="07D486AA" w14:textId="77777777" w:rsidR="008B394C" w:rsidRDefault="008B394C" w:rsidP="008B394C">
      <w:pPr>
        <w:spacing w:after="0" w:line="240" w:lineRule="auto"/>
      </w:pPr>
      <w:r>
        <w:rPr>
          <w:color w:val="000000"/>
          <w:u w:val="single"/>
        </w:rPr>
        <w:t>Input(s)</w:t>
      </w:r>
    </w:p>
    <w:p w14:paraId="7F3ED1F0" w14:textId="6AF06022" w:rsidR="008B394C" w:rsidRDefault="008B394C" w:rsidP="008B394C">
      <w:pPr>
        <w:numPr>
          <w:ilvl w:val="0"/>
          <w:numId w:val="10"/>
        </w:numPr>
        <w:spacing w:after="0" w:line="240" w:lineRule="auto"/>
        <w:rPr>
          <w:color w:val="000000"/>
        </w:rPr>
      </w:pPr>
      <w:r>
        <w:rPr>
          <w:color w:val="000000"/>
        </w:rPr>
        <w:t xml:space="preserve">Model files </w:t>
      </w:r>
    </w:p>
    <w:p w14:paraId="58AC59F1" w14:textId="6BA4934C" w:rsidR="002D1CE8" w:rsidRDefault="002D1CE8" w:rsidP="008B394C">
      <w:pPr>
        <w:numPr>
          <w:ilvl w:val="0"/>
          <w:numId w:val="10"/>
        </w:numPr>
        <w:spacing w:after="0" w:line="240" w:lineRule="auto"/>
        <w:rPr>
          <w:color w:val="000000"/>
        </w:rPr>
      </w:pPr>
      <w:r>
        <w:rPr>
          <w:color w:val="000000"/>
        </w:rPr>
        <w:t xml:space="preserve">Passive flexion kinematics </w:t>
      </w:r>
      <w:r w:rsidR="00051AA1">
        <w:rPr>
          <w:color w:val="000000"/>
        </w:rPr>
        <w:t>from standard calibration data</w:t>
      </w:r>
    </w:p>
    <w:p w14:paraId="4FB5746F" w14:textId="642158BD" w:rsidR="00C83DDF" w:rsidRDefault="00C83DDF" w:rsidP="008B394C">
      <w:pPr>
        <w:numPr>
          <w:ilvl w:val="0"/>
          <w:numId w:val="10"/>
        </w:numPr>
        <w:spacing w:after="0" w:line="240" w:lineRule="auto"/>
        <w:rPr>
          <w:color w:val="000000"/>
        </w:rPr>
      </w:pPr>
      <w:r>
        <w:rPr>
          <w:color w:val="000000"/>
        </w:rPr>
        <w:t>Length/strain descriptions from the literature</w:t>
      </w:r>
    </w:p>
    <w:p w14:paraId="2808EE82" w14:textId="77777777" w:rsidR="008B394C" w:rsidRDefault="008B394C" w:rsidP="008B394C">
      <w:pPr>
        <w:keepNext/>
        <w:spacing w:after="0" w:line="240" w:lineRule="auto"/>
      </w:pPr>
      <w:r>
        <w:rPr>
          <w:color w:val="000000"/>
          <w:u w:val="single"/>
        </w:rPr>
        <w:t>Output</w:t>
      </w:r>
    </w:p>
    <w:p w14:paraId="57314A5F" w14:textId="699D2AB1" w:rsidR="008B394C" w:rsidRDefault="002D1CE8" w:rsidP="008B394C">
      <w:pPr>
        <w:numPr>
          <w:ilvl w:val="0"/>
          <w:numId w:val="35"/>
        </w:numPr>
        <w:spacing w:after="0" w:line="240" w:lineRule="auto"/>
        <w:rPr>
          <w:color w:val="000000"/>
        </w:rPr>
      </w:pPr>
      <w:r>
        <w:rPr>
          <w:color w:val="000000"/>
        </w:rPr>
        <w:t xml:space="preserve">Updated ligament parameters files </w:t>
      </w:r>
    </w:p>
    <w:p w14:paraId="4D7BC7FA" w14:textId="1790CB15" w:rsidR="00D56EB7" w:rsidRPr="00051AA1" w:rsidRDefault="00D56EB7" w:rsidP="008B394C">
      <w:pPr>
        <w:numPr>
          <w:ilvl w:val="0"/>
          <w:numId w:val="35"/>
        </w:numPr>
        <w:spacing w:after="0" w:line="240" w:lineRule="auto"/>
      </w:pPr>
      <w:r w:rsidRPr="00051AA1">
        <w:t>Updated “DU02_INTACT_KE_Passive_</w:t>
      </w:r>
      <w:r w:rsidR="00051AA1" w:rsidRPr="00051AA1">
        <w:t>STANDARD</w:t>
      </w:r>
      <w:r w:rsidRPr="00051AA1">
        <w:t>.xlsx” with kinematics and ligament forces from passive flexion simulations.</w:t>
      </w:r>
    </w:p>
    <w:p w14:paraId="7832F7AC" w14:textId="64E6F265" w:rsidR="007F4E6B" w:rsidRPr="00B653CC" w:rsidRDefault="00051AA1" w:rsidP="007F4E6B">
      <w:pPr>
        <w:spacing w:after="0" w:line="240" w:lineRule="auto"/>
        <w:rPr>
          <w:b/>
          <w:bCs/>
          <w:color w:val="000000"/>
        </w:rPr>
      </w:pPr>
      <w:r w:rsidRPr="00B653CC">
        <w:rPr>
          <w:b/>
          <w:bCs/>
          <w:color w:val="000000"/>
        </w:rPr>
        <w:lastRenderedPageBreak/>
        <w:t>3</w:t>
      </w:r>
      <w:r w:rsidR="007F4E6B" w:rsidRPr="00B653CC">
        <w:rPr>
          <w:b/>
          <w:bCs/>
          <w:color w:val="000000"/>
        </w:rPr>
        <w:t>.2</w:t>
      </w:r>
      <w:r w:rsidR="002C64B4" w:rsidRPr="00B653CC">
        <w:rPr>
          <w:b/>
          <w:bCs/>
          <w:color w:val="000000"/>
        </w:rPr>
        <w:t xml:space="preserve"> Prepare Simulation Inputs</w:t>
      </w:r>
    </w:p>
    <w:p w14:paraId="7B04ADF6" w14:textId="67F60FEF" w:rsidR="002B701A" w:rsidRPr="00B653CC" w:rsidRDefault="00051AA1" w:rsidP="007F4E6B">
      <w:pPr>
        <w:spacing w:after="0" w:line="240" w:lineRule="auto"/>
        <w:rPr>
          <w:u w:val="single"/>
        </w:rPr>
      </w:pPr>
      <w:r w:rsidRPr="00B653CC">
        <w:rPr>
          <w:u w:val="single"/>
        </w:rPr>
        <w:t>3</w:t>
      </w:r>
      <w:r w:rsidR="00BC54CB" w:rsidRPr="00B653CC">
        <w:rPr>
          <w:u w:val="single"/>
        </w:rPr>
        <w:t>.2.1 Prepare Passive Flexion Kinematics</w:t>
      </w:r>
    </w:p>
    <w:p w14:paraId="4878A3BA" w14:textId="28C91E86" w:rsidR="002B701A" w:rsidRPr="00051AA1" w:rsidRDefault="00D967A2" w:rsidP="007F4E6B">
      <w:pPr>
        <w:spacing w:after="0" w:line="240" w:lineRule="auto"/>
      </w:pPr>
      <w:r w:rsidRPr="00950EEB">
        <w:t xml:space="preserve">Open </w:t>
      </w:r>
      <w:r w:rsidR="00950EEB" w:rsidRPr="00950EEB">
        <w:t>the provided RECALIBRATION-NaturalKneeData_StandardizedData</w:t>
      </w:r>
      <w:r w:rsidRPr="00950EEB">
        <w:t>.xlsx with the passive flexion kinematics and kinetics.</w:t>
      </w:r>
    </w:p>
    <w:p w14:paraId="2D14DA6C" w14:textId="2386C4D0" w:rsidR="002B701A" w:rsidRPr="00051AA1" w:rsidRDefault="002B701A" w:rsidP="007F4E6B">
      <w:pPr>
        <w:spacing w:after="0" w:line="240" w:lineRule="auto"/>
      </w:pPr>
    </w:p>
    <w:p w14:paraId="4230DEA9" w14:textId="70BECAF0" w:rsidR="00740F49" w:rsidRPr="00051AA1" w:rsidRDefault="00D967A2" w:rsidP="007F4E6B">
      <w:pPr>
        <w:spacing w:after="0" w:line="240" w:lineRule="auto"/>
      </w:pPr>
      <w:r w:rsidRPr="00051AA1">
        <w:t>Data points will be chosen from passive flexion at every 20</w:t>
      </w:r>
      <w:r w:rsidR="0070492B" w:rsidRPr="00051AA1">
        <w:t xml:space="preserve">° </w:t>
      </w:r>
      <w:r w:rsidRPr="00051AA1">
        <w:t xml:space="preserve">from </w:t>
      </w:r>
      <w:r w:rsidR="008415B5" w:rsidRPr="00051AA1">
        <w:t>1</w:t>
      </w:r>
      <w:r w:rsidRPr="00051AA1">
        <w:t>-116°</w:t>
      </w:r>
      <w:r w:rsidR="008415B5" w:rsidRPr="00051AA1">
        <w:t xml:space="preserve"> (</w:t>
      </w:r>
      <w:r w:rsidR="00045A1E" w:rsidRPr="00051AA1">
        <w:t>2°</w:t>
      </w:r>
      <w:r w:rsidR="008415B5" w:rsidRPr="00051AA1">
        <w:t xml:space="preserve">, </w:t>
      </w:r>
      <w:r w:rsidR="00045A1E" w:rsidRPr="00051AA1">
        <w:t>20°, 40°, 60°, 80°, 100°, 116°)</w:t>
      </w:r>
      <w:r w:rsidRPr="00051AA1">
        <w:t xml:space="preserve"> and added to the </w:t>
      </w:r>
      <w:r w:rsidR="0070492B" w:rsidRPr="00051AA1">
        <w:t>t</w:t>
      </w:r>
      <w:r w:rsidRPr="00051AA1">
        <w:t>argets sheet in the excel file.</w:t>
      </w:r>
      <w:r w:rsidR="00BA6F6E" w:rsidRPr="00051AA1">
        <w:t xml:space="preserve"> Input files with kinematic</w:t>
      </w:r>
      <w:r w:rsidRPr="00051AA1">
        <w:t xml:space="preserve"> and kinetic</w:t>
      </w:r>
      <w:r w:rsidR="00BA6F6E" w:rsidRPr="00051AA1">
        <w:t xml:space="preserve"> amplitudes will be assembled for </w:t>
      </w:r>
      <w:r w:rsidRPr="00051AA1">
        <w:t xml:space="preserve">a </w:t>
      </w:r>
      <w:r w:rsidR="00D41FD1" w:rsidRPr="00051AA1">
        <w:t>two-step</w:t>
      </w:r>
      <w:r w:rsidRPr="00051AA1">
        <w:t xml:space="preserve"> </w:t>
      </w:r>
      <w:r w:rsidR="00D41FD1" w:rsidRPr="00051AA1">
        <w:t xml:space="preserve">simulation </w:t>
      </w:r>
      <w:r w:rsidRPr="00051AA1">
        <w:t xml:space="preserve">comprised of a </w:t>
      </w:r>
      <w:r w:rsidR="00D41FD1" w:rsidRPr="00051AA1">
        <w:t>settling period</w:t>
      </w:r>
      <w:r w:rsidRPr="00051AA1">
        <w:t xml:space="preserve"> before </w:t>
      </w:r>
      <w:r w:rsidR="00D41FD1" w:rsidRPr="00051AA1">
        <w:t>performing knee flexion</w:t>
      </w:r>
      <w:r w:rsidR="00BA6F6E" w:rsidRPr="00051AA1">
        <w:t xml:space="preserve">. Settling will allow for the bones to come into contact and move from </w:t>
      </w:r>
      <w:r w:rsidRPr="00051AA1">
        <w:t xml:space="preserve">the </w:t>
      </w:r>
      <w:r w:rsidR="00BA6F6E" w:rsidRPr="00051AA1">
        <w:t>initial pose of the model to the initial pose of the passive flexion activity. P</w:t>
      </w:r>
      <w:r w:rsidR="00740F49" w:rsidRPr="00051AA1">
        <w:t>assive flexion</w:t>
      </w:r>
      <w:r w:rsidR="00BA6F6E" w:rsidRPr="00051AA1">
        <w:t xml:space="preserve"> input files</w:t>
      </w:r>
      <w:r w:rsidR="00740F49" w:rsidRPr="00051AA1">
        <w:t xml:space="preserve"> describing </w:t>
      </w:r>
      <w:r w:rsidR="00BA6F6E" w:rsidRPr="00051AA1">
        <w:t>6</w:t>
      </w:r>
      <w:r w:rsidR="00740F49" w:rsidRPr="00051AA1">
        <w:t xml:space="preserve"> DOF kinematics</w:t>
      </w:r>
      <w:r w:rsidRPr="00051AA1">
        <w:t xml:space="preserve"> and kinetics</w:t>
      </w:r>
      <w:r w:rsidR="00740F49" w:rsidRPr="00051AA1">
        <w:t xml:space="preserve"> as a function of time will be </w:t>
      </w:r>
      <w:r w:rsidRPr="00051AA1">
        <w:t>created</w:t>
      </w:r>
      <w:r w:rsidR="00740F49" w:rsidRPr="00051AA1">
        <w:t xml:space="preserve"> and prepared for simulation.</w:t>
      </w:r>
      <w:r w:rsidR="00BA6F6E" w:rsidRPr="00051AA1">
        <w:t xml:space="preserve"> </w:t>
      </w:r>
    </w:p>
    <w:p w14:paraId="76CF9286" w14:textId="1435184B" w:rsidR="00740F49" w:rsidRPr="00051AA1" w:rsidRDefault="00740F49" w:rsidP="007F4E6B">
      <w:pPr>
        <w:spacing w:after="0" w:line="240" w:lineRule="auto"/>
      </w:pPr>
    </w:p>
    <w:p w14:paraId="53F1A13A" w14:textId="304C094F" w:rsidR="00740F49" w:rsidRPr="00051AA1" w:rsidRDefault="00051AA1" w:rsidP="002B701A">
      <w:pPr>
        <w:spacing w:after="0" w:line="240" w:lineRule="auto"/>
        <w:rPr>
          <w:u w:val="single"/>
        </w:rPr>
      </w:pPr>
      <w:r>
        <w:rPr>
          <w:u w:val="single"/>
        </w:rPr>
        <w:t>3</w:t>
      </w:r>
      <w:r w:rsidR="00740F49" w:rsidRPr="00051AA1">
        <w:rPr>
          <w:u w:val="single"/>
        </w:rPr>
        <w:t>.2.2 Prepare Model Simulation Files</w:t>
      </w:r>
    </w:p>
    <w:p w14:paraId="597B5D49" w14:textId="25DBD0AF" w:rsidR="00740F49" w:rsidRPr="00051AA1" w:rsidRDefault="00740F49" w:rsidP="002B701A">
      <w:pPr>
        <w:spacing w:after="0" w:line="240" w:lineRule="auto"/>
      </w:pPr>
      <w:r w:rsidRPr="00051AA1">
        <w:t>Model files will be modified to include a two-</w:t>
      </w:r>
      <w:r w:rsidR="00D41FD1" w:rsidRPr="00051AA1">
        <w:t>step</w:t>
      </w:r>
      <w:r w:rsidR="00D967A2" w:rsidRPr="00051AA1">
        <w:t xml:space="preserve"> </w:t>
      </w:r>
      <w:r w:rsidRPr="00051AA1">
        <w:t xml:space="preserve">simulation </w:t>
      </w:r>
      <w:r w:rsidR="000537BB" w:rsidRPr="00051AA1">
        <w:t>procedure</w:t>
      </w:r>
      <w:r w:rsidRPr="00051AA1">
        <w:t>. The first step of the FE job will be a brief (t=0.</w:t>
      </w:r>
      <w:r w:rsidR="00D41FD1" w:rsidRPr="00051AA1">
        <w:t>2s</w:t>
      </w:r>
      <w:r w:rsidRPr="00051AA1">
        <w:t>) settling step. Contact will be</w:t>
      </w:r>
      <w:r w:rsidR="008A073A" w:rsidRPr="00051AA1">
        <w:t xml:space="preserve"> </w:t>
      </w:r>
      <w:r w:rsidR="00F02160" w:rsidRPr="00051AA1">
        <w:t>represented</w:t>
      </w:r>
      <w:r w:rsidRPr="00051AA1">
        <w:t xml:space="preserve">, and the </w:t>
      </w:r>
      <w:r w:rsidR="00F02160" w:rsidRPr="00051AA1">
        <w:t xml:space="preserve">superior-inferior </w:t>
      </w:r>
      <w:r w:rsidR="00D41FD1" w:rsidRPr="00051AA1">
        <w:t xml:space="preserve">(SI) </w:t>
      </w:r>
      <w:r w:rsidR="00F02160" w:rsidRPr="00051AA1">
        <w:t>and varus-valgus</w:t>
      </w:r>
      <w:r w:rsidR="00D41FD1" w:rsidRPr="00051AA1">
        <w:t xml:space="preserve"> (VV)</w:t>
      </w:r>
      <w:r w:rsidRPr="00051AA1">
        <w:t xml:space="preserve"> DOF will be </w:t>
      </w:r>
      <w:bookmarkStart w:id="4" w:name="_Hlk66698395"/>
      <w:r w:rsidR="00543FBA" w:rsidRPr="00051AA1">
        <w:t>disregarded</w:t>
      </w:r>
      <w:r w:rsidR="0043004E" w:rsidRPr="00051AA1">
        <w:t xml:space="preserve"> in the kinematic profiles from the passive knee flexion</w:t>
      </w:r>
      <w:r w:rsidR="00543FBA">
        <w:t>, and a very small compressive load applied to SI to allow the joint to settle into contact</w:t>
      </w:r>
      <w:r w:rsidR="0043004E" w:rsidRPr="00051AA1">
        <w:t>.</w:t>
      </w:r>
      <w:bookmarkEnd w:id="4"/>
      <w:r w:rsidR="0043004E" w:rsidRPr="00051AA1">
        <w:t xml:space="preserve"> This is being done to ensure a better calibration of ligament parameters over the </w:t>
      </w:r>
      <w:r w:rsidR="00C83DDF" w:rsidRPr="00051AA1">
        <w:t xml:space="preserve">as-built </w:t>
      </w:r>
      <w:r w:rsidR="0043004E" w:rsidRPr="00051AA1">
        <w:t xml:space="preserve">contours of the </w:t>
      </w:r>
      <w:r w:rsidR="00C83DDF" w:rsidRPr="00051AA1">
        <w:t xml:space="preserve">model </w:t>
      </w:r>
      <w:r w:rsidR="0043004E" w:rsidRPr="00051AA1">
        <w:t xml:space="preserve">condyles. The second step of the simulation will perform a kinematically driven passive flexion using the </w:t>
      </w:r>
      <w:r w:rsidR="008A073A" w:rsidRPr="00051AA1">
        <w:t>amplitudes</w:t>
      </w:r>
      <w:r w:rsidR="0043004E" w:rsidRPr="00051AA1">
        <w:t xml:space="preserve"> described in Section </w:t>
      </w:r>
      <w:r w:rsidR="000370F2">
        <w:t>3</w:t>
      </w:r>
      <w:r w:rsidR="0043004E" w:rsidRPr="00051AA1">
        <w:t>.2.1</w:t>
      </w:r>
      <w:r w:rsidR="00D41FD1" w:rsidRPr="00051AA1">
        <w:t>, while still allowing the VV and SI DOF to solve based on the interaction of ligament and cartilage contact.</w:t>
      </w:r>
    </w:p>
    <w:p w14:paraId="61C45664" w14:textId="77777777" w:rsidR="008A073A" w:rsidRPr="00051AA1" w:rsidRDefault="008A073A" w:rsidP="002B701A">
      <w:pPr>
        <w:spacing w:after="0" w:line="240" w:lineRule="auto"/>
      </w:pPr>
    </w:p>
    <w:p w14:paraId="4A430126" w14:textId="3E8E7B80" w:rsidR="0043004E" w:rsidRPr="00B653CC" w:rsidRDefault="00051AA1" w:rsidP="0043004E">
      <w:pPr>
        <w:spacing w:after="0" w:line="240" w:lineRule="auto"/>
        <w:rPr>
          <w:b/>
          <w:bCs/>
        </w:rPr>
      </w:pPr>
      <w:r w:rsidRPr="00B653CC">
        <w:rPr>
          <w:b/>
          <w:bCs/>
        </w:rPr>
        <w:t>3</w:t>
      </w:r>
      <w:r w:rsidR="0043004E" w:rsidRPr="00B653CC">
        <w:rPr>
          <w:b/>
          <w:bCs/>
        </w:rPr>
        <w:t xml:space="preserve">.3 </w:t>
      </w:r>
      <w:r w:rsidR="000370F2" w:rsidRPr="00B653CC">
        <w:rPr>
          <w:b/>
          <w:bCs/>
        </w:rPr>
        <w:t>Adjustment</w:t>
      </w:r>
      <w:r w:rsidR="0043004E" w:rsidRPr="00B653CC">
        <w:rPr>
          <w:b/>
          <w:bCs/>
        </w:rPr>
        <w:t xml:space="preserve"> of Ligament Parameters</w:t>
      </w:r>
    </w:p>
    <w:p w14:paraId="2D406802" w14:textId="2BCB6F94" w:rsidR="00304D40" w:rsidRDefault="0043004E" w:rsidP="0043004E">
      <w:pPr>
        <w:spacing w:after="0" w:line="240" w:lineRule="auto"/>
      </w:pPr>
      <w:bookmarkStart w:id="5" w:name="_Hlk49945916"/>
      <w:bookmarkStart w:id="6" w:name="_Hlk49510041"/>
      <w:r w:rsidRPr="00051AA1">
        <w:t xml:space="preserve">Reference strain and ligament </w:t>
      </w:r>
      <w:r w:rsidR="00DC10F5" w:rsidRPr="00051AA1">
        <w:t xml:space="preserve">attachment </w:t>
      </w:r>
      <w:r w:rsidRPr="00051AA1">
        <w:t xml:space="preserve">position will be calibrated </w:t>
      </w:r>
      <w:r w:rsidR="00D41FD1" w:rsidRPr="00051AA1">
        <w:t xml:space="preserve">by manually adjusting the ligament geometry and </w:t>
      </w:r>
      <w:r w:rsidR="000370F2">
        <w:t>reference strain</w:t>
      </w:r>
      <w:r w:rsidR="00D41FD1" w:rsidRPr="00051AA1">
        <w:t xml:space="preserve"> to best match ligament loading during passive flexion </w:t>
      </w:r>
      <w:r w:rsidR="00DE6069" w:rsidRPr="00051AA1">
        <w:t xml:space="preserve">results </w:t>
      </w:r>
      <w:r w:rsidR="00D41FD1" w:rsidRPr="00051AA1">
        <w:t>presented in literature</w:t>
      </w:r>
      <w:r w:rsidR="003C2252" w:rsidRPr="00051AA1">
        <w:t>.</w:t>
      </w:r>
      <w:bookmarkEnd w:id="5"/>
      <w:bookmarkEnd w:id="6"/>
      <w:r w:rsidR="000370F2">
        <w:t xml:space="preserve"> </w:t>
      </w:r>
      <w:r w:rsidR="000370F2" w:rsidRPr="00B653CC">
        <w:rPr>
          <w:u w:val="single"/>
        </w:rPr>
        <w:t xml:space="preserve">The initial guess for all parameters will be taken from the results </w:t>
      </w:r>
      <w:r w:rsidR="000370F2" w:rsidRPr="00950EEB">
        <w:rPr>
          <w:u w:val="single"/>
        </w:rPr>
        <w:t xml:space="preserve">of the Model Calibration Phase (Table </w:t>
      </w:r>
      <w:r w:rsidR="00950EEB" w:rsidRPr="00950EEB">
        <w:rPr>
          <w:u w:val="single"/>
        </w:rPr>
        <w:t>1</w:t>
      </w:r>
      <w:r w:rsidR="000370F2" w:rsidRPr="00950EEB">
        <w:rPr>
          <w:u w:val="single"/>
        </w:rPr>
        <w:t>)</w:t>
      </w:r>
      <w:r w:rsidR="000370F2" w:rsidRPr="00950EEB">
        <w:t xml:space="preserve">. </w:t>
      </w:r>
      <w:r w:rsidR="00DA45E8" w:rsidRPr="00950EEB">
        <w:t xml:space="preserve">The </w:t>
      </w:r>
      <w:r w:rsidR="00FF4245" w:rsidRPr="00950EEB">
        <w:t>process will begin by changing the reference</w:t>
      </w:r>
      <w:r w:rsidR="00FF4245" w:rsidRPr="00051AA1">
        <w:t xml:space="preserve"> strain (ɛ</w:t>
      </w:r>
      <w:r w:rsidR="00FF4245" w:rsidRPr="00051AA1">
        <w:rPr>
          <w:vertAlign w:val="subscript"/>
        </w:rPr>
        <w:t>0</w:t>
      </w:r>
      <w:r w:rsidR="00FF4245" w:rsidRPr="00051AA1">
        <w:t xml:space="preserve">) such that the ligament loading </w:t>
      </w:r>
      <w:r w:rsidR="00274C74">
        <w:t>is similar in</w:t>
      </w:r>
      <w:r w:rsidR="002E6E81" w:rsidRPr="00051AA1">
        <w:t xml:space="preserve"> trend and magnitude </w:t>
      </w:r>
      <w:r w:rsidR="00274C74">
        <w:t>with</w:t>
      </w:r>
      <w:r w:rsidR="002E6E81" w:rsidRPr="00051AA1">
        <w:t xml:space="preserve"> previously reported results</w:t>
      </w:r>
      <w:r w:rsidR="00FF4245" w:rsidRPr="00051AA1">
        <w:t xml:space="preserve"> for the ACL, PCL, </w:t>
      </w:r>
      <w:r w:rsidR="003008C6" w:rsidRPr="00051AA1">
        <w:t xml:space="preserve">LCL, </w:t>
      </w:r>
      <w:r w:rsidR="00FF4245" w:rsidRPr="00051AA1">
        <w:t>and MCL</w:t>
      </w:r>
      <w:r w:rsidR="001D15AE" w:rsidRPr="00051AA1">
        <w:t xml:space="preserve"> </w:t>
      </w:r>
      <w:r w:rsidR="001D15AE" w:rsidRPr="00051AA1">
        <w:fldChar w:fldCharType="begin" w:fldLock="1"/>
      </w:r>
      <w:r w:rsidR="00101ABC">
        <w:instrText>ADDIN CSL_CITATION {"citationItems":[{"id":"ITEM-1","itemData":{"DOI":"10.1115/1.4032850","ISSN":"0148-0731","PMID":"26926010","abstract":"A multibody model of the knee was developed and the predicted ligament forces and kinematics during passive flexion corroborated subject-specific measurements obtained from a human cadaveric knee that was tested using a robotic manipulator. The model incorporated a novel strategy to estimate the slack length of ligament fibers based on experimentally measured ligament forces at full extension and included multifiber representations for the cruciates. The model captured experimentally measured ligament forces (≤ 5.7 N root mean square (RMS) difference), coupled internal rotation (≤ 1.6 deg RMS difference), and coupled anterior translation (≤ 0.4 mm RMS difference) through 130 deg of passive flexion. This integrated framework of model and experiment improves our understanding of how passive structures, such as ligaments and articular geometries, interact to generate knee kinematics and ligament forces.","author":[{"dropping-particle":"","family":"Kia","given":"Mohammad","non-dropping-particle":"","parse-names":false,"suffix":""},{"dropping-particle":"","family":"Schafer","given":"Kevin","non-dropping-particle":"","parse-names":false,"suffix":""},{"dropping-particle":"","family":"Lipman","given":"Joseph","non-dropping-particle":"","parse-names":false,"suffix":""},{"dropping-particle":"","family":"Cross","given":"Michael","non-dropping-particle":"","parse-names":false,"suffix":""},{"dropping-particle":"","family":"Mayman","given":"David","non-dropping-particle":"","parse-names":false,"suffix":""},{"dropping-particle":"","family":"Pearle","given":"Andrew","non-dropping-particle":"","parse-names":false,"suffix":""},{"dropping-particle":"","family":"Wickiewicz","given":"Thomas","non-dropping-particle":"","parse-names":false,"suffix":""},{"dropping-particle":"","family":"Imhauser","given":"Carl","non-dropping-particle":"","parse-names":false,"suffix":""}],"container-title":"Journal of Biomechanical Engineering","id":"ITEM-1","issue":"5","issued":{"date-parts":[["2016"]]},"page":"051010","title":"A Multibody Knee Model Corroborates Subject-Specific Experimental Measurements of Low Ligament Forces and Kinematic Coupling During Passive Flexion","type":"article-journal","volume":"138"},"uris":["http://www.mendeley.com/documents/?uuid=041d9832-98aa-4db1-990e-d46c22725a75"]},{"id":"ITEM-2","itemData":{"DOI":"10.1016/j.knee.2005.03.004","ISBN":"0968-0160","ISSN":"09680160","PMID":"23523552","abstract":"Bioemchanics of the entire knee joint including tibiofemoral and patellofemoral joints were investigated at different flexion angles (0° to 90°) and quadriceps forces (3, 137, and 411 N). In particular, the effect of changes in location and magnitude of restraining force that counterbalances the isometric extensor moment on predictions was investigated. The model consisted of three bony structures and their articular cartilage layers, menisci, principal ligaments, patellar tendon, and quadriceps muscle. Quadriceps forces significantly increased the anterior cruciate ligament, patellar tendon, and contact forces/areas as well as the joint resistant moment. Joint flexion, however, substantially diminished them all with the exception of the patellofemoral contact force/area that markedly increased in flexion. When resisting extensor moment by a force applied on the tibia, the force in cruciate ligaments and tibial translation significantly altered as a function of magnitude and location of the restraining force. Quadriceps activation generated large ACL forces at full extension suggesting that post ACL reconstruction exercises should avoid large quadriceps exertions at near full extension angles. In isometric extension exercises against a force on the tibia, larger restraining force and its more proximal location to the joint substantially decreased forces in the anterior cruciate ligament at small flexion angles whereas they significantly increased forces in the posterior cruciate ligament at larger flexion angles. © 2005 Elsevier B.V. All rights reserved.","author":[{"dropping-particle":"","family":"Mesfar","given":"W.","non-dropping-particle":"","parse-names":false,"suffix":""},{"dropping-particle":"","family":"Shirazi-Adl","given":"A.","non-dropping-particle":"","parse-names":false,"suffix":""}],"container-title":"Knee","id":"ITEM-2","issue":"6","issued":{"date-parts":[["2005"]]},"page":"424-434","title":"Biomechanics of the knee joint in flexion under various quadriceps forces","type":"article-journal","volume":"12"},"uris":["http://www.mendeley.com/documents/?uuid=dcd17203-fa30-47be-ab57-8d2b3ca8feb7"]},{"id":"ITEM-3","itemData":{"DOI":"10.1080/10255840512331388047","ISBN":"1025-5842","ISSN":"1025-5842","PMID":"16154866","abstract":"The knee joint cruciate ligaments are reconstructed with the rationale to avoid joint instability, recurrent injury, damage to soft tissues and osteoarthritis. Wide range of procedures with different stiffness, pretension, orientation and insertion locations have been proposed with the primary goal to restore the joint laxity. Apart from the general lack of success in preservation of force in the reconstructed ligament itself, the concern, not yet addressed, arises as to the effect of such perturbation on the other intact cruciate ligament. The interaction between cruciate ligament forces is hypothesized in this work. Using a 3-D nonlinear finite element model of the tibiofemoral joint, we examined this hypothesis by quantifying the extent of coupling between cruciate ligaments while varying the prestrain in each ligament under flexion with and without anterior-posterior (A-P) loads. A remarkable coupling was predicted between cruciate ligament forces in flexion thus confirming the hypothesis; forces in both cruciate ligaments increased as initial strain or pretension in one of them increased whereas they both diminished as one of them became slack. Moreover, changes in laxity and in ligament forces as a cruciate ligament prestrained or pretensioned varied with flexion angle and external loads. These findings have important consequences in joint functional biomechanics following a ligament injury or replacement surgery and in selection of laxity matched or ligament force matched pretensioning protocols.","author":[{"dropping-particle":"","family":"Shirazi-Adl","given":"A","non-dropping-particle":"","parse-names":false,"suffix":""},{"dropping-particle":"","family":"Moglo","given":"K E","non-dropping-particle":"","parse-names":false,"suffix":""}],"container-title":"Computer methods in biomechanics and biomedical engineering","id":"ITEM-3","issue":"1","issued":{"date-parts":[["2005"]]},"page":"17-24","title":"Effect of changes in cruciate ligaments pretensions on knee joint laxity and ligament forces.","type":"article-journal","volume":"8"},"uris":["http://www.mendeley.com/documents/?uuid=f381a77e-6ea0-48a7-8bc8-9b929415dd08"]},{"id":"ITEM-4","itemData":{"DOI":"10.1016/j.arthro.2008.02.012","ISSN":"07498063","abstract":"Purpose: The purpose of this study was to measure changes in anterior-posterior (AP) laxity and graft forces after cutting the posterolateral (PL) bundle of the anterior cruciate ligament (ACL). Methods: Twelve fresh-frozen cadaveric knees underwent AP laxity testing at ± 100 N of applied tibial force. Resultant forces in the ACL were recorded during passive extension from 120° to 0° with no tibial force, 100 N of anterior tibial force, 100 N of quadriceps force, and 5 Nm of internal tibial torque. The femoral origin of the PL bundle was identified, the ligament fibers were dissected from bone, and tests were repeated. Results: Cutting the PL bundle significantly increased mean laxity by +1.3 mm (at 0°), +1.1 mm (at 10°), and +0.5 mm (at 30°). For the passive knee extension tests, cutting the PL bundle significantly decreased mean ACL force at 0° for all loading modes; the mean decreases were 31 N (with no tibial force), 50 N (with 100 N of anterior force), 33 N (with 100 N of quadriceps force), and 40 N (with 5 Nm of internal torque). Conclusions: The decreases in ACL force at 0° from cutting the PL bundle are consistent with the commonly accepted view that the PL bundle tightens with knee extension. Cutting the taut PL bundle did significantly increase AP laxity between 0° and 30°, but the increases were relatively small. Therefore we conclude that the PL bundle plays a relatively minor role in controlling anterior tibial translation. Clinical Relevance: In view of our findings, the need to reconstruct the PL bundle for better restoration of a normal AP laxity profile is questioned. © 2008 Arthroscopy Association of North America.","author":[{"dropping-particle":"","family":"Markolf","given":"Keith L.","non-dropping-particle":"","parse-names":false,"suffix":""},{"dropping-particle":"","family":"Park","given":"Samuel","non-dropping-particle":"","parse-names":false,"suffix":""},{"dropping-particle":"","family":"Jackson","given":"Steven R.","non-dropping-particle":"","parse-names":false,"suffix":""},{"dropping-particle":"","family":"McAllister","given":"David R.","non-dropping-particle":"","parse-names":false,"suffix":""}],"container-title":"Arthroscopy - Journal of Arthroscopic and Related Surgery","id":"ITEM-4","issue":"7","issued":{"date-parts":[["2008"]]},"page":"805-809","title":"Contributions of the Posterolateral Bundle of the Anterior Cruciate Ligament to Anterior-Posterior Knee Laxity and Ligament Forces","type":"article-journal","volume":"24"},"uris":["http://www.mendeley.com/documents/?uuid=8931fc14-5e91-4469-9020-effc1d221211"]},{"id":"ITEM-5","itemData":{"DOI":"10.1177/0363546504267152","ISSN":"03635465","abstract":"BACKGROUND: The posterior cruciate ligament has been described as being composed of 2 bands that reciprocally tighten and loosen with knee flexion, but the fiber anatomy and behavior may be more complex. HYPOTHESIS: The mechanical effects of defined loading conditions at discrete knee joint angles can vary significantly within the substance of the posterior cruciate ligament depending on the fiber region tested. STUDY DESIGN: Controlled laboratory study. METHODS: Nine intact, fresh-frozen cadaveric knees were instrumented with excursion filaments implanted within 4 fiber regions of the posterior cruciate ligament. Patterns of fiber behavior were analyzed as a function of the variable linear separation distance between tibial and femoral fiber attachment sites during joint motion under a simulated quadriceps contraction, tibial internal rotation, and tibial external rotation. Analysis of variance, the Newman-Keuls multiple comparisons procedure, and paired t tests were used to evaluate statistical significance. RESULTS: Compared with the control pattern of fiber behavior during unloaded passive knee motion from 0 degrees to 120 degrees , the quadriceps force caused loosening of most ligament fibers at knee flexion of less than 75 degrees . Tibial internal rotation significantly slackened the anterior and central fiber regions near extension and significantly tightened the central and posterior fiber regions with progressive flexion. External rotation had an effect similar to internal rotation on the anterior and central fiber regions but caused significant slackening of the posterior fiber regions from 0 degrees to 45 degrees . CONCLUSIONS: Distinct geographic regions within the posterior cruciate ligament have different functional roles depending on the joint angle and the type of load to which the knee is subjected. CLINICAL RELEVANCE: The specific graft placement parameters in a given surgical procedure relate to end-to-end length changes of the graft and may have important implications for postoperative rehabilitation and return to specific functional activities","author":[{"dropping-particle":"","family":"Covey","given":"Dana C.","non-dropping-particle":"","parse-names":false,"suffix":""},{"dropping-particle":"","family":"Sapega","given":"Alexander A.","non-dropping-particle":"","parse-names":false,"suffix":""},{"dropping-particle":"","family":"Marshall","given":"Robert C.","non-dropping-particle":"","parse-names":false,"suffix":""}],"container-title":"American Journal of Sports Medicine","id":"ITEM-5","issue":"8","issued":{"date-parts":[["2004"]]},"page":"1866-1872","title":"The effects of varied joint motion and loading conditions on posterior cruciate ligament fiber length behavior","type":"article-journal","volume":"32"},"uris":["http://www.mendeley.com/documents/?uuid=3c443e64-bbc7-418d-8d0c-03899bf8767f"]},{"id":"ITEM-6","itemData":{"DOI":"10.1177/0363546516651431","ISSN":"15523365","abstract":"© 2016 The Author(s). Background: Both anatomic anterolateral ligament (ALL) and nonanatomic anterolateral reconstructions are performed to improve the stability of anterior cruciate ligament (ACL)-deficient patients. However, the in vivo length change patterns and isometry of these anterolateral reconstructions are unknown. Purpose: To measure the theoretical length change patterns of the ALL and various anterolateral extra-articular reconstructions in healthy and ACL-deficient knees during in vivo weightbearing flexion. Study Design: Controlled laboratory study. Methods: Ten patients with an ACL injury in 1 knee and the contralateral side intact were included. By use of magnetic resonance and dual fluoroscopic imaging techniques, the changes in length of the ALL, modeled with its femoral attachment either anterior or posterior-proximal to the fibular collateral ligament (FCL) attachment, and nonanatomic extra-articular reconstructions were measured as a function of knee flexion and were compared between the intact and ACL-deficient knees. Results: The ALL, with its femoral attachment anterior to the FCL attachment, showed a consistent length increase of approximately 50% from 0° to 90° of knee flexion. The length change of the ALL was 20% ± 6% when its femoral attachment was placed posterior-proximal to the FCL. ACL deficiency did not affect ALL length. Even minor shifts in position around the rotational axis of the femur resulted in contrary ligament kinematic patterns. An extra-articular reconstruction with the femoral attachment proximal to the lateral epicondyle and the tibial attachment on the Gerdy tubercle increased 15% ± 4% in length from 0° to 60° and shortened at 90° of flexion. When the tibial fixation of the anatomic ALL with its femoral attachment posterior to the FCL was moved to the Gerdy tubercle, a 30% ± 4% length increase over 90° occurred, without the decrease in length at 90°. A significant length increase of both theoretical reconstruction grafts was seen at 0° in ACL-deficient knees. Conclusion: An anatomic ALL reconstruction as modeled based on recent anatomic studies was not isometric during in vivo knee flexion and was not affected by ACL deficiency. The nonanatomic extra-articular reconstructions demonstrated more biomechanically favorable length change patterns with the smallest percentage increase in elongation during knee flexion. Clinical Relevance: This study presents the first in vivo biomechanical data on the ALL, in b…","author":[{"dropping-particle":"","family":"Velde","given":"Samuel K.","non-dropping-particle":"Van De","parse-names":false,"suffix":""},{"dropping-particle":"","family":"Kernkamp","given":"William A.","non-dropping-particle":"","parse-names":false,"suffix":""},{"dropping-particle":"","family":"Hosseini","given":"Ali","non-dropping-particle":"","parse-names":false,"suffix":""},{"dropping-particle":"","family":"Laprade","given":"Robert F.","non-dropping-particle":"","parse-names":false,"suffix":""},{"dropping-particle":"","family":"Arkel","given":"Ewoud R.","non-dropping-particle":"Van","parse-names":false,"suffix":""},{"dropping-particle":"","family":"Li","given":"Guoan","non-dropping-particle":"","parse-names":false,"suffix":""}],"container-title":"American Journal of Sports Medicine","id":"ITEM-6","issue":"10","issued":{"date-parts":[["2016"]]},"page":"2557-2562","title":"In Vivo Length Changes of the Anterolateral Ligament and Related Extra-articular Reconstructions","type":"article-journal","volume":"44"},"uris":["http://www.mendeley.com/documents/?uuid=2f66b495-5ac4-4490-8f49-156db4320d79"]},{"id":"ITEM-7","itemData":{"DOI":"10.1007/s00167-014-3306-9","ISSN":"14337347","abstract":"PURPOSE: The knowledge of the function of the collateral ligaments-i.e., superficial medial collateral ligament (sMCL), deep medial collateral ligament (dMCL) and lateral collateral ligament (LCL)-in the entire range of knee flexion is important for soft tissue balance during total knee arthroplasty (TKA). The objective of this study was to investigate the length changes of different portions (anterior, middle and posterior) of the sMCL, dMCL and LCL during in vivo weightbearing flexion from full extension to maximal knee flexion. METHODS: Using a dual fluoroscopic imaging system, eight healthy knees were imaged while performing a lunge from full extension to maximal flexion. The length changes of each portion of the collateral ligaments were measured along the flexion path of the knee. RESULTS: All anterior portions of the collateral ligaments were shown to have increasing length with flexion except that of the sMCL, which showed a reduction in length at high flexion. The middle portions showed minimal change in lengths except that of the sMCL, which showed a consistent reduction in length with flexion. All posterior portions showed reduction in lengths with flexion. CONCLUSIONS: These data indicated that every portion of the ligaments may play important roles in knee stability at different knee flexion range. The soft tissue releasing during TKA may need to consider the function of the ligament portions along the entire flexion path including maximum flexion. LEVEL OF EVIDENCE: III.","author":[{"dropping-particle":"","family":"Hosseini","given":"Ali","non-dropping-particle":"","parse-names":false,"suffix":""},{"dropping-particle":"","family":"Qi","given":"Wei","non-dropping-particle":"","parse-names":false,"suffix":""},{"dropping-particle":"","family":"Tsai","given":"Tsung Yuan","non-dropping-particle":"","parse-names":false,"suffix":""},{"dropping-particle":"","family":"Liu","given":"Yujie","non-dropping-particle":"","parse-names":false,"suffix":""},{"dropping-particle":"","family":"Rubash","given":"Harry","non-dropping-particle":"","parse-names":false,"suffix":""},{"dropping-particle":"","family":"Li","given":"Guoan","non-dropping-particle":"","parse-names":false,"suffix":""}],"container-title":"Knee Surgery, Sports Traumatology, Arthroscopy","id":"ITEM-7","issue":"10","issued":{"date-parts":[["2015"]]},"page":"3055-3061","publisher":"Springer Berlin Heidelberg","title":"In vivo length change patterns of the medial and lateral collateral ligaments along the flexion path of the knee","type":"article-journal","volume":"23"},"uris":["http://www.mendeley.com/documents/?uuid=87adbd3a-9a60-405e-8ba2-e4d594818249"]}],"mendeley":{"formattedCitation":"[2–8]","plainTextFormattedCitation":"[2–8]","previouslyFormattedCitation":"[7–13]"},"properties":{"noteIndex":0},"schema":"https://github.com/citation-style-language/schema/raw/master/csl-citation.json"}</w:instrText>
      </w:r>
      <w:r w:rsidR="001D15AE" w:rsidRPr="00051AA1">
        <w:fldChar w:fldCharType="separate"/>
      </w:r>
      <w:r w:rsidR="00101ABC" w:rsidRPr="00101ABC">
        <w:rPr>
          <w:noProof/>
        </w:rPr>
        <w:t>[2–8]</w:t>
      </w:r>
      <w:r w:rsidR="001D15AE" w:rsidRPr="00051AA1">
        <w:fldChar w:fldCharType="end"/>
      </w:r>
      <w:r w:rsidR="000F5058" w:rsidRPr="00051AA1">
        <w:t xml:space="preserve"> (Figure </w:t>
      </w:r>
      <w:r w:rsidR="00274C74">
        <w:t>1</w:t>
      </w:r>
      <w:r w:rsidR="000F5058" w:rsidRPr="00051AA1">
        <w:t>)</w:t>
      </w:r>
      <w:r w:rsidR="00FF4245" w:rsidRPr="00051AA1">
        <w:t>.</w:t>
      </w:r>
      <w:r w:rsidR="00304D40" w:rsidRPr="00051AA1">
        <w:t xml:space="preserve"> The posterior joint capsule will be adjusted to carry load </w:t>
      </w:r>
      <w:r w:rsidR="00352A75" w:rsidRPr="00051AA1">
        <w:t>in</w:t>
      </w:r>
      <w:r w:rsidR="00304D40" w:rsidRPr="00051AA1">
        <w:t xml:space="preserve"> full extension</w:t>
      </w:r>
      <w:r w:rsidR="002B67E5" w:rsidRPr="00051AA1">
        <w:t xml:space="preserve"> (0</w:t>
      </w:r>
      <w:r w:rsidR="002B67E5" w:rsidRPr="00051AA1">
        <w:rPr>
          <w:vertAlign w:val="superscript"/>
        </w:rPr>
        <w:t xml:space="preserve">o </w:t>
      </w:r>
      <w:r w:rsidR="002B67E5" w:rsidRPr="00051AA1">
        <w:t>to 5</w:t>
      </w:r>
      <w:r w:rsidR="002B67E5" w:rsidRPr="00051AA1">
        <w:rPr>
          <w:vertAlign w:val="superscript"/>
        </w:rPr>
        <w:t>o</w:t>
      </w:r>
      <w:r w:rsidR="002B67E5" w:rsidRPr="00051AA1">
        <w:t xml:space="preserve"> flexion)</w:t>
      </w:r>
      <w:r w:rsidR="00304D40" w:rsidRPr="00051AA1">
        <w:t>.</w:t>
      </w:r>
      <w:r w:rsidR="003008C6" w:rsidRPr="00051AA1">
        <w:t xml:space="preserve"> </w:t>
      </w:r>
      <w:r w:rsidR="00274C74">
        <w:t>If adjustments are needed</w:t>
      </w:r>
      <w:r w:rsidR="005B3454" w:rsidRPr="00051AA1">
        <w:t>, t</w:t>
      </w:r>
      <w:r w:rsidR="00304D40" w:rsidRPr="00051AA1">
        <w:t>his process will require small manual changes to the reference strain values.</w:t>
      </w:r>
      <w:r w:rsidR="00DE6069" w:rsidRPr="00051AA1">
        <w:t xml:space="preserve"> </w:t>
      </w:r>
      <w:bookmarkStart w:id="7" w:name="_Hlk49510062"/>
      <w:r w:rsidR="00DE6069" w:rsidRPr="00051AA1">
        <w:t>The remaining ligaments will be checked to prevent unrealistic contribution during passive flexion (&gt;50N).</w:t>
      </w:r>
      <w:bookmarkEnd w:id="7"/>
    </w:p>
    <w:p w14:paraId="0087C048" w14:textId="77777777" w:rsidR="00274C74" w:rsidRPr="00051AA1" w:rsidRDefault="00274C74" w:rsidP="0043004E">
      <w:pPr>
        <w:spacing w:after="0" w:line="240" w:lineRule="auto"/>
      </w:pPr>
    </w:p>
    <w:p w14:paraId="49CE5B8A" w14:textId="30BAE5BA" w:rsidR="00274C74" w:rsidRDefault="00274C74" w:rsidP="00274C74">
      <w:pPr>
        <w:spacing w:after="0" w:line="240" w:lineRule="auto"/>
      </w:pPr>
      <w:r>
        <w:t>Ligament footprint regions were developed in Phase 1 Model Development to characterize uncertainty through different scan sequences (OKS03) and probed point data registration (DU02) for each knee specimen</w:t>
      </w:r>
      <w:r w:rsidR="008624F0">
        <w:t xml:space="preserve"> (Figure 2)</w:t>
      </w:r>
      <w:r>
        <w:t xml:space="preserve">. The second step of passive flexion calibration will assess the ligament origin footprints and force profiles as a function of flexion angle as found in the Model Calibration Phase and adjust the location of (1) the footprint centroid and (2) radius of the fibers from the centroid if needed. For the collateral ligaments this will allow the ligament to become either more narrow or broad in the anterior-posterior direction of the knee, as well as translate anterior, posterior, superior, or inferior within the ligament insertion region. For the cruciate ligament, perturbations can affect either the entire ligament (4 fibers representing two bundles each) or individual bundles (2 fibers each) to adjust the force profiles </w:t>
      </w:r>
      <w:r>
        <w:lastRenderedPageBreak/>
        <w:t xml:space="preserve">over the flexion </w:t>
      </w:r>
      <w:r w:rsidRPr="00274C74">
        <w:t>cycle (Figure 2). These changes will be informed by the results seen in the previous section to</w:t>
      </w:r>
      <w:r>
        <w:t xml:space="preserve"> better correspond to relevant literature.     </w:t>
      </w:r>
    </w:p>
    <w:p w14:paraId="0C9AA570" w14:textId="77777777" w:rsidR="00274C74" w:rsidRDefault="00274C74" w:rsidP="00274C74">
      <w:pPr>
        <w:spacing w:after="0" w:line="240" w:lineRule="auto"/>
      </w:pPr>
    </w:p>
    <w:p w14:paraId="3DEA46B9" w14:textId="6E702F6A" w:rsidR="000F5058" w:rsidRDefault="000F5058" w:rsidP="00BA39B7">
      <w:pPr>
        <w:spacing w:after="0" w:line="240" w:lineRule="auto"/>
        <w:jc w:val="center"/>
      </w:pPr>
      <w:r>
        <w:rPr>
          <w:noProof/>
        </w:rPr>
        <w:drawing>
          <wp:inline distT="0" distB="0" distL="0" distR="0" wp14:anchorId="7115F1DF" wp14:editId="3C65C5AA">
            <wp:extent cx="5095875" cy="31849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95875" cy="3184922"/>
                    </a:xfrm>
                    <a:prstGeom prst="rect">
                      <a:avLst/>
                    </a:prstGeom>
                  </pic:spPr>
                </pic:pic>
              </a:graphicData>
            </a:graphic>
          </wp:inline>
        </w:drawing>
      </w:r>
    </w:p>
    <w:p w14:paraId="60D7FA94" w14:textId="0EC61CB3" w:rsidR="000F5058" w:rsidRDefault="000F5058" w:rsidP="000F5058">
      <w:pPr>
        <w:spacing w:after="0" w:line="240" w:lineRule="auto"/>
        <w:jc w:val="center"/>
      </w:pPr>
      <w:r w:rsidRPr="000F5058">
        <w:rPr>
          <w:b/>
        </w:rPr>
        <w:t xml:space="preserve">Figure </w:t>
      </w:r>
      <w:r w:rsidR="00274C74">
        <w:rPr>
          <w:b/>
        </w:rPr>
        <w:t>1</w:t>
      </w:r>
      <w:r w:rsidR="00774F57">
        <w:rPr>
          <w:b/>
        </w:rPr>
        <w:t>.</w:t>
      </w:r>
      <w:r>
        <w:t xml:space="preserve"> Reproduction of Figure 9 from Kia et al.</w:t>
      </w:r>
      <w:r w:rsidR="00192954">
        <w:t xml:space="preserve"> (2016)</w:t>
      </w:r>
      <w:r>
        <w:t xml:space="preserve"> illustrating experimental and modeling ligament force profiles during a passive flexion experiment.</w:t>
      </w:r>
    </w:p>
    <w:p w14:paraId="5FFFCF88" w14:textId="77777777" w:rsidR="00274C74" w:rsidRDefault="00274C74" w:rsidP="00BA39B7">
      <w:pPr>
        <w:spacing w:after="0" w:line="240" w:lineRule="auto"/>
        <w:jc w:val="center"/>
        <w:rPr>
          <w:b/>
        </w:rPr>
      </w:pPr>
    </w:p>
    <w:p w14:paraId="12C7EADA" w14:textId="1CE63BD5" w:rsidR="00274C74" w:rsidRDefault="00274C74" w:rsidP="00BA39B7">
      <w:pPr>
        <w:spacing w:after="0" w:line="240" w:lineRule="auto"/>
        <w:jc w:val="center"/>
        <w:rPr>
          <w:b/>
        </w:rPr>
      </w:pPr>
      <w:r w:rsidRPr="00274C74">
        <w:rPr>
          <w:b/>
          <w:noProof/>
        </w:rPr>
        <w:drawing>
          <wp:inline distT="0" distB="0" distL="0" distR="0" wp14:anchorId="47922A54" wp14:editId="5A468D66">
            <wp:extent cx="3763617" cy="352839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90163" cy="3553278"/>
                    </a:xfrm>
                    <a:prstGeom prst="rect">
                      <a:avLst/>
                    </a:prstGeom>
                  </pic:spPr>
                </pic:pic>
              </a:graphicData>
            </a:graphic>
          </wp:inline>
        </w:drawing>
      </w:r>
    </w:p>
    <w:p w14:paraId="19304190" w14:textId="73C9762F" w:rsidR="00BA39B7" w:rsidRDefault="00BA39B7" w:rsidP="00BA39B7">
      <w:pPr>
        <w:spacing w:after="0" w:line="240" w:lineRule="auto"/>
        <w:jc w:val="center"/>
      </w:pPr>
      <w:r w:rsidRPr="00BA39B7">
        <w:rPr>
          <w:b/>
        </w:rPr>
        <w:t xml:space="preserve">Figure </w:t>
      </w:r>
      <w:r w:rsidR="00274C74">
        <w:rPr>
          <w:b/>
        </w:rPr>
        <w:t>2</w:t>
      </w:r>
      <w:r w:rsidR="00774F57">
        <w:rPr>
          <w:b/>
        </w:rPr>
        <w:t>.</w:t>
      </w:r>
      <w:r>
        <w:t xml:space="preserve"> Representation of ligament footprint regions of the </w:t>
      </w:r>
      <w:proofErr w:type="spellStart"/>
      <w:r>
        <w:t>ACLam</w:t>
      </w:r>
      <w:proofErr w:type="spellEnd"/>
      <w:r w:rsidR="00DE6198">
        <w:t xml:space="preserve"> (red)</w:t>
      </w:r>
      <w:r>
        <w:t xml:space="preserve">, </w:t>
      </w:r>
      <w:proofErr w:type="spellStart"/>
      <w:r>
        <w:t>ACLpl</w:t>
      </w:r>
      <w:proofErr w:type="spellEnd"/>
      <w:r w:rsidR="00DE6198">
        <w:t xml:space="preserve"> (green)</w:t>
      </w:r>
      <w:r>
        <w:t xml:space="preserve">, </w:t>
      </w:r>
      <w:proofErr w:type="spellStart"/>
      <w:r>
        <w:t>PCLpm</w:t>
      </w:r>
      <w:proofErr w:type="spellEnd"/>
      <w:r w:rsidR="00DE6198">
        <w:t xml:space="preserve"> (yellow)</w:t>
      </w:r>
      <w:r w:rsidR="00DF6392">
        <w:t>,</w:t>
      </w:r>
      <w:r>
        <w:t xml:space="preserve"> and </w:t>
      </w:r>
      <w:proofErr w:type="spellStart"/>
      <w:r>
        <w:t>PCL</w:t>
      </w:r>
      <w:r w:rsidR="00DF6392">
        <w:t>al</w:t>
      </w:r>
      <w:proofErr w:type="spellEnd"/>
      <w:r w:rsidR="00DE6198">
        <w:t xml:space="preserve"> (blue)</w:t>
      </w:r>
      <w:r>
        <w:t xml:space="preserve"> for use in calibration during the passive flexion simulation.</w:t>
      </w:r>
    </w:p>
    <w:p w14:paraId="0021D3C2" w14:textId="2CC57040" w:rsidR="005B3454" w:rsidRDefault="005B3454" w:rsidP="00BA39B7">
      <w:pPr>
        <w:spacing w:after="0" w:line="240" w:lineRule="auto"/>
        <w:jc w:val="center"/>
      </w:pPr>
    </w:p>
    <w:p w14:paraId="2D7018A0" w14:textId="20E27D16" w:rsidR="005B3454" w:rsidRPr="00B653CC" w:rsidRDefault="00051AA1" w:rsidP="005B3454">
      <w:pPr>
        <w:spacing w:after="0" w:line="240" w:lineRule="auto"/>
        <w:rPr>
          <w:b/>
          <w:bCs/>
        </w:rPr>
      </w:pPr>
      <w:r w:rsidRPr="00B653CC">
        <w:rPr>
          <w:b/>
          <w:bCs/>
        </w:rPr>
        <w:t>3</w:t>
      </w:r>
      <w:r w:rsidR="005B3454" w:rsidRPr="00B653CC">
        <w:rPr>
          <w:b/>
          <w:bCs/>
        </w:rPr>
        <w:t>.4 Updating Model and Results Reporting</w:t>
      </w:r>
    </w:p>
    <w:p w14:paraId="7E7F42BC" w14:textId="01CF64DB" w:rsidR="005B3454" w:rsidRDefault="005B3454" w:rsidP="005B3454">
      <w:pPr>
        <w:spacing w:after="0" w:line="240" w:lineRule="auto"/>
      </w:pPr>
      <w:r>
        <w:t xml:space="preserve">Once the passive flexion calibration has been performed, updated ligament parameters files will be exported including the new ligament reference strain values. For ligaments which </w:t>
      </w:r>
      <w:r w:rsidR="005924C3">
        <w:t>underwent</w:t>
      </w:r>
      <w:r>
        <w:t xml:space="preserve"> changes to origin footprint</w:t>
      </w:r>
      <w:r w:rsidR="005924C3">
        <w:t xml:space="preserve"> geometry,</w:t>
      </w:r>
      <w:r>
        <w:t xml:space="preserve"> updated LIG</w:t>
      </w:r>
      <w:r w:rsidR="00E84FB2">
        <w:t>_*.</w:t>
      </w:r>
      <w:proofErr w:type="spellStart"/>
      <w:r w:rsidR="00E84FB2">
        <w:t>inp</w:t>
      </w:r>
      <w:proofErr w:type="spellEnd"/>
      <w:r>
        <w:t xml:space="preserve"> files will</w:t>
      </w:r>
      <w:r w:rsidR="005924C3">
        <w:t xml:space="preserve"> also</w:t>
      </w:r>
      <w:r>
        <w:t xml:space="preserve"> be exported</w:t>
      </w:r>
      <w:r w:rsidR="005924C3">
        <w:t>. Graphical and numerical results highlighting targets as well as calibrated and uncalibrated ligament response will also be exported and delivered with mid-point model calibration results</w:t>
      </w:r>
      <w:r w:rsidR="00274C74">
        <w:t>.</w:t>
      </w:r>
    </w:p>
    <w:p w14:paraId="776DD0F8" w14:textId="50945C73" w:rsidR="00BD2D54" w:rsidRDefault="00BD2D54" w:rsidP="005B3454">
      <w:pPr>
        <w:spacing w:after="0" w:line="240" w:lineRule="auto"/>
      </w:pPr>
    </w:p>
    <w:p w14:paraId="45CEEB0D" w14:textId="77777777" w:rsidR="008624F0" w:rsidRDefault="008624F0" w:rsidP="005B3454">
      <w:pPr>
        <w:spacing w:after="0" w:line="240" w:lineRule="auto"/>
      </w:pPr>
    </w:p>
    <w:p w14:paraId="3FC86145" w14:textId="24BD7D66" w:rsidR="003D6FF8" w:rsidRDefault="003D6FF8" w:rsidP="003D6FF8">
      <w:pPr>
        <w:spacing w:after="0" w:line="240" w:lineRule="auto"/>
        <w:jc w:val="center"/>
      </w:pPr>
      <w:r w:rsidRPr="004341D0">
        <w:rPr>
          <w:b/>
        </w:rPr>
        <w:t xml:space="preserve">Table </w:t>
      </w:r>
      <w:r>
        <w:rPr>
          <w:b/>
        </w:rPr>
        <w:t>1</w:t>
      </w:r>
      <w:r w:rsidRPr="004341D0">
        <w:rPr>
          <w:b/>
        </w:rPr>
        <w:t>.</w:t>
      </w:r>
      <w:r w:rsidRPr="004341D0">
        <w:t xml:space="preserve"> </w:t>
      </w:r>
      <w:r>
        <w:t>Initial guess of ligament properties for Benchmark Calibration based on the results from the prior Model Calibration Phase.</w:t>
      </w:r>
    </w:p>
    <w:p w14:paraId="14806C5A" w14:textId="77777777" w:rsidR="008624F0" w:rsidRDefault="008624F0" w:rsidP="003D6FF8">
      <w:pPr>
        <w:spacing w:after="0" w:line="240" w:lineRule="auto"/>
        <w:jc w:val="center"/>
      </w:pPr>
    </w:p>
    <w:tbl>
      <w:tblPr>
        <w:tblStyle w:val="TableGrid"/>
        <w:tblW w:w="0" w:type="auto"/>
        <w:jc w:val="center"/>
        <w:tblLook w:val="04A0" w:firstRow="1" w:lastRow="0" w:firstColumn="1" w:lastColumn="0" w:noHBand="0" w:noVBand="1"/>
      </w:tblPr>
      <w:tblGrid>
        <w:gridCol w:w="1894"/>
        <w:gridCol w:w="1351"/>
        <w:gridCol w:w="2219"/>
      </w:tblGrid>
      <w:tr w:rsidR="003D6FF8" w:rsidRPr="00DE784D" w14:paraId="4566BE41" w14:textId="77777777" w:rsidTr="005A25AA">
        <w:trPr>
          <w:jc w:val="center"/>
        </w:trPr>
        <w:tc>
          <w:tcPr>
            <w:tcW w:w="0" w:type="auto"/>
          </w:tcPr>
          <w:p w14:paraId="05486106" w14:textId="77777777" w:rsidR="003D6FF8" w:rsidRPr="00DE784D" w:rsidRDefault="003D6FF8" w:rsidP="005A25AA">
            <w:pPr>
              <w:jc w:val="center"/>
            </w:pPr>
            <w:r w:rsidRPr="00DE784D">
              <w:t>Ligament/Bundle</w:t>
            </w:r>
          </w:p>
        </w:tc>
        <w:tc>
          <w:tcPr>
            <w:tcW w:w="0" w:type="auto"/>
          </w:tcPr>
          <w:p w14:paraId="44BEC532" w14:textId="77777777" w:rsidR="003D6FF8" w:rsidRPr="00DE784D" w:rsidRDefault="003D6FF8" w:rsidP="005A25AA">
            <w:pPr>
              <w:jc w:val="center"/>
            </w:pPr>
            <w:r w:rsidRPr="00DE784D">
              <w:t>Stiffness (k)</w:t>
            </w:r>
          </w:p>
        </w:tc>
        <w:tc>
          <w:tcPr>
            <w:tcW w:w="0" w:type="auto"/>
          </w:tcPr>
          <w:p w14:paraId="659FFAD6" w14:textId="77777777" w:rsidR="003D6FF8" w:rsidRPr="00DE784D" w:rsidRDefault="003D6FF8" w:rsidP="005A25AA">
            <w:pPr>
              <w:jc w:val="center"/>
            </w:pPr>
            <w:r w:rsidRPr="00DE784D">
              <w:t>Reference Strain (</w:t>
            </w:r>
            <w:proofErr w:type="spellStart"/>
            <w:r w:rsidRPr="00DE784D">
              <w:t>ɛ</w:t>
            </w:r>
            <w:r w:rsidRPr="00DE784D">
              <w:rPr>
                <w:vertAlign w:val="subscript"/>
              </w:rPr>
              <w:t>o</w:t>
            </w:r>
            <w:proofErr w:type="spellEnd"/>
            <w:r w:rsidRPr="00DE784D">
              <w:t>)</w:t>
            </w:r>
          </w:p>
        </w:tc>
      </w:tr>
      <w:tr w:rsidR="003D6FF8" w:rsidRPr="00DE784D" w14:paraId="50439AAA" w14:textId="77777777" w:rsidTr="005A25AA">
        <w:trPr>
          <w:jc w:val="center"/>
        </w:trPr>
        <w:tc>
          <w:tcPr>
            <w:tcW w:w="0" w:type="auto"/>
          </w:tcPr>
          <w:p w14:paraId="119DADA4" w14:textId="77777777" w:rsidR="003D6FF8" w:rsidRPr="00DE784D" w:rsidRDefault="003D6FF8" w:rsidP="005A25AA">
            <w:pPr>
              <w:jc w:val="center"/>
            </w:pPr>
            <w:proofErr w:type="spellStart"/>
            <w:r w:rsidRPr="00DE784D">
              <w:t>ACLam</w:t>
            </w:r>
            <w:proofErr w:type="spellEnd"/>
          </w:p>
        </w:tc>
        <w:tc>
          <w:tcPr>
            <w:tcW w:w="0" w:type="auto"/>
          </w:tcPr>
          <w:p w14:paraId="691B20E0" w14:textId="44A4B65B" w:rsidR="003D6FF8" w:rsidRPr="00DE784D" w:rsidRDefault="00ED42C6" w:rsidP="005A25AA">
            <w:pPr>
              <w:jc w:val="center"/>
            </w:pPr>
            <w:r w:rsidRPr="00DE784D">
              <w:t>68.9</w:t>
            </w:r>
          </w:p>
        </w:tc>
        <w:tc>
          <w:tcPr>
            <w:tcW w:w="0" w:type="auto"/>
          </w:tcPr>
          <w:p w14:paraId="50C92956" w14:textId="65C6347E" w:rsidR="003D6FF8" w:rsidRPr="00DE784D" w:rsidRDefault="00DE784D" w:rsidP="005A25AA">
            <w:pPr>
              <w:jc w:val="center"/>
            </w:pPr>
            <w:r w:rsidRPr="00DE784D">
              <w:t>.986</w:t>
            </w:r>
          </w:p>
        </w:tc>
      </w:tr>
      <w:tr w:rsidR="003D6FF8" w:rsidRPr="00DE784D" w14:paraId="12AECB64" w14:textId="77777777" w:rsidTr="005A25AA">
        <w:trPr>
          <w:jc w:val="center"/>
        </w:trPr>
        <w:tc>
          <w:tcPr>
            <w:tcW w:w="0" w:type="auto"/>
          </w:tcPr>
          <w:p w14:paraId="4C913E1B" w14:textId="77777777" w:rsidR="003D6FF8" w:rsidRPr="00DE784D" w:rsidRDefault="003D6FF8" w:rsidP="005A25AA">
            <w:pPr>
              <w:jc w:val="center"/>
            </w:pPr>
            <w:proofErr w:type="spellStart"/>
            <w:r w:rsidRPr="00DE784D">
              <w:t>ACLpl</w:t>
            </w:r>
            <w:proofErr w:type="spellEnd"/>
          </w:p>
        </w:tc>
        <w:tc>
          <w:tcPr>
            <w:tcW w:w="0" w:type="auto"/>
          </w:tcPr>
          <w:p w14:paraId="7B085D2F" w14:textId="6501631D" w:rsidR="003D6FF8" w:rsidRPr="00DE784D" w:rsidRDefault="00ED42C6" w:rsidP="005A25AA">
            <w:pPr>
              <w:jc w:val="center"/>
            </w:pPr>
            <w:r w:rsidRPr="00DE784D">
              <w:t>59.7</w:t>
            </w:r>
          </w:p>
        </w:tc>
        <w:tc>
          <w:tcPr>
            <w:tcW w:w="0" w:type="auto"/>
          </w:tcPr>
          <w:p w14:paraId="0AEBC9F1" w14:textId="65B0C95D" w:rsidR="003D6FF8" w:rsidRPr="00DE784D" w:rsidRDefault="00DE784D" w:rsidP="005A25AA">
            <w:pPr>
              <w:jc w:val="center"/>
            </w:pPr>
            <w:r w:rsidRPr="00DE784D">
              <w:t>.935</w:t>
            </w:r>
          </w:p>
        </w:tc>
      </w:tr>
      <w:tr w:rsidR="003D6FF8" w:rsidRPr="00DE784D" w14:paraId="78566503" w14:textId="77777777" w:rsidTr="005A25AA">
        <w:trPr>
          <w:jc w:val="center"/>
        </w:trPr>
        <w:tc>
          <w:tcPr>
            <w:tcW w:w="0" w:type="auto"/>
          </w:tcPr>
          <w:p w14:paraId="56BD6E94" w14:textId="77777777" w:rsidR="003D6FF8" w:rsidRPr="00DE784D" w:rsidRDefault="003D6FF8" w:rsidP="005A25AA">
            <w:pPr>
              <w:jc w:val="center"/>
            </w:pPr>
            <w:proofErr w:type="spellStart"/>
            <w:r w:rsidRPr="00DE784D">
              <w:t>PCLpm</w:t>
            </w:r>
            <w:proofErr w:type="spellEnd"/>
          </w:p>
        </w:tc>
        <w:tc>
          <w:tcPr>
            <w:tcW w:w="0" w:type="auto"/>
          </w:tcPr>
          <w:p w14:paraId="3C4806E5" w14:textId="53AD698C" w:rsidR="003D6FF8" w:rsidRPr="00DE784D" w:rsidRDefault="00ED42C6" w:rsidP="005A25AA">
            <w:pPr>
              <w:jc w:val="center"/>
            </w:pPr>
            <w:r w:rsidRPr="00DE784D">
              <w:t>69.0</w:t>
            </w:r>
          </w:p>
        </w:tc>
        <w:tc>
          <w:tcPr>
            <w:tcW w:w="0" w:type="auto"/>
          </w:tcPr>
          <w:p w14:paraId="323D64F2" w14:textId="6657203C" w:rsidR="003D6FF8" w:rsidRPr="00DE784D" w:rsidRDefault="00DE784D" w:rsidP="005A25AA">
            <w:pPr>
              <w:jc w:val="center"/>
            </w:pPr>
            <w:r w:rsidRPr="00DE784D">
              <w:t>.812</w:t>
            </w:r>
          </w:p>
        </w:tc>
      </w:tr>
      <w:tr w:rsidR="003D6FF8" w:rsidRPr="00DE784D" w14:paraId="707CCF88" w14:textId="77777777" w:rsidTr="005A25AA">
        <w:trPr>
          <w:jc w:val="center"/>
        </w:trPr>
        <w:tc>
          <w:tcPr>
            <w:tcW w:w="0" w:type="auto"/>
          </w:tcPr>
          <w:p w14:paraId="256E20C6" w14:textId="77777777" w:rsidR="003D6FF8" w:rsidRPr="00DE784D" w:rsidRDefault="003D6FF8" w:rsidP="005A25AA">
            <w:pPr>
              <w:jc w:val="center"/>
            </w:pPr>
            <w:proofErr w:type="spellStart"/>
            <w:r w:rsidRPr="00DE784D">
              <w:t>PCLal</w:t>
            </w:r>
            <w:proofErr w:type="spellEnd"/>
          </w:p>
        </w:tc>
        <w:tc>
          <w:tcPr>
            <w:tcW w:w="0" w:type="auto"/>
          </w:tcPr>
          <w:p w14:paraId="0CEC0900" w14:textId="7451E170" w:rsidR="003D6FF8" w:rsidRPr="00DE784D" w:rsidRDefault="00ED42C6" w:rsidP="005A25AA">
            <w:pPr>
              <w:jc w:val="center"/>
            </w:pPr>
            <w:r w:rsidRPr="00DE784D">
              <w:t>37.4</w:t>
            </w:r>
          </w:p>
        </w:tc>
        <w:tc>
          <w:tcPr>
            <w:tcW w:w="0" w:type="auto"/>
          </w:tcPr>
          <w:p w14:paraId="5621F9E6" w14:textId="3E5FFF2E" w:rsidR="003D6FF8" w:rsidRPr="00DE784D" w:rsidRDefault="00DE784D" w:rsidP="005A25AA">
            <w:pPr>
              <w:jc w:val="center"/>
            </w:pPr>
            <w:r w:rsidRPr="00DE784D">
              <w:t>.870</w:t>
            </w:r>
          </w:p>
        </w:tc>
      </w:tr>
      <w:tr w:rsidR="003D6FF8" w:rsidRPr="00DE784D" w14:paraId="49CE6D0B" w14:textId="77777777" w:rsidTr="005A25AA">
        <w:trPr>
          <w:jc w:val="center"/>
        </w:trPr>
        <w:tc>
          <w:tcPr>
            <w:tcW w:w="0" w:type="auto"/>
          </w:tcPr>
          <w:p w14:paraId="7F329295" w14:textId="77777777" w:rsidR="003D6FF8" w:rsidRPr="00DE784D" w:rsidRDefault="003D6FF8" w:rsidP="005A25AA">
            <w:pPr>
              <w:jc w:val="center"/>
            </w:pPr>
            <w:r w:rsidRPr="00DE784D">
              <w:t>LCL</w:t>
            </w:r>
          </w:p>
        </w:tc>
        <w:tc>
          <w:tcPr>
            <w:tcW w:w="0" w:type="auto"/>
          </w:tcPr>
          <w:p w14:paraId="522E59D6" w14:textId="73824D7F" w:rsidR="003D6FF8" w:rsidRPr="00DE784D" w:rsidRDefault="00ED42C6" w:rsidP="005A25AA">
            <w:pPr>
              <w:jc w:val="center"/>
            </w:pPr>
            <w:r w:rsidRPr="00DE784D">
              <w:t>131.5</w:t>
            </w:r>
          </w:p>
        </w:tc>
        <w:tc>
          <w:tcPr>
            <w:tcW w:w="0" w:type="auto"/>
          </w:tcPr>
          <w:p w14:paraId="57393C62" w14:textId="5FBB4BE2" w:rsidR="003D6FF8" w:rsidRPr="00DE784D" w:rsidRDefault="00DE784D" w:rsidP="005A25AA">
            <w:pPr>
              <w:jc w:val="center"/>
            </w:pPr>
            <w:r w:rsidRPr="00DE784D">
              <w:t>.951</w:t>
            </w:r>
          </w:p>
        </w:tc>
      </w:tr>
      <w:tr w:rsidR="003D6FF8" w:rsidRPr="00DE784D" w14:paraId="11C25E26" w14:textId="77777777" w:rsidTr="005A25AA">
        <w:trPr>
          <w:jc w:val="center"/>
        </w:trPr>
        <w:tc>
          <w:tcPr>
            <w:tcW w:w="0" w:type="auto"/>
          </w:tcPr>
          <w:p w14:paraId="0F3A18FD" w14:textId="77777777" w:rsidR="003D6FF8" w:rsidRPr="00DE784D" w:rsidRDefault="003D6FF8" w:rsidP="005A25AA">
            <w:pPr>
              <w:jc w:val="center"/>
            </w:pPr>
            <w:proofErr w:type="spellStart"/>
            <w:r w:rsidRPr="00DE784D">
              <w:t>MCLa</w:t>
            </w:r>
            <w:proofErr w:type="spellEnd"/>
          </w:p>
        </w:tc>
        <w:tc>
          <w:tcPr>
            <w:tcW w:w="0" w:type="auto"/>
            <w:vMerge w:val="restart"/>
          </w:tcPr>
          <w:p w14:paraId="42DD5B28" w14:textId="77777777" w:rsidR="003D6FF8" w:rsidRPr="00DE784D" w:rsidRDefault="003D6FF8" w:rsidP="005A25AA">
            <w:pPr>
              <w:jc w:val="center"/>
            </w:pPr>
          </w:p>
          <w:p w14:paraId="40FEDEAE" w14:textId="4F7F22D1" w:rsidR="003D6FF8" w:rsidRPr="00DE784D" w:rsidRDefault="00ED42C6" w:rsidP="005A25AA">
            <w:pPr>
              <w:jc w:val="center"/>
            </w:pPr>
            <w:r w:rsidRPr="00DE784D">
              <w:t>169.4</w:t>
            </w:r>
          </w:p>
        </w:tc>
        <w:tc>
          <w:tcPr>
            <w:tcW w:w="0" w:type="auto"/>
          </w:tcPr>
          <w:p w14:paraId="0CB18830" w14:textId="4123485D" w:rsidR="003D6FF8" w:rsidRPr="00DE784D" w:rsidRDefault="00DE784D" w:rsidP="005A25AA">
            <w:pPr>
              <w:jc w:val="center"/>
            </w:pPr>
            <w:r w:rsidRPr="00DE784D">
              <w:t>1.030</w:t>
            </w:r>
          </w:p>
        </w:tc>
      </w:tr>
      <w:tr w:rsidR="003D6FF8" w:rsidRPr="00DE784D" w14:paraId="43A8BE9B" w14:textId="77777777" w:rsidTr="005A25AA">
        <w:trPr>
          <w:jc w:val="center"/>
        </w:trPr>
        <w:tc>
          <w:tcPr>
            <w:tcW w:w="0" w:type="auto"/>
          </w:tcPr>
          <w:p w14:paraId="68A2A0EF" w14:textId="77777777" w:rsidR="003D6FF8" w:rsidRPr="00DE784D" w:rsidRDefault="003D6FF8" w:rsidP="005A25AA">
            <w:pPr>
              <w:jc w:val="center"/>
            </w:pPr>
            <w:proofErr w:type="spellStart"/>
            <w:r w:rsidRPr="00DE784D">
              <w:t>MCLm</w:t>
            </w:r>
            <w:proofErr w:type="spellEnd"/>
          </w:p>
        </w:tc>
        <w:tc>
          <w:tcPr>
            <w:tcW w:w="0" w:type="auto"/>
            <w:vMerge/>
          </w:tcPr>
          <w:p w14:paraId="4204D574" w14:textId="77777777" w:rsidR="003D6FF8" w:rsidRPr="00DE784D" w:rsidRDefault="003D6FF8" w:rsidP="005A25AA">
            <w:pPr>
              <w:jc w:val="center"/>
            </w:pPr>
          </w:p>
        </w:tc>
        <w:tc>
          <w:tcPr>
            <w:tcW w:w="0" w:type="auto"/>
          </w:tcPr>
          <w:p w14:paraId="4E7D9ACE" w14:textId="556700FD" w:rsidR="003D6FF8" w:rsidRPr="00DE784D" w:rsidRDefault="00DE784D" w:rsidP="005A25AA">
            <w:pPr>
              <w:jc w:val="center"/>
            </w:pPr>
            <w:r w:rsidRPr="00DE784D">
              <w:t>1.030</w:t>
            </w:r>
          </w:p>
        </w:tc>
      </w:tr>
      <w:tr w:rsidR="003D6FF8" w:rsidRPr="00DE784D" w14:paraId="00F30918" w14:textId="77777777" w:rsidTr="005A25AA">
        <w:trPr>
          <w:jc w:val="center"/>
        </w:trPr>
        <w:tc>
          <w:tcPr>
            <w:tcW w:w="0" w:type="auto"/>
          </w:tcPr>
          <w:p w14:paraId="3BA51E1F" w14:textId="77777777" w:rsidR="003D6FF8" w:rsidRPr="00DE784D" w:rsidRDefault="003D6FF8" w:rsidP="005A25AA">
            <w:pPr>
              <w:jc w:val="center"/>
            </w:pPr>
            <w:proofErr w:type="spellStart"/>
            <w:r w:rsidRPr="00DE784D">
              <w:t>MCLp</w:t>
            </w:r>
            <w:proofErr w:type="spellEnd"/>
          </w:p>
        </w:tc>
        <w:tc>
          <w:tcPr>
            <w:tcW w:w="0" w:type="auto"/>
            <w:vMerge/>
          </w:tcPr>
          <w:p w14:paraId="48814E9F" w14:textId="77777777" w:rsidR="003D6FF8" w:rsidRPr="00DE784D" w:rsidRDefault="003D6FF8" w:rsidP="005A25AA">
            <w:pPr>
              <w:jc w:val="center"/>
            </w:pPr>
          </w:p>
        </w:tc>
        <w:tc>
          <w:tcPr>
            <w:tcW w:w="0" w:type="auto"/>
          </w:tcPr>
          <w:p w14:paraId="23B20EEB" w14:textId="06462EF6" w:rsidR="003D6FF8" w:rsidRPr="00DE784D" w:rsidRDefault="00DE784D" w:rsidP="005A25AA">
            <w:pPr>
              <w:jc w:val="center"/>
            </w:pPr>
            <w:r w:rsidRPr="00DE784D">
              <w:t>1.023</w:t>
            </w:r>
          </w:p>
        </w:tc>
      </w:tr>
      <w:tr w:rsidR="003D6FF8" w:rsidRPr="00DE784D" w14:paraId="6685158E" w14:textId="77777777" w:rsidTr="005A25AA">
        <w:trPr>
          <w:jc w:val="center"/>
        </w:trPr>
        <w:tc>
          <w:tcPr>
            <w:tcW w:w="0" w:type="auto"/>
          </w:tcPr>
          <w:p w14:paraId="06B08848" w14:textId="77777777" w:rsidR="003D6FF8" w:rsidRPr="00DE784D" w:rsidRDefault="003D6FF8" w:rsidP="005A25AA">
            <w:pPr>
              <w:jc w:val="center"/>
            </w:pPr>
            <w:proofErr w:type="spellStart"/>
            <w:r w:rsidRPr="00DE784D">
              <w:t>dMCL</w:t>
            </w:r>
            <w:proofErr w:type="spellEnd"/>
          </w:p>
        </w:tc>
        <w:tc>
          <w:tcPr>
            <w:tcW w:w="0" w:type="auto"/>
          </w:tcPr>
          <w:p w14:paraId="3D68EC3A" w14:textId="4D4FB8D8" w:rsidR="003D6FF8" w:rsidRPr="00DE784D" w:rsidRDefault="00ED42C6" w:rsidP="005A25AA">
            <w:pPr>
              <w:jc w:val="center"/>
            </w:pPr>
            <w:r w:rsidRPr="00DE784D">
              <w:t>100.0</w:t>
            </w:r>
          </w:p>
        </w:tc>
        <w:tc>
          <w:tcPr>
            <w:tcW w:w="0" w:type="auto"/>
          </w:tcPr>
          <w:p w14:paraId="7D3B49A4" w14:textId="4DD71640" w:rsidR="003D6FF8" w:rsidRPr="00DE784D" w:rsidRDefault="00DE784D" w:rsidP="005A25AA">
            <w:pPr>
              <w:jc w:val="center"/>
            </w:pPr>
            <w:r w:rsidRPr="00DE784D">
              <w:t>.950</w:t>
            </w:r>
          </w:p>
        </w:tc>
      </w:tr>
      <w:tr w:rsidR="003D6FF8" w:rsidRPr="00DE784D" w14:paraId="7FF1D52F" w14:textId="77777777" w:rsidTr="005A25AA">
        <w:trPr>
          <w:jc w:val="center"/>
        </w:trPr>
        <w:tc>
          <w:tcPr>
            <w:tcW w:w="0" w:type="auto"/>
          </w:tcPr>
          <w:p w14:paraId="1A98E7E4" w14:textId="77777777" w:rsidR="003D6FF8" w:rsidRPr="00DE784D" w:rsidRDefault="003D6FF8" w:rsidP="005A25AA">
            <w:pPr>
              <w:jc w:val="center"/>
            </w:pPr>
            <w:proofErr w:type="spellStart"/>
            <w:r w:rsidRPr="00DE784D">
              <w:t>PCAPm</w:t>
            </w:r>
            <w:proofErr w:type="spellEnd"/>
          </w:p>
        </w:tc>
        <w:tc>
          <w:tcPr>
            <w:tcW w:w="0" w:type="auto"/>
          </w:tcPr>
          <w:p w14:paraId="7704E09B" w14:textId="386C974E" w:rsidR="003D6FF8" w:rsidRPr="00DE784D" w:rsidRDefault="00ED42C6" w:rsidP="005A25AA">
            <w:pPr>
              <w:jc w:val="center"/>
            </w:pPr>
            <w:r w:rsidRPr="00DE784D">
              <w:t>90.0</w:t>
            </w:r>
          </w:p>
        </w:tc>
        <w:tc>
          <w:tcPr>
            <w:tcW w:w="0" w:type="auto"/>
          </w:tcPr>
          <w:p w14:paraId="11297ECA" w14:textId="451EA472" w:rsidR="003D6FF8" w:rsidRPr="00DE784D" w:rsidRDefault="00DE784D" w:rsidP="005A25AA">
            <w:pPr>
              <w:jc w:val="center"/>
            </w:pPr>
            <w:r w:rsidRPr="00DE784D">
              <w:t>0.920</w:t>
            </w:r>
          </w:p>
        </w:tc>
      </w:tr>
      <w:tr w:rsidR="003D6FF8" w:rsidRPr="00DE784D" w14:paraId="79393823" w14:textId="77777777" w:rsidTr="005A25AA">
        <w:trPr>
          <w:jc w:val="center"/>
        </w:trPr>
        <w:tc>
          <w:tcPr>
            <w:tcW w:w="0" w:type="auto"/>
          </w:tcPr>
          <w:p w14:paraId="7B8C690D" w14:textId="77777777" w:rsidR="003D6FF8" w:rsidRPr="00DE784D" w:rsidRDefault="003D6FF8" w:rsidP="005A25AA">
            <w:pPr>
              <w:jc w:val="center"/>
            </w:pPr>
            <w:proofErr w:type="spellStart"/>
            <w:r w:rsidRPr="00DE784D">
              <w:t>PCAPl</w:t>
            </w:r>
            <w:proofErr w:type="spellEnd"/>
          </w:p>
        </w:tc>
        <w:tc>
          <w:tcPr>
            <w:tcW w:w="0" w:type="auto"/>
          </w:tcPr>
          <w:p w14:paraId="54A71706" w14:textId="339B33D7" w:rsidR="003D6FF8" w:rsidRPr="00DE784D" w:rsidRDefault="00ED42C6" w:rsidP="005A25AA">
            <w:pPr>
              <w:jc w:val="center"/>
            </w:pPr>
            <w:r w:rsidRPr="00DE784D">
              <w:t>90.0</w:t>
            </w:r>
          </w:p>
        </w:tc>
        <w:tc>
          <w:tcPr>
            <w:tcW w:w="0" w:type="auto"/>
          </w:tcPr>
          <w:p w14:paraId="292B3266" w14:textId="43978859" w:rsidR="003D6FF8" w:rsidRPr="00DE784D" w:rsidRDefault="00DE784D" w:rsidP="005A25AA">
            <w:pPr>
              <w:jc w:val="center"/>
            </w:pPr>
            <w:r w:rsidRPr="00DE784D">
              <w:t>0.900</w:t>
            </w:r>
          </w:p>
        </w:tc>
      </w:tr>
      <w:tr w:rsidR="003D6FF8" w:rsidRPr="00DE784D" w14:paraId="6F699955" w14:textId="77777777" w:rsidTr="005A25AA">
        <w:trPr>
          <w:jc w:val="center"/>
        </w:trPr>
        <w:tc>
          <w:tcPr>
            <w:tcW w:w="0" w:type="auto"/>
          </w:tcPr>
          <w:p w14:paraId="232B82B0" w14:textId="77777777" w:rsidR="003D6FF8" w:rsidRPr="00DE784D" w:rsidRDefault="003D6FF8" w:rsidP="005A25AA">
            <w:pPr>
              <w:jc w:val="center"/>
            </w:pPr>
            <w:r w:rsidRPr="00DE784D">
              <w:t>POL</w:t>
            </w:r>
          </w:p>
        </w:tc>
        <w:tc>
          <w:tcPr>
            <w:tcW w:w="0" w:type="auto"/>
          </w:tcPr>
          <w:p w14:paraId="57416A09" w14:textId="272728CE" w:rsidR="003D6FF8" w:rsidRPr="00DE784D" w:rsidRDefault="00ED42C6" w:rsidP="005A25AA">
            <w:pPr>
              <w:jc w:val="center"/>
            </w:pPr>
            <w:r w:rsidRPr="00DE784D">
              <w:t>34.1</w:t>
            </w:r>
          </w:p>
        </w:tc>
        <w:tc>
          <w:tcPr>
            <w:tcW w:w="0" w:type="auto"/>
          </w:tcPr>
          <w:p w14:paraId="038DBBC8" w14:textId="0E8BB41A" w:rsidR="003D6FF8" w:rsidRPr="00DE784D" w:rsidRDefault="00DE784D" w:rsidP="005A25AA">
            <w:pPr>
              <w:jc w:val="center"/>
            </w:pPr>
            <w:r w:rsidRPr="00DE784D">
              <w:t>1.149</w:t>
            </w:r>
          </w:p>
        </w:tc>
      </w:tr>
      <w:tr w:rsidR="003D6FF8" w:rsidRPr="00DE784D" w14:paraId="75AF4661" w14:textId="77777777" w:rsidTr="005A25AA">
        <w:trPr>
          <w:jc w:val="center"/>
        </w:trPr>
        <w:tc>
          <w:tcPr>
            <w:tcW w:w="0" w:type="auto"/>
          </w:tcPr>
          <w:p w14:paraId="412C3C21" w14:textId="77777777" w:rsidR="003D6FF8" w:rsidRPr="00DE784D" w:rsidRDefault="003D6FF8" w:rsidP="005A25AA">
            <w:pPr>
              <w:jc w:val="center"/>
            </w:pPr>
            <w:r w:rsidRPr="00DE784D">
              <w:t>ALS</w:t>
            </w:r>
          </w:p>
        </w:tc>
        <w:tc>
          <w:tcPr>
            <w:tcW w:w="0" w:type="auto"/>
          </w:tcPr>
          <w:p w14:paraId="590B8758" w14:textId="339157F6" w:rsidR="003D6FF8" w:rsidRPr="00DE784D" w:rsidRDefault="00ED42C6" w:rsidP="005A25AA">
            <w:pPr>
              <w:jc w:val="center"/>
            </w:pPr>
            <w:r w:rsidRPr="00DE784D">
              <w:t>43.4</w:t>
            </w:r>
          </w:p>
        </w:tc>
        <w:tc>
          <w:tcPr>
            <w:tcW w:w="0" w:type="auto"/>
          </w:tcPr>
          <w:p w14:paraId="2A540E24" w14:textId="08E78352" w:rsidR="003D6FF8" w:rsidRPr="00DE784D" w:rsidRDefault="00DE784D" w:rsidP="005A25AA">
            <w:pPr>
              <w:jc w:val="center"/>
            </w:pPr>
            <w:r w:rsidRPr="00DE784D">
              <w:t>.908</w:t>
            </w:r>
          </w:p>
        </w:tc>
      </w:tr>
      <w:tr w:rsidR="003D6FF8" w14:paraId="549FF9F8" w14:textId="77777777" w:rsidTr="005A25AA">
        <w:trPr>
          <w:jc w:val="center"/>
        </w:trPr>
        <w:tc>
          <w:tcPr>
            <w:tcW w:w="0" w:type="auto"/>
          </w:tcPr>
          <w:p w14:paraId="602BE621" w14:textId="77777777" w:rsidR="003D6FF8" w:rsidRPr="00DE784D" w:rsidRDefault="003D6FF8" w:rsidP="005A25AA">
            <w:pPr>
              <w:jc w:val="center"/>
            </w:pPr>
            <w:r w:rsidRPr="00DE784D">
              <w:t>PFL</w:t>
            </w:r>
          </w:p>
        </w:tc>
        <w:tc>
          <w:tcPr>
            <w:tcW w:w="0" w:type="auto"/>
          </w:tcPr>
          <w:p w14:paraId="0F28799A" w14:textId="30A28DD8" w:rsidR="003D6FF8" w:rsidRPr="00DE784D" w:rsidRDefault="00ED42C6" w:rsidP="005A25AA">
            <w:pPr>
              <w:jc w:val="center"/>
            </w:pPr>
            <w:r w:rsidRPr="00DE784D">
              <w:t>34.3</w:t>
            </w:r>
          </w:p>
        </w:tc>
        <w:tc>
          <w:tcPr>
            <w:tcW w:w="0" w:type="auto"/>
          </w:tcPr>
          <w:p w14:paraId="1ECDB4DB" w14:textId="277FD573" w:rsidR="003D6FF8" w:rsidRDefault="00DE784D" w:rsidP="005A25AA">
            <w:pPr>
              <w:jc w:val="center"/>
            </w:pPr>
            <w:r w:rsidRPr="00DE784D">
              <w:t>1.081</w:t>
            </w:r>
          </w:p>
        </w:tc>
      </w:tr>
    </w:tbl>
    <w:p w14:paraId="092DD3E8" w14:textId="77777777" w:rsidR="00DE784D" w:rsidRDefault="00DE784D" w:rsidP="008B394C">
      <w:pPr>
        <w:pStyle w:val="Heading1"/>
        <w:rPr>
          <w:rFonts w:ascii="Calibri" w:eastAsia="Calibri" w:hAnsi="Calibri" w:cs="Calibri"/>
        </w:rPr>
      </w:pPr>
    </w:p>
    <w:p w14:paraId="05D0579B" w14:textId="77777777" w:rsidR="008624F0" w:rsidRDefault="008624F0" w:rsidP="008B394C">
      <w:pPr>
        <w:pStyle w:val="Heading1"/>
        <w:rPr>
          <w:rFonts w:ascii="Calibri" w:eastAsia="Calibri" w:hAnsi="Calibri" w:cs="Calibri"/>
        </w:rPr>
      </w:pPr>
    </w:p>
    <w:p w14:paraId="681BA427" w14:textId="4A003A7B" w:rsidR="008B394C" w:rsidRDefault="004341D0" w:rsidP="008B394C">
      <w:pPr>
        <w:pStyle w:val="Heading1"/>
        <w:rPr>
          <w:rFonts w:ascii="Calibri" w:eastAsia="Calibri" w:hAnsi="Calibri" w:cs="Calibri"/>
          <w:sz w:val="48"/>
          <w:szCs w:val="48"/>
        </w:rPr>
      </w:pPr>
      <w:r>
        <w:rPr>
          <w:rFonts w:ascii="Calibri" w:eastAsia="Calibri" w:hAnsi="Calibri" w:cs="Calibri"/>
        </w:rPr>
        <w:t>4</w:t>
      </w:r>
      <w:r w:rsidR="008B394C">
        <w:rPr>
          <w:rFonts w:ascii="Calibri" w:eastAsia="Calibri" w:hAnsi="Calibri" w:cs="Calibri"/>
        </w:rPr>
        <w:t xml:space="preserve">. Calibration of Ligament Parameters to </w:t>
      </w:r>
      <w:r>
        <w:rPr>
          <w:rFonts w:ascii="Calibri" w:eastAsia="Calibri" w:hAnsi="Calibri" w:cs="Calibri"/>
        </w:rPr>
        <w:t xml:space="preserve">Standard </w:t>
      </w:r>
      <w:r w:rsidR="008B394C">
        <w:rPr>
          <w:rFonts w:ascii="Calibri" w:eastAsia="Calibri" w:hAnsi="Calibri" w:cs="Calibri"/>
        </w:rPr>
        <w:t xml:space="preserve">Laxity </w:t>
      </w:r>
      <w:r>
        <w:rPr>
          <w:rFonts w:ascii="Calibri" w:eastAsia="Calibri" w:hAnsi="Calibri" w:cs="Calibri"/>
        </w:rPr>
        <w:t>Data</w:t>
      </w:r>
    </w:p>
    <w:p w14:paraId="34CB63D3" w14:textId="77777777" w:rsidR="005924C3" w:rsidRDefault="005924C3" w:rsidP="005924C3">
      <w:pPr>
        <w:spacing w:after="0" w:line="240" w:lineRule="auto"/>
        <w:rPr>
          <w:color w:val="000000"/>
          <w:u w:val="single"/>
        </w:rPr>
      </w:pPr>
    </w:p>
    <w:p w14:paraId="10F7F9B9" w14:textId="3ADA2CBB" w:rsidR="005924C3" w:rsidRPr="00B653CC" w:rsidRDefault="004341D0" w:rsidP="005924C3">
      <w:pPr>
        <w:spacing w:after="0" w:line="240" w:lineRule="auto"/>
        <w:rPr>
          <w:b/>
          <w:bCs/>
        </w:rPr>
      </w:pPr>
      <w:r w:rsidRPr="00B653CC">
        <w:rPr>
          <w:b/>
          <w:bCs/>
        </w:rPr>
        <w:t>4</w:t>
      </w:r>
      <w:r w:rsidR="005924C3" w:rsidRPr="00B653CC">
        <w:rPr>
          <w:b/>
          <w:bCs/>
        </w:rPr>
        <w:t>.1 Objective</w:t>
      </w:r>
    </w:p>
    <w:p w14:paraId="242C7658" w14:textId="24697A40" w:rsidR="005924C3" w:rsidRPr="004341D0" w:rsidRDefault="005924C3" w:rsidP="005924C3">
      <w:pPr>
        <w:spacing w:after="0" w:line="240" w:lineRule="auto"/>
      </w:pPr>
      <w:r w:rsidRPr="004341D0">
        <w:t xml:space="preserve">The objective is to build an accurate representation of the kinematic envelope of the knee using laxity data in anterior-posterior, internal-external, and varus-valgus degrees of freedom. </w:t>
      </w:r>
      <w:r w:rsidR="00A41974" w:rsidRPr="004341D0">
        <w:t>The continued calibration of ligament stiffness and reference strain while constraining the design variables within physiological bounds will provide a</w:t>
      </w:r>
      <w:r w:rsidR="00AB0A39" w:rsidRPr="004341D0">
        <w:t>n</w:t>
      </w:r>
      <w:r w:rsidR="00A41974" w:rsidRPr="004341D0">
        <w:t xml:space="preserve"> efficient </w:t>
      </w:r>
      <w:r w:rsidR="00AB0A39" w:rsidRPr="004341D0">
        <w:t>method to accomplish this goal</w:t>
      </w:r>
      <w:r w:rsidR="00A41974" w:rsidRPr="004341D0">
        <w:t xml:space="preserve">. Targets will be determined from </w:t>
      </w:r>
      <w:r w:rsidR="00F4369A" w:rsidRPr="00950EEB">
        <w:t>RECALIBRATION-NaturalKneeData_StandardizedData.xlsx</w:t>
      </w:r>
      <w:r w:rsidR="00F4369A">
        <w:t>.</w:t>
      </w:r>
    </w:p>
    <w:p w14:paraId="4D34D2AF" w14:textId="77777777" w:rsidR="005924C3" w:rsidRPr="004341D0" w:rsidRDefault="005924C3" w:rsidP="005924C3">
      <w:pPr>
        <w:spacing w:after="0" w:line="240" w:lineRule="auto"/>
        <w:rPr>
          <w:u w:val="single"/>
        </w:rPr>
      </w:pPr>
    </w:p>
    <w:p w14:paraId="58C4DC31" w14:textId="77777777" w:rsidR="005924C3" w:rsidRPr="004341D0" w:rsidRDefault="005924C3" w:rsidP="005924C3">
      <w:pPr>
        <w:spacing w:after="0" w:line="240" w:lineRule="auto"/>
      </w:pPr>
      <w:r w:rsidRPr="004341D0">
        <w:rPr>
          <w:u w:val="single"/>
        </w:rPr>
        <w:t>Primary Tools</w:t>
      </w:r>
    </w:p>
    <w:p w14:paraId="134035EB" w14:textId="6AA70943" w:rsidR="005924C3" w:rsidRPr="004341D0" w:rsidRDefault="005924C3" w:rsidP="005924C3">
      <w:pPr>
        <w:numPr>
          <w:ilvl w:val="0"/>
          <w:numId w:val="8"/>
        </w:numPr>
        <w:spacing w:after="0" w:line="240" w:lineRule="auto"/>
      </w:pPr>
      <w:r w:rsidRPr="004341D0">
        <w:t>ABAQUS/Explicit (2019), SIMULIA (Providence, RI)</w:t>
      </w:r>
    </w:p>
    <w:p w14:paraId="12A158C9" w14:textId="77777777" w:rsidR="00A41974" w:rsidRPr="004341D0" w:rsidRDefault="00A41974" w:rsidP="00A41974">
      <w:pPr>
        <w:numPr>
          <w:ilvl w:val="0"/>
          <w:numId w:val="8"/>
        </w:numPr>
        <w:spacing w:after="0" w:line="240" w:lineRule="auto"/>
      </w:pPr>
      <w:r w:rsidRPr="004341D0">
        <w:t>MATLAB (2016a), MathWorks (Natick, MA)</w:t>
      </w:r>
    </w:p>
    <w:p w14:paraId="2161445A" w14:textId="77777777" w:rsidR="005924C3" w:rsidRPr="004341D0" w:rsidRDefault="005924C3" w:rsidP="005924C3">
      <w:pPr>
        <w:spacing w:after="0" w:line="240" w:lineRule="auto"/>
      </w:pPr>
      <w:r w:rsidRPr="004341D0">
        <w:rPr>
          <w:u w:val="single"/>
        </w:rPr>
        <w:t>Input(s)</w:t>
      </w:r>
    </w:p>
    <w:p w14:paraId="2B87EB37" w14:textId="4612EDA9" w:rsidR="005924C3" w:rsidRPr="004341D0" w:rsidRDefault="005924C3" w:rsidP="005924C3">
      <w:pPr>
        <w:numPr>
          <w:ilvl w:val="0"/>
          <w:numId w:val="10"/>
        </w:numPr>
        <w:spacing w:after="0" w:line="240" w:lineRule="auto"/>
      </w:pPr>
      <w:r w:rsidRPr="004341D0">
        <w:t>Model files</w:t>
      </w:r>
    </w:p>
    <w:p w14:paraId="18577181" w14:textId="7243AB4E" w:rsidR="005924C3" w:rsidRPr="004341D0" w:rsidRDefault="00A41974" w:rsidP="005924C3">
      <w:pPr>
        <w:numPr>
          <w:ilvl w:val="0"/>
          <w:numId w:val="10"/>
        </w:numPr>
        <w:spacing w:after="0" w:line="240" w:lineRule="auto"/>
      </w:pPr>
      <w:r w:rsidRPr="004341D0">
        <w:lastRenderedPageBreak/>
        <w:t>Laxity loads and kinematic targets</w:t>
      </w:r>
    </w:p>
    <w:p w14:paraId="6DAA1124" w14:textId="77777777" w:rsidR="005924C3" w:rsidRPr="004341D0" w:rsidRDefault="005924C3" w:rsidP="005924C3">
      <w:pPr>
        <w:keepNext/>
        <w:spacing w:after="0" w:line="240" w:lineRule="auto"/>
      </w:pPr>
      <w:r w:rsidRPr="004341D0">
        <w:rPr>
          <w:u w:val="single"/>
        </w:rPr>
        <w:t>Output</w:t>
      </w:r>
    </w:p>
    <w:p w14:paraId="2E18DF76" w14:textId="6EEFF89B" w:rsidR="008B394C" w:rsidRPr="004341D0" w:rsidRDefault="005924C3" w:rsidP="008B394C">
      <w:pPr>
        <w:numPr>
          <w:ilvl w:val="0"/>
          <w:numId w:val="35"/>
        </w:numPr>
        <w:spacing w:after="0" w:line="240" w:lineRule="auto"/>
      </w:pPr>
      <w:r w:rsidRPr="004341D0">
        <w:t>Updated ligament parameters files</w:t>
      </w:r>
    </w:p>
    <w:p w14:paraId="07213F2F" w14:textId="06339D6B" w:rsidR="00D82DBD" w:rsidRPr="004341D0" w:rsidRDefault="00D82DBD" w:rsidP="008B394C">
      <w:pPr>
        <w:numPr>
          <w:ilvl w:val="0"/>
          <w:numId w:val="35"/>
        </w:numPr>
        <w:spacing w:after="0" w:line="240" w:lineRule="auto"/>
      </w:pPr>
      <w:r w:rsidRPr="004341D0">
        <w:t xml:space="preserve">DU02 </w:t>
      </w:r>
      <w:r w:rsidR="005847F1" w:rsidRPr="004341D0">
        <w:t>l</w:t>
      </w:r>
      <w:r w:rsidRPr="004341D0">
        <w:t>igament optimization code “</w:t>
      </w:r>
      <w:proofErr w:type="spellStart"/>
      <w:r w:rsidRPr="004341D0">
        <w:t>LigCalibration_Wrapper.m</w:t>
      </w:r>
      <w:proofErr w:type="spellEnd"/>
      <w:r w:rsidRPr="004341D0">
        <w:t>” and nested functions</w:t>
      </w:r>
    </w:p>
    <w:p w14:paraId="2DA49957" w14:textId="77777777" w:rsidR="009629A8" w:rsidRPr="004341D0" w:rsidRDefault="009629A8" w:rsidP="009629A8">
      <w:pPr>
        <w:spacing w:after="0" w:line="240" w:lineRule="auto"/>
        <w:ind w:left="720"/>
      </w:pPr>
    </w:p>
    <w:p w14:paraId="7DA674AC" w14:textId="4739F9B5" w:rsidR="00A41974" w:rsidRDefault="004341D0" w:rsidP="008415B5">
      <w:pPr>
        <w:keepNext/>
        <w:spacing w:after="0" w:line="240" w:lineRule="auto"/>
        <w:rPr>
          <w:b/>
          <w:bCs/>
        </w:rPr>
      </w:pPr>
      <w:r w:rsidRPr="00B653CC">
        <w:rPr>
          <w:b/>
          <w:bCs/>
        </w:rPr>
        <w:t>4</w:t>
      </w:r>
      <w:r w:rsidR="00A41974" w:rsidRPr="00B653CC">
        <w:rPr>
          <w:b/>
          <w:bCs/>
        </w:rPr>
        <w:t>.2 Prepare Simulation Inputs</w:t>
      </w:r>
    </w:p>
    <w:p w14:paraId="162D7950" w14:textId="77777777" w:rsidR="008624F0" w:rsidRPr="00B653CC" w:rsidRDefault="008624F0" w:rsidP="008415B5">
      <w:pPr>
        <w:keepNext/>
        <w:spacing w:after="0" w:line="240" w:lineRule="auto"/>
        <w:rPr>
          <w:b/>
          <w:bCs/>
        </w:rPr>
      </w:pPr>
    </w:p>
    <w:p w14:paraId="75D6E597" w14:textId="181A623B" w:rsidR="00A41974" w:rsidRPr="004341D0" w:rsidRDefault="004341D0" w:rsidP="00A41974">
      <w:pPr>
        <w:spacing w:after="0" w:line="240" w:lineRule="auto"/>
        <w:rPr>
          <w:u w:val="single"/>
        </w:rPr>
      </w:pPr>
      <w:r w:rsidRPr="004341D0">
        <w:rPr>
          <w:u w:val="single"/>
        </w:rPr>
        <w:t>4</w:t>
      </w:r>
      <w:r w:rsidR="00A41974" w:rsidRPr="004341D0">
        <w:rPr>
          <w:u w:val="single"/>
        </w:rPr>
        <w:t>.2.1 Prepare Laxity Kinematic Targets</w:t>
      </w:r>
    </w:p>
    <w:p w14:paraId="2A103D64" w14:textId="664DDBDD" w:rsidR="00A41974" w:rsidRPr="004341D0" w:rsidRDefault="0068553B" w:rsidP="00A41974">
      <w:pPr>
        <w:spacing w:after="0" w:line="240" w:lineRule="auto"/>
      </w:pPr>
      <w:r w:rsidRPr="004341D0">
        <w:t>Preparation</w:t>
      </w:r>
      <w:r w:rsidR="00FD50A6" w:rsidRPr="004341D0">
        <w:t xml:space="preserve"> of experimental laxity data into useable loading profiles or targets is an important step before simulation. The laxity curves prepared </w:t>
      </w:r>
      <w:r w:rsidR="00F4369A">
        <w:t xml:space="preserve">in </w:t>
      </w:r>
      <w:r w:rsidR="00F4369A" w:rsidRPr="00950EEB">
        <w:t>RECALIBRATION-</w:t>
      </w:r>
      <w:proofErr w:type="spellStart"/>
      <w:r w:rsidR="00F4369A" w:rsidRPr="00950EEB">
        <w:t>NaturalKneeData</w:t>
      </w:r>
      <w:proofErr w:type="spellEnd"/>
      <w:r w:rsidR="009C6AEB">
        <w:t xml:space="preserve"> </w:t>
      </w:r>
      <w:r w:rsidR="00F4369A" w:rsidRPr="00950EEB">
        <w:t xml:space="preserve">_StandardizedData.xlsx </w:t>
      </w:r>
      <w:r w:rsidR="00FD50A6" w:rsidRPr="004341D0">
        <w:t>represent a region of min</w:t>
      </w:r>
      <w:r w:rsidR="00527C4D" w:rsidRPr="004341D0">
        <w:t>imum (max negative)</w:t>
      </w:r>
      <w:r w:rsidR="00FD50A6" w:rsidRPr="004341D0">
        <w:t xml:space="preserve"> and max</w:t>
      </w:r>
      <w:r w:rsidR="00527C4D" w:rsidRPr="004341D0">
        <w:t>imum (max positive)</w:t>
      </w:r>
      <w:r w:rsidR="00FD50A6" w:rsidRPr="004341D0">
        <w:t xml:space="preserve"> load application, such as max posterior force to max anterior force, occurring at three distinct joint angles. Input files </w:t>
      </w:r>
      <w:r w:rsidR="00E84FB2" w:rsidRPr="004341D0">
        <w:t>representing these</w:t>
      </w:r>
      <w:r w:rsidR="00FD50A6" w:rsidRPr="004341D0">
        <w:t xml:space="preserve"> load applications will be assembled by choosing regions of max loading in various degrees of freedom. The data points used for calibration will include loads and joint kinematics recorded at </w:t>
      </w:r>
      <w:r w:rsidR="00E66782" w:rsidRPr="004341D0">
        <w:t>8</w:t>
      </w:r>
      <w:r w:rsidR="00FD50A6" w:rsidRPr="004341D0">
        <w:t xml:space="preserve"> distinct positions </w:t>
      </w:r>
      <w:r w:rsidRPr="004341D0">
        <w:t xml:space="preserve">(e.g. </w:t>
      </w:r>
      <w:r w:rsidR="006F2CBA" w:rsidRPr="004341D0">
        <w:t xml:space="preserve">4 </w:t>
      </w:r>
      <w:r w:rsidRPr="004341D0">
        <w:t>flexion angles, one maximum negative load/torque, and one maximum positive load/torque)</w:t>
      </w:r>
      <w:r w:rsidR="00FD50A6" w:rsidRPr="004341D0">
        <w:t xml:space="preserve"> for each </w:t>
      </w:r>
      <w:r w:rsidR="00527C4D" w:rsidRPr="004341D0">
        <w:t xml:space="preserve">laxity assessment (AP, VV, and IE). In total, </w:t>
      </w:r>
      <w:r w:rsidR="006F2CBA" w:rsidRPr="004341D0">
        <w:t xml:space="preserve">24 </w:t>
      </w:r>
      <w:r w:rsidR="00527C4D" w:rsidRPr="004341D0">
        <w:t>simulations will be evaluated in parallel to assess the performance of the cost function throughout the optimization</w:t>
      </w:r>
      <w:r w:rsidR="00E0532B" w:rsidRPr="004341D0">
        <w:t xml:space="preserve"> (Table </w:t>
      </w:r>
      <w:r w:rsidR="00F4369A">
        <w:t>2</w:t>
      </w:r>
      <w:r w:rsidR="00E0532B" w:rsidRPr="004341D0">
        <w:t>)</w:t>
      </w:r>
      <w:r w:rsidR="00527C4D" w:rsidRPr="004341D0">
        <w:t>.</w:t>
      </w:r>
    </w:p>
    <w:p w14:paraId="432701DE" w14:textId="77777777" w:rsidR="00541A67" w:rsidRPr="004341D0" w:rsidRDefault="00541A67" w:rsidP="00A41974">
      <w:pPr>
        <w:spacing w:after="0" w:line="240" w:lineRule="auto"/>
      </w:pPr>
    </w:p>
    <w:p w14:paraId="0DFAAF7E" w14:textId="77777777" w:rsidR="00DB10C4" w:rsidRDefault="00F4369A" w:rsidP="00F4369A">
      <w:pPr>
        <w:spacing w:after="0" w:line="240" w:lineRule="auto"/>
      </w:pPr>
      <w:bookmarkStart w:id="8" w:name="_Hlk52542059"/>
      <w:bookmarkStart w:id="9" w:name="_Hlk52371906"/>
      <w:r w:rsidRPr="004341D0">
        <w:t xml:space="preserve">The optimization will include an initial convergence criterion consisting of an RMSE of 2 (° or mm) for each activity. In situations where AP, IE, and VV laxity simulation errors all satisfy RMSE &lt; 2, additional experimental targets may be added to further constrain the laxity response. </w:t>
      </w:r>
    </w:p>
    <w:p w14:paraId="32C499C8" w14:textId="77777777" w:rsidR="00F4369A" w:rsidRDefault="00F4369A" w:rsidP="00F4369A">
      <w:pPr>
        <w:spacing w:after="0" w:line="240" w:lineRule="auto"/>
        <w:rPr>
          <w:color w:val="000000"/>
        </w:rPr>
      </w:pPr>
    </w:p>
    <w:p w14:paraId="3B4C5AE8" w14:textId="77777777" w:rsidR="00F4369A" w:rsidRPr="004341D0" w:rsidRDefault="00F4369A" w:rsidP="00F4369A">
      <w:pPr>
        <w:spacing w:after="0" w:line="240" w:lineRule="auto"/>
        <w:rPr>
          <w:u w:val="single"/>
        </w:rPr>
      </w:pPr>
      <w:r w:rsidRPr="004341D0">
        <w:rPr>
          <w:u w:val="single"/>
        </w:rPr>
        <w:t>4.2.2 Prepare Model Simulation Files</w:t>
      </w:r>
    </w:p>
    <w:p w14:paraId="7B485A88" w14:textId="1C477F59" w:rsidR="00F4369A" w:rsidRPr="004341D0" w:rsidRDefault="00F4369A" w:rsidP="00F4369A">
      <w:pPr>
        <w:spacing w:after="0" w:line="240" w:lineRule="auto"/>
      </w:pPr>
      <w:r w:rsidRPr="004341D0">
        <w:t xml:space="preserve">Input files for kinematics and simulation will be prepared to match the data prepared in </w:t>
      </w:r>
      <w:r>
        <w:t>4</w:t>
      </w:r>
      <w:r w:rsidRPr="004341D0">
        <w:t xml:space="preserve">.2.1. This will be achieved using a </w:t>
      </w:r>
      <w:r w:rsidR="009C6AEB">
        <w:t xml:space="preserve">series of </w:t>
      </w:r>
      <w:r w:rsidRPr="004341D0">
        <w:t>one-step Abaqus simulation</w:t>
      </w:r>
      <w:r w:rsidR="009C6AEB">
        <w:t>s</w:t>
      </w:r>
      <w:r w:rsidRPr="004341D0">
        <w:t>. The first phase of the simulation flexed the knee to one of three desired flexion angles (10</w:t>
      </w:r>
      <w:r w:rsidRPr="004341D0">
        <w:rPr>
          <w:vertAlign w:val="superscript"/>
        </w:rPr>
        <w:t>o</w:t>
      </w:r>
      <w:r w:rsidRPr="004341D0">
        <w:t>, 40</w:t>
      </w:r>
      <w:r w:rsidRPr="004341D0">
        <w:rPr>
          <w:vertAlign w:val="superscript"/>
        </w:rPr>
        <w:t>o</w:t>
      </w:r>
      <w:r w:rsidRPr="004341D0">
        <w:t>, 60</w:t>
      </w:r>
      <w:r w:rsidRPr="004341D0">
        <w:rPr>
          <w:vertAlign w:val="superscript"/>
        </w:rPr>
        <w:t>o</w:t>
      </w:r>
      <w:r w:rsidRPr="004341D0">
        <w:t>, 90</w:t>
      </w:r>
      <w:r w:rsidRPr="004341D0">
        <w:rPr>
          <w:vertAlign w:val="superscript"/>
        </w:rPr>
        <w:t>o</w:t>
      </w:r>
      <w:r w:rsidRPr="004341D0">
        <w:t xml:space="preserve">) and allowed for a brief period of settling. The second phase applies the eight different loading profiles for min and max load at each of the four flexion angles. The resulting rotation or displacement of the joint will be compared to the expected targets obtained from the experimental data and used to calculate the cost function defined as the sum of the RMSE. </w:t>
      </w:r>
    </w:p>
    <w:p w14:paraId="21C614F6" w14:textId="77777777" w:rsidR="00F4369A" w:rsidRPr="004341D0" w:rsidRDefault="00F4369A" w:rsidP="00F4369A">
      <w:pPr>
        <w:spacing w:after="0" w:line="240" w:lineRule="auto"/>
        <w:rPr>
          <w:u w:val="single"/>
        </w:rPr>
      </w:pPr>
    </w:p>
    <w:p w14:paraId="14671450" w14:textId="77777777" w:rsidR="00F4369A" w:rsidRPr="004341D0" w:rsidRDefault="00F4369A" w:rsidP="00F4369A">
      <w:pPr>
        <w:spacing w:after="0" w:line="240" w:lineRule="auto"/>
        <w:rPr>
          <w:u w:val="single"/>
        </w:rPr>
      </w:pPr>
      <w:r w:rsidRPr="004341D0">
        <w:rPr>
          <w:u w:val="single"/>
        </w:rPr>
        <w:t xml:space="preserve">4.2.3 Prepare Simulation </w:t>
      </w:r>
      <w:proofErr w:type="spellStart"/>
      <w:r w:rsidRPr="004341D0">
        <w:rPr>
          <w:u w:val="single"/>
        </w:rPr>
        <w:t>JobQueue</w:t>
      </w:r>
      <w:proofErr w:type="spellEnd"/>
    </w:p>
    <w:p w14:paraId="5182EBFF" w14:textId="2637F05B" w:rsidR="00F4369A" w:rsidRDefault="00F4369A" w:rsidP="00F4369A">
      <w:pPr>
        <w:spacing w:after="0" w:line="240" w:lineRule="auto"/>
      </w:pPr>
      <w:r w:rsidRPr="004341D0">
        <w:t xml:space="preserve">Running 24 simulations in parallel is likely a difficult task on most desktop workstations due to hardware constraints. To help manage the various processes a previously developed </w:t>
      </w:r>
      <w:proofErr w:type="spellStart"/>
      <w:r w:rsidRPr="004341D0">
        <w:t>JobQueue</w:t>
      </w:r>
      <w:proofErr w:type="spellEnd"/>
      <w:r w:rsidRPr="004341D0">
        <w:t xml:space="preserve"> software will be used to manage the various steps and parallelization of the process. The </w:t>
      </w:r>
      <w:proofErr w:type="spellStart"/>
      <w:r w:rsidRPr="004341D0">
        <w:t>JobQueue</w:t>
      </w:r>
      <w:proofErr w:type="spellEnd"/>
      <w:r w:rsidRPr="004341D0">
        <w:t xml:space="preserve"> API developed in MATLAB will allow for extensible parallelization depending on the number of CPU cores available during runtime. As an example, the 24 simulations required for the second step can easily be restructured as 2 sets of 12 parallel simulations, or 1 set of 24 </w:t>
      </w:r>
      <w:r w:rsidRPr="00385C58">
        <w:t xml:space="preserve">parallel simulations. This will drive flexibility and efficiency in computational burden. Figure </w:t>
      </w:r>
      <w:r w:rsidR="00385C58" w:rsidRPr="00385C58">
        <w:t>3</w:t>
      </w:r>
      <w:r w:rsidRPr="00385C58">
        <w:t xml:space="preserve"> illustrates the optimization workflow.</w:t>
      </w:r>
    </w:p>
    <w:p w14:paraId="4B0C91D9" w14:textId="77777777" w:rsidR="009C6AEB" w:rsidRDefault="009C6AEB" w:rsidP="00F4369A">
      <w:pPr>
        <w:spacing w:after="0" w:line="240" w:lineRule="auto"/>
      </w:pPr>
    </w:p>
    <w:p w14:paraId="7BDFA910" w14:textId="6FBDB21F" w:rsidR="009C6AEB" w:rsidRDefault="009C6AEB">
      <w:r>
        <w:br w:type="page"/>
      </w:r>
    </w:p>
    <w:p w14:paraId="6DFD9C33" w14:textId="77777777" w:rsidR="00385C58" w:rsidRPr="00B653CC" w:rsidRDefault="00385C58" w:rsidP="00385C58">
      <w:pPr>
        <w:spacing w:after="0" w:line="240" w:lineRule="auto"/>
        <w:rPr>
          <w:b/>
          <w:bCs/>
        </w:rPr>
      </w:pPr>
      <w:r w:rsidRPr="00B653CC">
        <w:rPr>
          <w:b/>
          <w:bCs/>
        </w:rPr>
        <w:lastRenderedPageBreak/>
        <w:t>4.3 Perform Optimization</w:t>
      </w:r>
    </w:p>
    <w:p w14:paraId="355E39CD" w14:textId="77777777" w:rsidR="00385C58" w:rsidRPr="004341D0" w:rsidRDefault="00385C58" w:rsidP="00385C58">
      <w:pPr>
        <w:spacing w:after="0" w:line="240" w:lineRule="auto"/>
      </w:pPr>
      <w:r w:rsidRPr="004341D0">
        <w:t xml:space="preserve">The optimization will begin using the ligament parameters obtained in </w:t>
      </w:r>
      <w:r>
        <w:t>from the Model Calibration Phase</w:t>
      </w:r>
      <w:r w:rsidRPr="004341D0">
        <w:t xml:space="preserve">. The optimization framework is housed in MATLAB </w:t>
      </w:r>
      <w:bookmarkStart w:id="10" w:name="_Hlk49949324"/>
      <w:bookmarkStart w:id="11" w:name="_Hlk49946716"/>
      <w:r w:rsidRPr="004341D0">
        <w:t xml:space="preserve">using a modified </w:t>
      </w:r>
      <w:proofErr w:type="spellStart"/>
      <w:r w:rsidRPr="004341D0">
        <w:t>Nelder</w:t>
      </w:r>
      <w:proofErr w:type="spellEnd"/>
      <w:r w:rsidRPr="004341D0">
        <w:t>-Mead bounded downhill simplex</w:t>
      </w:r>
      <w:bookmarkEnd w:id="10"/>
      <w:r w:rsidRPr="004341D0">
        <w:t xml:space="preserve"> </w:t>
      </w:r>
      <w:bookmarkEnd w:id="11"/>
      <w:r w:rsidRPr="004341D0">
        <w:t xml:space="preserve">and will take advantage of the </w:t>
      </w:r>
      <w:proofErr w:type="spellStart"/>
      <w:r w:rsidRPr="004341D0">
        <w:t>JobQueue</w:t>
      </w:r>
      <w:proofErr w:type="spellEnd"/>
      <w:r w:rsidRPr="004341D0">
        <w:t xml:space="preserve"> API described previously.</w:t>
      </w:r>
    </w:p>
    <w:p w14:paraId="26A4728D" w14:textId="77777777" w:rsidR="00F4369A" w:rsidRDefault="00F4369A" w:rsidP="00F4369A">
      <w:pPr>
        <w:spacing w:after="0" w:line="240" w:lineRule="auto"/>
        <w:rPr>
          <w:color w:val="000000"/>
        </w:rPr>
      </w:pPr>
    </w:p>
    <w:p w14:paraId="70C573B1" w14:textId="2980E929" w:rsidR="00B34EDD" w:rsidRPr="004341D0" w:rsidRDefault="00B34EDD" w:rsidP="00A41974">
      <w:pPr>
        <w:spacing w:after="0" w:line="240" w:lineRule="auto"/>
      </w:pPr>
      <w:r w:rsidRPr="004341D0">
        <w:rPr>
          <w:b/>
        </w:rPr>
        <w:t xml:space="preserve">Table </w:t>
      </w:r>
      <w:r w:rsidR="00F4369A">
        <w:rPr>
          <w:b/>
        </w:rPr>
        <w:t>2</w:t>
      </w:r>
      <w:r w:rsidRPr="004341D0">
        <w:rPr>
          <w:b/>
        </w:rPr>
        <w:t>a</w:t>
      </w:r>
      <w:r w:rsidR="00F21724" w:rsidRPr="004341D0">
        <w:rPr>
          <w:b/>
        </w:rPr>
        <w:t>.</w:t>
      </w:r>
      <w:r w:rsidR="00F21724" w:rsidRPr="004341D0">
        <w:t xml:space="preserve"> Target kinematics </w:t>
      </w:r>
      <w:r w:rsidR="00E66782" w:rsidRPr="004341D0">
        <w:t xml:space="preserve">(deg, mm) </w:t>
      </w:r>
      <w:r w:rsidR="00F21724" w:rsidRPr="004341D0">
        <w:t>and loading</w:t>
      </w:r>
      <w:r w:rsidR="00E66782" w:rsidRPr="004341D0">
        <w:t xml:space="preserve"> (N, N*mm)</w:t>
      </w:r>
      <w:r w:rsidR="00F21724" w:rsidRPr="004341D0">
        <w:t xml:space="preserve"> used for the anterior-posterior optimization simulations</w:t>
      </w:r>
      <w:r w:rsidR="00E66782" w:rsidRPr="004341D0">
        <w:t>.</w:t>
      </w:r>
      <w:r w:rsidR="00F21724" w:rsidRPr="004341D0">
        <w:t xml:space="preserve"> </w:t>
      </w:r>
    </w:p>
    <w:tbl>
      <w:tblPr>
        <w:tblStyle w:val="TableGrid"/>
        <w:tblW w:w="8804" w:type="dxa"/>
        <w:tblLook w:val="0000" w:firstRow="0" w:lastRow="0" w:firstColumn="0" w:lastColumn="0" w:noHBand="0" w:noVBand="0"/>
      </w:tblPr>
      <w:tblGrid>
        <w:gridCol w:w="677"/>
        <w:gridCol w:w="586"/>
        <w:gridCol w:w="545"/>
        <w:gridCol w:w="483"/>
        <w:gridCol w:w="545"/>
        <w:gridCol w:w="649"/>
        <w:gridCol w:w="649"/>
        <w:gridCol w:w="898"/>
        <w:gridCol w:w="857"/>
        <w:gridCol w:w="857"/>
        <w:gridCol w:w="686"/>
        <w:gridCol w:w="686"/>
        <w:gridCol w:w="686"/>
      </w:tblGrid>
      <w:tr w:rsidR="00541A67" w:rsidRPr="004341D0" w14:paraId="22E122F5" w14:textId="77777777" w:rsidTr="00541A67">
        <w:trPr>
          <w:trHeight w:val="10"/>
        </w:trPr>
        <w:tc>
          <w:tcPr>
            <w:tcW w:w="0" w:type="auto"/>
          </w:tcPr>
          <w:bookmarkEnd w:id="8"/>
          <w:p w14:paraId="14E59031" w14:textId="77777777" w:rsidR="00D67958" w:rsidRPr="004341D0" w:rsidRDefault="00D67958" w:rsidP="00042423">
            <w:pPr>
              <w:autoSpaceDE w:val="0"/>
              <w:autoSpaceDN w:val="0"/>
              <w:adjustRightInd w:val="0"/>
              <w:jc w:val="center"/>
              <w:rPr>
                <w:sz w:val="20"/>
                <w:szCs w:val="22"/>
              </w:rPr>
            </w:pPr>
            <w:r w:rsidRPr="004341D0">
              <w:rPr>
                <w:sz w:val="20"/>
                <w:szCs w:val="22"/>
              </w:rPr>
              <w:t>Sim #</w:t>
            </w:r>
          </w:p>
        </w:tc>
        <w:tc>
          <w:tcPr>
            <w:tcW w:w="0" w:type="auto"/>
          </w:tcPr>
          <w:p w14:paraId="45D95C83" w14:textId="5F7F040B" w:rsidR="00D67958" w:rsidRPr="004341D0" w:rsidRDefault="00D67958" w:rsidP="00042423">
            <w:pPr>
              <w:autoSpaceDE w:val="0"/>
              <w:autoSpaceDN w:val="0"/>
              <w:adjustRightInd w:val="0"/>
              <w:jc w:val="center"/>
              <w:rPr>
                <w:sz w:val="20"/>
                <w:szCs w:val="22"/>
              </w:rPr>
            </w:pPr>
            <w:r w:rsidRPr="004341D0">
              <w:rPr>
                <w:sz w:val="20"/>
                <w:szCs w:val="22"/>
              </w:rPr>
              <w:t>FE</w:t>
            </w:r>
          </w:p>
        </w:tc>
        <w:tc>
          <w:tcPr>
            <w:tcW w:w="0" w:type="auto"/>
          </w:tcPr>
          <w:p w14:paraId="3EBEF255" w14:textId="5D0256E9" w:rsidR="00D67958" w:rsidRPr="004341D0" w:rsidRDefault="00D67958" w:rsidP="00042423">
            <w:pPr>
              <w:autoSpaceDE w:val="0"/>
              <w:autoSpaceDN w:val="0"/>
              <w:adjustRightInd w:val="0"/>
              <w:jc w:val="center"/>
              <w:rPr>
                <w:sz w:val="20"/>
                <w:szCs w:val="22"/>
              </w:rPr>
            </w:pPr>
            <w:r w:rsidRPr="004341D0">
              <w:rPr>
                <w:sz w:val="20"/>
                <w:szCs w:val="22"/>
              </w:rPr>
              <w:t>VV</w:t>
            </w:r>
          </w:p>
        </w:tc>
        <w:tc>
          <w:tcPr>
            <w:tcW w:w="0" w:type="auto"/>
          </w:tcPr>
          <w:p w14:paraId="3E6375DB" w14:textId="1B3936EA" w:rsidR="00D67958" w:rsidRPr="004341D0" w:rsidRDefault="00D67958" w:rsidP="00042423">
            <w:pPr>
              <w:autoSpaceDE w:val="0"/>
              <w:autoSpaceDN w:val="0"/>
              <w:adjustRightInd w:val="0"/>
              <w:jc w:val="center"/>
              <w:rPr>
                <w:sz w:val="20"/>
                <w:szCs w:val="22"/>
              </w:rPr>
            </w:pPr>
            <w:r w:rsidRPr="004341D0">
              <w:rPr>
                <w:sz w:val="20"/>
                <w:szCs w:val="22"/>
              </w:rPr>
              <w:t>IE</w:t>
            </w:r>
          </w:p>
        </w:tc>
        <w:tc>
          <w:tcPr>
            <w:tcW w:w="0" w:type="auto"/>
          </w:tcPr>
          <w:p w14:paraId="08AD1746" w14:textId="0E443CC9" w:rsidR="00D67958" w:rsidRPr="004341D0" w:rsidRDefault="00D67958" w:rsidP="00042423">
            <w:pPr>
              <w:autoSpaceDE w:val="0"/>
              <w:autoSpaceDN w:val="0"/>
              <w:adjustRightInd w:val="0"/>
              <w:jc w:val="center"/>
              <w:rPr>
                <w:sz w:val="20"/>
                <w:szCs w:val="22"/>
              </w:rPr>
            </w:pPr>
            <w:r w:rsidRPr="004341D0">
              <w:rPr>
                <w:sz w:val="20"/>
                <w:szCs w:val="22"/>
              </w:rPr>
              <w:t>ML</w:t>
            </w:r>
          </w:p>
        </w:tc>
        <w:tc>
          <w:tcPr>
            <w:tcW w:w="0" w:type="auto"/>
          </w:tcPr>
          <w:p w14:paraId="73627B32" w14:textId="29DACEE6" w:rsidR="00D67958" w:rsidRPr="004341D0" w:rsidRDefault="00D67958" w:rsidP="00042423">
            <w:pPr>
              <w:autoSpaceDE w:val="0"/>
              <w:autoSpaceDN w:val="0"/>
              <w:adjustRightInd w:val="0"/>
              <w:jc w:val="center"/>
              <w:rPr>
                <w:sz w:val="20"/>
                <w:szCs w:val="22"/>
              </w:rPr>
            </w:pPr>
            <w:r w:rsidRPr="004341D0">
              <w:rPr>
                <w:sz w:val="20"/>
                <w:szCs w:val="22"/>
              </w:rPr>
              <w:t>AP</w:t>
            </w:r>
          </w:p>
        </w:tc>
        <w:tc>
          <w:tcPr>
            <w:tcW w:w="0" w:type="auto"/>
          </w:tcPr>
          <w:p w14:paraId="241D11CB" w14:textId="6F299A8C" w:rsidR="00D67958" w:rsidRPr="004341D0" w:rsidRDefault="00D67958" w:rsidP="00042423">
            <w:pPr>
              <w:autoSpaceDE w:val="0"/>
              <w:autoSpaceDN w:val="0"/>
              <w:adjustRightInd w:val="0"/>
              <w:jc w:val="center"/>
              <w:rPr>
                <w:sz w:val="20"/>
                <w:szCs w:val="22"/>
              </w:rPr>
            </w:pPr>
            <w:r w:rsidRPr="004341D0">
              <w:rPr>
                <w:sz w:val="20"/>
                <w:szCs w:val="22"/>
              </w:rPr>
              <w:t>SI</w:t>
            </w:r>
          </w:p>
        </w:tc>
        <w:tc>
          <w:tcPr>
            <w:tcW w:w="0" w:type="auto"/>
          </w:tcPr>
          <w:p w14:paraId="7059578B" w14:textId="77777777" w:rsidR="00042423" w:rsidRPr="004341D0" w:rsidRDefault="00D67958" w:rsidP="00042423">
            <w:pPr>
              <w:autoSpaceDE w:val="0"/>
              <w:autoSpaceDN w:val="0"/>
              <w:adjustRightInd w:val="0"/>
              <w:jc w:val="center"/>
              <w:rPr>
                <w:sz w:val="20"/>
                <w:szCs w:val="22"/>
              </w:rPr>
            </w:pPr>
            <w:r w:rsidRPr="004341D0">
              <w:rPr>
                <w:sz w:val="20"/>
                <w:szCs w:val="22"/>
              </w:rPr>
              <w:t>Torque</w:t>
            </w:r>
          </w:p>
          <w:p w14:paraId="0A40707E" w14:textId="5A259F33" w:rsidR="00D67958" w:rsidRPr="004341D0" w:rsidRDefault="00D67958" w:rsidP="00042423">
            <w:pPr>
              <w:autoSpaceDE w:val="0"/>
              <w:autoSpaceDN w:val="0"/>
              <w:adjustRightInd w:val="0"/>
              <w:jc w:val="center"/>
              <w:rPr>
                <w:sz w:val="20"/>
                <w:szCs w:val="22"/>
              </w:rPr>
            </w:pPr>
            <w:r w:rsidRPr="004341D0">
              <w:rPr>
                <w:sz w:val="20"/>
                <w:szCs w:val="22"/>
              </w:rPr>
              <w:t>FE</w:t>
            </w:r>
          </w:p>
        </w:tc>
        <w:tc>
          <w:tcPr>
            <w:tcW w:w="0" w:type="auto"/>
          </w:tcPr>
          <w:p w14:paraId="5BB96E32" w14:textId="77777777" w:rsidR="00042423" w:rsidRPr="004341D0" w:rsidRDefault="00D67958" w:rsidP="00042423">
            <w:pPr>
              <w:autoSpaceDE w:val="0"/>
              <w:autoSpaceDN w:val="0"/>
              <w:adjustRightInd w:val="0"/>
              <w:jc w:val="center"/>
              <w:rPr>
                <w:sz w:val="20"/>
                <w:szCs w:val="22"/>
              </w:rPr>
            </w:pPr>
            <w:r w:rsidRPr="004341D0">
              <w:rPr>
                <w:sz w:val="20"/>
                <w:szCs w:val="22"/>
              </w:rPr>
              <w:t>Torque</w:t>
            </w:r>
          </w:p>
          <w:p w14:paraId="652839C9" w14:textId="0DB7B578" w:rsidR="00D67958" w:rsidRPr="004341D0" w:rsidRDefault="00D67958" w:rsidP="00042423">
            <w:pPr>
              <w:autoSpaceDE w:val="0"/>
              <w:autoSpaceDN w:val="0"/>
              <w:adjustRightInd w:val="0"/>
              <w:jc w:val="center"/>
              <w:rPr>
                <w:sz w:val="20"/>
                <w:szCs w:val="22"/>
              </w:rPr>
            </w:pPr>
            <w:r w:rsidRPr="004341D0">
              <w:rPr>
                <w:sz w:val="20"/>
                <w:szCs w:val="22"/>
              </w:rPr>
              <w:t>VV</w:t>
            </w:r>
          </w:p>
        </w:tc>
        <w:tc>
          <w:tcPr>
            <w:tcW w:w="0" w:type="auto"/>
          </w:tcPr>
          <w:p w14:paraId="64BCA6E1" w14:textId="77777777" w:rsidR="00042423" w:rsidRPr="004341D0" w:rsidRDefault="00D67958" w:rsidP="00042423">
            <w:pPr>
              <w:autoSpaceDE w:val="0"/>
              <w:autoSpaceDN w:val="0"/>
              <w:adjustRightInd w:val="0"/>
              <w:jc w:val="center"/>
              <w:rPr>
                <w:sz w:val="20"/>
                <w:szCs w:val="22"/>
              </w:rPr>
            </w:pPr>
            <w:r w:rsidRPr="004341D0">
              <w:rPr>
                <w:sz w:val="20"/>
                <w:szCs w:val="22"/>
              </w:rPr>
              <w:t>Torque</w:t>
            </w:r>
          </w:p>
          <w:p w14:paraId="533DADB5" w14:textId="74B87DBD" w:rsidR="00D67958" w:rsidRPr="004341D0" w:rsidRDefault="00042423" w:rsidP="00042423">
            <w:pPr>
              <w:autoSpaceDE w:val="0"/>
              <w:autoSpaceDN w:val="0"/>
              <w:adjustRightInd w:val="0"/>
              <w:jc w:val="center"/>
              <w:rPr>
                <w:sz w:val="20"/>
                <w:szCs w:val="22"/>
              </w:rPr>
            </w:pPr>
            <w:r w:rsidRPr="004341D0">
              <w:rPr>
                <w:sz w:val="20"/>
                <w:szCs w:val="22"/>
              </w:rPr>
              <w:t>IE</w:t>
            </w:r>
          </w:p>
        </w:tc>
        <w:tc>
          <w:tcPr>
            <w:tcW w:w="0" w:type="auto"/>
          </w:tcPr>
          <w:p w14:paraId="46974008" w14:textId="77777777" w:rsidR="00042423" w:rsidRPr="004341D0" w:rsidRDefault="00D67958" w:rsidP="00042423">
            <w:pPr>
              <w:autoSpaceDE w:val="0"/>
              <w:autoSpaceDN w:val="0"/>
              <w:adjustRightInd w:val="0"/>
              <w:jc w:val="center"/>
              <w:rPr>
                <w:sz w:val="20"/>
                <w:szCs w:val="22"/>
              </w:rPr>
            </w:pPr>
            <w:r w:rsidRPr="004341D0">
              <w:rPr>
                <w:sz w:val="20"/>
                <w:szCs w:val="22"/>
              </w:rPr>
              <w:t>Force</w:t>
            </w:r>
          </w:p>
          <w:p w14:paraId="003DE2DB" w14:textId="229844E1" w:rsidR="00D67958" w:rsidRPr="004341D0" w:rsidRDefault="00D67958" w:rsidP="00042423">
            <w:pPr>
              <w:autoSpaceDE w:val="0"/>
              <w:autoSpaceDN w:val="0"/>
              <w:adjustRightInd w:val="0"/>
              <w:jc w:val="center"/>
              <w:rPr>
                <w:sz w:val="20"/>
                <w:szCs w:val="22"/>
              </w:rPr>
            </w:pPr>
            <w:r w:rsidRPr="004341D0">
              <w:rPr>
                <w:sz w:val="20"/>
                <w:szCs w:val="22"/>
              </w:rPr>
              <w:t>ML</w:t>
            </w:r>
          </w:p>
        </w:tc>
        <w:tc>
          <w:tcPr>
            <w:tcW w:w="0" w:type="auto"/>
          </w:tcPr>
          <w:p w14:paraId="3A6A087D" w14:textId="77777777" w:rsidR="00042423" w:rsidRPr="004341D0" w:rsidRDefault="00D67958" w:rsidP="00042423">
            <w:pPr>
              <w:autoSpaceDE w:val="0"/>
              <w:autoSpaceDN w:val="0"/>
              <w:adjustRightInd w:val="0"/>
              <w:jc w:val="center"/>
              <w:rPr>
                <w:sz w:val="20"/>
                <w:szCs w:val="22"/>
              </w:rPr>
            </w:pPr>
            <w:r w:rsidRPr="004341D0">
              <w:rPr>
                <w:sz w:val="20"/>
                <w:szCs w:val="22"/>
              </w:rPr>
              <w:t>Force</w:t>
            </w:r>
          </w:p>
          <w:p w14:paraId="6134A6D3" w14:textId="1E49923D" w:rsidR="00D67958" w:rsidRPr="004341D0" w:rsidRDefault="00D67958" w:rsidP="00042423">
            <w:pPr>
              <w:autoSpaceDE w:val="0"/>
              <w:autoSpaceDN w:val="0"/>
              <w:adjustRightInd w:val="0"/>
              <w:jc w:val="center"/>
              <w:rPr>
                <w:sz w:val="20"/>
                <w:szCs w:val="22"/>
              </w:rPr>
            </w:pPr>
            <w:r w:rsidRPr="004341D0">
              <w:rPr>
                <w:sz w:val="20"/>
                <w:szCs w:val="22"/>
              </w:rPr>
              <w:t>AP</w:t>
            </w:r>
          </w:p>
        </w:tc>
        <w:tc>
          <w:tcPr>
            <w:tcW w:w="0" w:type="auto"/>
          </w:tcPr>
          <w:p w14:paraId="7B058844" w14:textId="77777777" w:rsidR="00042423" w:rsidRPr="004341D0" w:rsidRDefault="00D67958" w:rsidP="00042423">
            <w:pPr>
              <w:autoSpaceDE w:val="0"/>
              <w:autoSpaceDN w:val="0"/>
              <w:adjustRightInd w:val="0"/>
              <w:jc w:val="center"/>
              <w:rPr>
                <w:sz w:val="20"/>
                <w:szCs w:val="22"/>
              </w:rPr>
            </w:pPr>
            <w:r w:rsidRPr="004341D0">
              <w:rPr>
                <w:sz w:val="20"/>
                <w:szCs w:val="22"/>
              </w:rPr>
              <w:t>Force</w:t>
            </w:r>
          </w:p>
          <w:p w14:paraId="3BF0E07E" w14:textId="077BF99E" w:rsidR="00D67958" w:rsidRPr="004341D0" w:rsidRDefault="00D67958" w:rsidP="00042423">
            <w:pPr>
              <w:autoSpaceDE w:val="0"/>
              <w:autoSpaceDN w:val="0"/>
              <w:adjustRightInd w:val="0"/>
              <w:jc w:val="center"/>
              <w:rPr>
                <w:sz w:val="20"/>
                <w:szCs w:val="22"/>
              </w:rPr>
            </w:pPr>
            <w:r w:rsidRPr="004341D0">
              <w:rPr>
                <w:sz w:val="20"/>
                <w:szCs w:val="22"/>
              </w:rPr>
              <w:t>SI</w:t>
            </w:r>
          </w:p>
        </w:tc>
      </w:tr>
      <w:tr w:rsidR="00541A67" w:rsidRPr="004341D0" w14:paraId="092B1ECA" w14:textId="77777777" w:rsidTr="00541A67">
        <w:trPr>
          <w:trHeight w:val="10"/>
        </w:trPr>
        <w:tc>
          <w:tcPr>
            <w:tcW w:w="0" w:type="auto"/>
          </w:tcPr>
          <w:p w14:paraId="3206DB09" w14:textId="77777777" w:rsidR="00D67958" w:rsidRPr="004341D0" w:rsidRDefault="00D67958" w:rsidP="00042423">
            <w:pPr>
              <w:autoSpaceDE w:val="0"/>
              <w:autoSpaceDN w:val="0"/>
              <w:adjustRightInd w:val="0"/>
              <w:jc w:val="center"/>
              <w:rPr>
                <w:sz w:val="20"/>
                <w:szCs w:val="22"/>
              </w:rPr>
            </w:pPr>
            <w:r w:rsidRPr="004341D0">
              <w:rPr>
                <w:sz w:val="20"/>
                <w:szCs w:val="22"/>
              </w:rPr>
              <w:t>1</w:t>
            </w:r>
          </w:p>
        </w:tc>
        <w:tc>
          <w:tcPr>
            <w:tcW w:w="0" w:type="auto"/>
          </w:tcPr>
          <w:p w14:paraId="4C0DAD6E" w14:textId="77777777" w:rsidR="00D67958" w:rsidRPr="004341D0" w:rsidRDefault="00D67958" w:rsidP="00042423">
            <w:pPr>
              <w:autoSpaceDE w:val="0"/>
              <w:autoSpaceDN w:val="0"/>
              <w:adjustRightInd w:val="0"/>
              <w:jc w:val="center"/>
              <w:rPr>
                <w:sz w:val="20"/>
                <w:szCs w:val="22"/>
              </w:rPr>
            </w:pPr>
            <w:r w:rsidRPr="004341D0">
              <w:rPr>
                <w:sz w:val="20"/>
                <w:szCs w:val="22"/>
              </w:rPr>
              <w:t>8.9</w:t>
            </w:r>
          </w:p>
        </w:tc>
        <w:tc>
          <w:tcPr>
            <w:tcW w:w="0" w:type="auto"/>
          </w:tcPr>
          <w:p w14:paraId="43C3218A" w14:textId="77777777" w:rsidR="00D67958" w:rsidRPr="004341D0" w:rsidRDefault="00D67958" w:rsidP="00042423">
            <w:pPr>
              <w:autoSpaceDE w:val="0"/>
              <w:autoSpaceDN w:val="0"/>
              <w:adjustRightInd w:val="0"/>
              <w:jc w:val="center"/>
              <w:rPr>
                <w:sz w:val="20"/>
                <w:szCs w:val="22"/>
              </w:rPr>
            </w:pPr>
            <w:r w:rsidRPr="004341D0">
              <w:rPr>
                <w:sz w:val="20"/>
                <w:szCs w:val="22"/>
              </w:rPr>
              <w:t>-2.4</w:t>
            </w:r>
          </w:p>
        </w:tc>
        <w:tc>
          <w:tcPr>
            <w:tcW w:w="0" w:type="auto"/>
          </w:tcPr>
          <w:p w14:paraId="2FEA7709" w14:textId="77777777" w:rsidR="00D67958" w:rsidRPr="004341D0" w:rsidRDefault="00D67958" w:rsidP="00042423">
            <w:pPr>
              <w:autoSpaceDE w:val="0"/>
              <w:autoSpaceDN w:val="0"/>
              <w:adjustRightInd w:val="0"/>
              <w:jc w:val="center"/>
              <w:rPr>
                <w:sz w:val="20"/>
                <w:szCs w:val="22"/>
              </w:rPr>
            </w:pPr>
            <w:r w:rsidRPr="004341D0">
              <w:rPr>
                <w:sz w:val="20"/>
                <w:szCs w:val="22"/>
              </w:rPr>
              <w:t>0.6</w:t>
            </w:r>
          </w:p>
        </w:tc>
        <w:tc>
          <w:tcPr>
            <w:tcW w:w="0" w:type="auto"/>
          </w:tcPr>
          <w:p w14:paraId="50E56E2F" w14:textId="77777777" w:rsidR="00D67958" w:rsidRPr="004341D0" w:rsidRDefault="00D67958" w:rsidP="00042423">
            <w:pPr>
              <w:autoSpaceDE w:val="0"/>
              <w:autoSpaceDN w:val="0"/>
              <w:adjustRightInd w:val="0"/>
              <w:jc w:val="center"/>
              <w:rPr>
                <w:sz w:val="20"/>
                <w:szCs w:val="22"/>
              </w:rPr>
            </w:pPr>
            <w:r w:rsidRPr="004341D0">
              <w:rPr>
                <w:sz w:val="20"/>
                <w:szCs w:val="22"/>
              </w:rPr>
              <w:t>-1.8</w:t>
            </w:r>
          </w:p>
        </w:tc>
        <w:tc>
          <w:tcPr>
            <w:tcW w:w="0" w:type="auto"/>
          </w:tcPr>
          <w:p w14:paraId="0CC0D9B8" w14:textId="77777777" w:rsidR="00D67958" w:rsidRPr="004341D0" w:rsidRDefault="00D67958" w:rsidP="00042423">
            <w:pPr>
              <w:autoSpaceDE w:val="0"/>
              <w:autoSpaceDN w:val="0"/>
              <w:adjustRightInd w:val="0"/>
              <w:jc w:val="center"/>
              <w:rPr>
                <w:sz w:val="20"/>
                <w:szCs w:val="22"/>
              </w:rPr>
            </w:pPr>
            <w:r w:rsidRPr="004341D0">
              <w:rPr>
                <w:sz w:val="20"/>
                <w:szCs w:val="22"/>
              </w:rPr>
              <w:t>-8.5</w:t>
            </w:r>
          </w:p>
        </w:tc>
        <w:tc>
          <w:tcPr>
            <w:tcW w:w="0" w:type="auto"/>
          </w:tcPr>
          <w:p w14:paraId="5D6D16BF" w14:textId="77777777" w:rsidR="00D67958" w:rsidRPr="004341D0" w:rsidRDefault="00D67958" w:rsidP="00042423">
            <w:pPr>
              <w:autoSpaceDE w:val="0"/>
              <w:autoSpaceDN w:val="0"/>
              <w:adjustRightInd w:val="0"/>
              <w:jc w:val="center"/>
              <w:rPr>
                <w:sz w:val="20"/>
                <w:szCs w:val="22"/>
              </w:rPr>
            </w:pPr>
            <w:r w:rsidRPr="004341D0">
              <w:rPr>
                <w:sz w:val="20"/>
                <w:szCs w:val="22"/>
              </w:rPr>
              <w:t>-3.9</w:t>
            </w:r>
          </w:p>
        </w:tc>
        <w:tc>
          <w:tcPr>
            <w:tcW w:w="0" w:type="auto"/>
          </w:tcPr>
          <w:p w14:paraId="3D0E925A" w14:textId="77777777" w:rsidR="00D67958" w:rsidRPr="004341D0" w:rsidRDefault="00D67958" w:rsidP="00042423">
            <w:pPr>
              <w:autoSpaceDE w:val="0"/>
              <w:autoSpaceDN w:val="0"/>
              <w:adjustRightInd w:val="0"/>
              <w:jc w:val="center"/>
              <w:rPr>
                <w:sz w:val="20"/>
                <w:szCs w:val="22"/>
              </w:rPr>
            </w:pPr>
            <w:r w:rsidRPr="004341D0">
              <w:rPr>
                <w:sz w:val="20"/>
                <w:szCs w:val="22"/>
              </w:rPr>
              <w:t>11806.0</w:t>
            </w:r>
          </w:p>
        </w:tc>
        <w:tc>
          <w:tcPr>
            <w:tcW w:w="0" w:type="auto"/>
          </w:tcPr>
          <w:p w14:paraId="73114EEC" w14:textId="77777777" w:rsidR="00D67958" w:rsidRPr="004341D0" w:rsidRDefault="00D67958" w:rsidP="00042423">
            <w:pPr>
              <w:autoSpaceDE w:val="0"/>
              <w:autoSpaceDN w:val="0"/>
              <w:adjustRightInd w:val="0"/>
              <w:jc w:val="center"/>
              <w:rPr>
                <w:sz w:val="20"/>
                <w:szCs w:val="22"/>
              </w:rPr>
            </w:pPr>
            <w:r w:rsidRPr="004341D0">
              <w:rPr>
                <w:sz w:val="20"/>
                <w:szCs w:val="22"/>
              </w:rPr>
              <w:t>1121.6</w:t>
            </w:r>
          </w:p>
        </w:tc>
        <w:tc>
          <w:tcPr>
            <w:tcW w:w="0" w:type="auto"/>
          </w:tcPr>
          <w:p w14:paraId="7A0DB7D4" w14:textId="77777777" w:rsidR="00D67958" w:rsidRPr="004341D0" w:rsidRDefault="00D67958" w:rsidP="00042423">
            <w:pPr>
              <w:autoSpaceDE w:val="0"/>
              <w:autoSpaceDN w:val="0"/>
              <w:adjustRightInd w:val="0"/>
              <w:jc w:val="center"/>
              <w:rPr>
                <w:sz w:val="20"/>
                <w:szCs w:val="22"/>
              </w:rPr>
            </w:pPr>
            <w:r w:rsidRPr="004341D0">
              <w:rPr>
                <w:sz w:val="20"/>
                <w:szCs w:val="22"/>
              </w:rPr>
              <w:t>2397.6</w:t>
            </w:r>
          </w:p>
        </w:tc>
        <w:tc>
          <w:tcPr>
            <w:tcW w:w="0" w:type="auto"/>
          </w:tcPr>
          <w:p w14:paraId="7B524935" w14:textId="77777777" w:rsidR="00D67958" w:rsidRPr="004341D0" w:rsidRDefault="00D67958" w:rsidP="00042423">
            <w:pPr>
              <w:autoSpaceDE w:val="0"/>
              <w:autoSpaceDN w:val="0"/>
              <w:adjustRightInd w:val="0"/>
              <w:jc w:val="center"/>
              <w:rPr>
                <w:sz w:val="20"/>
                <w:szCs w:val="22"/>
              </w:rPr>
            </w:pPr>
            <w:r w:rsidRPr="004341D0">
              <w:rPr>
                <w:sz w:val="20"/>
                <w:szCs w:val="22"/>
              </w:rPr>
              <w:t>7.2</w:t>
            </w:r>
          </w:p>
        </w:tc>
        <w:tc>
          <w:tcPr>
            <w:tcW w:w="0" w:type="auto"/>
          </w:tcPr>
          <w:p w14:paraId="1ECF6693" w14:textId="77777777" w:rsidR="00D67958" w:rsidRPr="004341D0" w:rsidRDefault="00D67958" w:rsidP="00042423">
            <w:pPr>
              <w:autoSpaceDE w:val="0"/>
              <w:autoSpaceDN w:val="0"/>
              <w:adjustRightInd w:val="0"/>
              <w:jc w:val="center"/>
              <w:rPr>
                <w:sz w:val="20"/>
                <w:szCs w:val="22"/>
              </w:rPr>
            </w:pPr>
            <w:r w:rsidRPr="004341D0">
              <w:rPr>
                <w:sz w:val="20"/>
                <w:szCs w:val="22"/>
              </w:rPr>
              <w:t>46.4</w:t>
            </w:r>
          </w:p>
        </w:tc>
        <w:tc>
          <w:tcPr>
            <w:tcW w:w="0" w:type="auto"/>
          </w:tcPr>
          <w:p w14:paraId="159ED3AC" w14:textId="77777777" w:rsidR="00D67958" w:rsidRPr="004341D0" w:rsidRDefault="00D67958" w:rsidP="00042423">
            <w:pPr>
              <w:autoSpaceDE w:val="0"/>
              <w:autoSpaceDN w:val="0"/>
              <w:adjustRightInd w:val="0"/>
              <w:jc w:val="center"/>
              <w:rPr>
                <w:sz w:val="20"/>
                <w:szCs w:val="22"/>
              </w:rPr>
            </w:pPr>
            <w:r w:rsidRPr="004341D0">
              <w:rPr>
                <w:sz w:val="20"/>
                <w:szCs w:val="22"/>
              </w:rPr>
              <w:t>-14.8</w:t>
            </w:r>
          </w:p>
        </w:tc>
      </w:tr>
      <w:tr w:rsidR="00541A67" w:rsidRPr="004341D0" w14:paraId="53660064" w14:textId="77777777" w:rsidTr="00541A67">
        <w:trPr>
          <w:trHeight w:val="10"/>
        </w:trPr>
        <w:tc>
          <w:tcPr>
            <w:tcW w:w="0" w:type="auto"/>
          </w:tcPr>
          <w:p w14:paraId="5648F2CA" w14:textId="77777777" w:rsidR="00D67958" w:rsidRPr="004341D0" w:rsidRDefault="00D67958" w:rsidP="00042423">
            <w:pPr>
              <w:autoSpaceDE w:val="0"/>
              <w:autoSpaceDN w:val="0"/>
              <w:adjustRightInd w:val="0"/>
              <w:jc w:val="center"/>
              <w:rPr>
                <w:sz w:val="20"/>
                <w:szCs w:val="22"/>
              </w:rPr>
            </w:pPr>
            <w:r w:rsidRPr="004341D0">
              <w:rPr>
                <w:sz w:val="20"/>
                <w:szCs w:val="22"/>
              </w:rPr>
              <w:t>2</w:t>
            </w:r>
          </w:p>
        </w:tc>
        <w:tc>
          <w:tcPr>
            <w:tcW w:w="0" w:type="auto"/>
          </w:tcPr>
          <w:p w14:paraId="47970D31" w14:textId="77777777" w:rsidR="00D67958" w:rsidRPr="004341D0" w:rsidRDefault="00D67958" w:rsidP="00042423">
            <w:pPr>
              <w:autoSpaceDE w:val="0"/>
              <w:autoSpaceDN w:val="0"/>
              <w:adjustRightInd w:val="0"/>
              <w:jc w:val="center"/>
              <w:rPr>
                <w:sz w:val="20"/>
                <w:szCs w:val="22"/>
              </w:rPr>
            </w:pPr>
            <w:r w:rsidRPr="004341D0">
              <w:rPr>
                <w:sz w:val="20"/>
                <w:szCs w:val="22"/>
              </w:rPr>
              <w:t>36.3</w:t>
            </w:r>
          </w:p>
        </w:tc>
        <w:tc>
          <w:tcPr>
            <w:tcW w:w="0" w:type="auto"/>
          </w:tcPr>
          <w:p w14:paraId="08E1FA87" w14:textId="77777777" w:rsidR="00D67958" w:rsidRPr="004341D0" w:rsidRDefault="00D67958" w:rsidP="00042423">
            <w:pPr>
              <w:autoSpaceDE w:val="0"/>
              <w:autoSpaceDN w:val="0"/>
              <w:adjustRightInd w:val="0"/>
              <w:jc w:val="center"/>
              <w:rPr>
                <w:sz w:val="20"/>
                <w:szCs w:val="22"/>
              </w:rPr>
            </w:pPr>
            <w:r w:rsidRPr="004341D0">
              <w:rPr>
                <w:sz w:val="20"/>
                <w:szCs w:val="22"/>
              </w:rPr>
              <w:t>-3.9</w:t>
            </w:r>
          </w:p>
        </w:tc>
        <w:tc>
          <w:tcPr>
            <w:tcW w:w="0" w:type="auto"/>
          </w:tcPr>
          <w:p w14:paraId="6054CBD5" w14:textId="77777777" w:rsidR="00D67958" w:rsidRPr="004341D0" w:rsidRDefault="00D67958" w:rsidP="00042423">
            <w:pPr>
              <w:autoSpaceDE w:val="0"/>
              <w:autoSpaceDN w:val="0"/>
              <w:adjustRightInd w:val="0"/>
              <w:jc w:val="center"/>
              <w:rPr>
                <w:sz w:val="20"/>
                <w:szCs w:val="22"/>
              </w:rPr>
            </w:pPr>
            <w:r w:rsidRPr="004341D0">
              <w:rPr>
                <w:sz w:val="20"/>
                <w:szCs w:val="22"/>
              </w:rPr>
              <w:t>9.8</w:t>
            </w:r>
          </w:p>
        </w:tc>
        <w:tc>
          <w:tcPr>
            <w:tcW w:w="0" w:type="auto"/>
          </w:tcPr>
          <w:p w14:paraId="301C8C76" w14:textId="77777777" w:rsidR="00D67958" w:rsidRPr="004341D0" w:rsidRDefault="00D67958" w:rsidP="00042423">
            <w:pPr>
              <w:autoSpaceDE w:val="0"/>
              <w:autoSpaceDN w:val="0"/>
              <w:adjustRightInd w:val="0"/>
              <w:jc w:val="center"/>
              <w:rPr>
                <w:sz w:val="20"/>
                <w:szCs w:val="22"/>
              </w:rPr>
            </w:pPr>
            <w:r w:rsidRPr="004341D0">
              <w:rPr>
                <w:sz w:val="20"/>
                <w:szCs w:val="22"/>
              </w:rPr>
              <w:t>-4.1</w:t>
            </w:r>
          </w:p>
        </w:tc>
        <w:tc>
          <w:tcPr>
            <w:tcW w:w="0" w:type="auto"/>
          </w:tcPr>
          <w:p w14:paraId="52455BCA" w14:textId="77777777" w:rsidR="00D67958" w:rsidRPr="004341D0" w:rsidRDefault="00D67958" w:rsidP="00042423">
            <w:pPr>
              <w:autoSpaceDE w:val="0"/>
              <w:autoSpaceDN w:val="0"/>
              <w:adjustRightInd w:val="0"/>
              <w:jc w:val="center"/>
              <w:rPr>
                <w:sz w:val="20"/>
                <w:szCs w:val="22"/>
              </w:rPr>
            </w:pPr>
            <w:r w:rsidRPr="004341D0">
              <w:rPr>
                <w:sz w:val="20"/>
                <w:szCs w:val="22"/>
              </w:rPr>
              <w:t>-12.8</w:t>
            </w:r>
          </w:p>
        </w:tc>
        <w:tc>
          <w:tcPr>
            <w:tcW w:w="0" w:type="auto"/>
          </w:tcPr>
          <w:p w14:paraId="49DF34D1" w14:textId="77777777" w:rsidR="00D67958" w:rsidRPr="004341D0" w:rsidRDefault="00D67958" w:rsidP="00042423">
            <w:pPr>
              <w:autoSpaceDE w:val="0"/>
              <w:autoSpaceDN w:val="0"/>
              <w:adjustRightInd w:val="0"/>
              <w:jc w:val="center"/>
              <w:rPr>
                <w:sz w:val="20"/>
                <w:szCs w:val="22"/>
              </w:rPr>
            </w:pPr>
            <w:r w:rsidRPr="004341D0">
              <w:rPr>
                <w:sz w:val="20"/>
                <w:szCs w:val="22"/>
              </w:rPr>
              <w:t>-11.3</w:t>
            </w:r>
          </w:p>
        </w:tc>
        <w:tc>
          <w:tcPr>
            <w:tcW w:w="0" w:type="auto"/>
          </w:tcPr>
          <w:p w14:paraId="12FA0700" w14:textId="77777777" w:rsidR="00D67958" w:rsidRPr="004341D0" w:rsidRDefault="00D67958" w:rsidP="00042423">
            <w:pPr>
              <w:autoSpaceDE w:val="0"/>
              <w:autoSpaceDN w:val="0"/>
              <w:adjustRightInd w:val="0"/>
              <w:jc w:val="center"/>
              <w:rPr>
                <w:sz w:val="20"/>
                <w:szCs w:val="22"/>
              </w:rPr>
            </w:pPr>
            <w:r w:rsidRPr="004341D0">
              <w:rPr>
                <w:sz w:val="20"/>
                <w:szCs w:val="22"/>
              </w:rPr>
              <w:t>8953.2</w:t>
            </w:r>
          </w:p>
        </w:tc>
        <w:tc>
          <w:tcPr>
            <w:tcW w:w="0" w:type="auto"/>
          </w:tcPr>
          <w:p w14:paraId="1CEB5302" w14:textId="77777777" w:rsidR="00D67958" w:rsidRPr="004341D0" w:rsidRDefault="00D67958" w:rsidP="00042423">
            <w:pPr>
              <w:autoSpaceDE w:val="0"/>
              <w:autoSpaceDN w:val="0"/>
              <w:adjustRightInd w:val="0"/>
              <w:jc w:val="center"/>
              <w:rPr>
                <w:sz w:val="20"/>
                <w:szCs w:val="22"/>
              </w:rPr>
            </w:pPr>
            <w:r w:rsidRPr="004341D0">
              <w:rPr>
                <w:sz w:val="20"/>
                <w:szCs w:val="22"/>
              </w:rPr>
              <w:t>1378.7</w:t>
            </w:r>
          </w:p>
        </w:tc>
        <w:tc>
          <w:tcPr>
            <w:tcW w:w="0" w:type="auto"/>
          </w:tcPr>
          <w:p w14:paraId="0ADC3C8F" w14:textId="77777777" w:rsidR="00D67958" w:rsidRPr="004341D0" w:rsidRDefault="00D67958" w:rsidP="00042423">
            <w:pPr>
              <w:autoSpaceDE w:val="0"/>
              <w:autoSpaceDN w:val="0"/>
              <w:adjustRightInd w:val="0"/>
              <w:jc w:val="center"/>
              <w:rPr>
                <w:sz w:val="20"/>
                <w:szCs w:val="22"/>
              </w:rPr>
            </w:pPr>
            <w:r w:rsidRPr="004341D0">
              <w:rPr>
                <w:sz w:val="20"/>
                <w:szCs w:val="22"/>
              </w:rPr>
              <w:t>3715.2</w:t>
            </w:r>
          </w:p>
        </w:tc>
        <w:tc>
          <w:tcPr>
            <w:tcW w:w="0" w:type="auto"/>
          </w:tcPr>
          <w:p w14:paraId="3E0C02B4" w14:textId="77777777" w:rsidR="00D67958" w:rsidRPr="004341D0" w:rsidRDefault="00D67958" w:rsidP="00042423">
            <w:pPr>
              <w:autoSpaceDE w:val="0"/>
              <w:autoSpaceDN w:val="0"/>
              <w:adjustRightInd w:val="0"/>
              <w:jc w:val="center"/>
              <w:rPr>
                <w:sz w:val="20"/>
                <w:szCs w:val="22"/>
              </w:rPr>
            </w:pPr>
            <w:r w:rsidRPr="004341D0">
              <w:rPr>
                <w:sz w:val="20"/>
                <w:szCs w:val="22"/>
              </w:rPr>
              <w:t>2.3</w:t>
            </w:r>
          </w:p>
        </w:tc>
        <w:tc>
          <w:tcPr>
            <w:tcW w:w="0" w:type="auto"/>
          </w:tcPr>
          <w:p w14:paraId="6DD09B8A" w14:textId="77777777" w:rsidR="00D67958" w:rsidRPr="004341D0" w:rsidRDefault="00D67958" w:rsidP="00042423">
            <w:pPr>
              <w:autoSpaceDE w:val="0"/>
              <w:autoSpaceDN w:val="0"/>
              <w:adjustRightInd w:val="0"/>
              <w:jc w:val="center"/>
              <w:rPr>
                <w:sz w:val="20"/>
                <w:szCs w:val="22"/>
              </w:rPr>
            </w:pPr>
            <w:r w:rsidRPr="004341D0">
              <w:rPr>
                <w:sz w:val="20"/>
                <w:szCs w:val="22"/>
              </w:rPr>
              <w:t>46.5</w:t>
            </w:r>
          </w:p>
        </w:tc>
        <w:tc>
          <w:tcPr>
            <w:tcW w:w="0" w:type="auto"/>
          </w:tcPr>
          <w:p w14:paraId="76EBE967" w14:textId="77777777" w:rsidR="00D67958" w:rsidRPr="004341D0" w:rsidRDefault="00D67958" w:rsidP="00042423">
            <w:pPr>
              <w:autoSpaceDE w:val="0"/>
              <w:autoSpaceDN w:val="0"/>
              <w:adjustRightInd w:val="0"/>
              <w:jc w:val="center"/>
              <w:rPr>
                <w:sz w:val="20"/>
                <w:szCs w:val="22"/>
              </w:rPr>
            </w:pPr>
            <w:r w:rsidRPr="004341D0">
              <w:rPr>
                <w:sz w:val="20"/>
                <w:szCs w:val="22"/>
              </w:rPr>
              <w:t>-9.1</w:t>
            </w:r>
          </w:p>
        </w:tc>
      </w:tr>
      <w:tr w:rsidR="00541A67" w:rsidRPr="004341D0" w14:paraId="469F88CE" w14:textId="77777777" w:rsidTr="00541A67">
        <w:trPr>
          <w:trHeight w:val="10"/>
        </w:trPr>
        <w:tc>
          <w:tcPr>
            <w:tcW w:w="0" w:type="auto"/>
          </w:tcPr>
          <w:p w14:paraId="0B29CC6E" w14:textId="77777777" w:rsidR="00D67958" w:rsidRPr="004341D0" w:rsidRDefault="00D67958" w:rsidP="00042423">
            <w:pPr>
              <w:autoSpaceDE w:val="0"/>
              <w:autoSpaceDN w:val="0"/>
              <w:adjustRightInd w:val="0"/>
              <w:jc w:val="center"/>
              <w:rPr>
                <w:sz w:val="20"/>
                <w:szCs w:val="22"/>
              </w:rPr>
            </w:pPr>
            <w:r w:rsidRPr="004341D0">
              <w:rPr>
                <w:sz w:val="20"/>
                <w:szCs w:val="22"/>
              </w:rPr>
              <w:t>3</w:t>
            </w:r>
          </w:p>
        </w:tc>
        <w:tc>
          <w:tcPr>
            <w:tcW w:w="0" w:type="auto"/>
          </w:tcPr>
          <w:p w14:paraId="5D94521B" w14:textId="77777777" w:rsidR="00D67958" w:rsidRPr="004341D0" w:rsidRDefault="00D67958" w:rsidP="00042423">
            <w:pPr>
              <w:autoSpaceDE w:val="0"/>
              <w:autoSpaceDN w:val="0"/>
              <w:adjustRightInd w:val="0"/>
              <w:jc w:val="center"/>
              <w:rPr>
                <w:sz w:val="20"/>
                <w:szCs w:val="22"/>
              </w:rPr>
            </w:pPr>
            <w:r w:rsidRPr="004341D0">
              <w:rPr>
                <w:sz w:val="20"/>
                <w:szCs w:val="22"/>
              </w:rPr>
              <w:t>58.2</w:t>
            </w:r>
          </w:p>
        </w:tc>
        <w:tc>
          <w:tcPr>
            <w:tcW w:w="0" w:type="auto"/>
          </w:tcPr>
          <w:p w14:paraId="1E1EADDA" w14:textId="77777777" w:rsidR="00D67958" w:rsidRPr="004341D0" w:rsidRDefault="00D67958" w:rsidP="00042423">
            <w:pPr>
              <w:autoSpaceDE w:val="0"/>
              <w:autoSpaceDN w:val="0"/>
              <w:adjustRightInd w:val="0"/>
              <w:jc w:val="center"/>
              <w:rPr>
                <w:sz w:val="20"/>
                <w:szCs w:val="22"/>
              </w:rPr>
            </w:pPr>
            <w:r w:rsidRPr="004341D0">
              <w:rPr>
                <w:sz w:val="20"/>
                <w:szCs w:val="22"/>
              </w:rPr>
              <w:t>-4.2</w:t>
            </w:r>
          </w:p>
        </w:tc>
        <w:tc>
          <w:tcPr>
            <w:tcW w:w="0" w:type="auto"/>
          </w:tcPr>
          <w:p w14:paraId="1A004815" w14:textId="77777777" w:rsidR="00D67958" w:rsidRPr="004341D0" w:rsidRDefault="00D67958" w:rsidP="00042423">
            <w:pPr>
              <w:autoSpaceDE w:val="0"/>
              <w:autoSpaceDN w:val="0"/>
              <w:adjustRightInd w:val="0"/>
              <w:jc w:val="center"/>
              <w:rPr>
                <w:sz w:val="20"/>
                <w:szCs w:val="22"/>
              </w:rPr>
            </w:pPr>
            <w:r w:rsidRPr="004341D0">
              <w:rPr>
                <w:sz w:val="20"/>
                <w:szCs w:val="22"/>
              </w:rPr>
              <w:t>3.9</w:t>
            </w:r>
          </w:p>
        </w:tc>
        <w:tc>
          <w:tcPr>
            <w:tcW w:w="0" w:type="auto"/>
          </w:tcPr>
          <w:p w14:paraId="17DA16D6" w14:textId="77777777" w:rsidR="00D67958" w:rsidRPr="004341D0" w:rsidRDefault="00D67958" w:rsidP="00042423">
            <w:pPr>
              <w:autoSpaceDE w:val="0"/>
              <w:autoSpaceDN w:val="0"/>
              <w:adjustRightInd w:val="0"/>
              <w:jc w:val="center"/>
              <w:rPr>
                <w:sz w:val="20"/>
                <w:szCs w:val="22"/>
              </w:rPr>
            </w:pPr>
            <w:r w:rsidRPr="004341D0">
              <w:rPr>
                <w:sz w:val="20"/>
                <w:szCs w:val="22"/>
              </w:rPr>
              <w:t>-5.2</w:t>
            </w:r>
          </w:p>
        </w:tc>
        <w:tc>
          <w:tcPr>
            <w:tcW w:w="0" w:type="auto"/>
          </w:tcPr>
          <w:p w14:paraId="24AAD4FA" w14:textId="77777777" w:rsidR="00D67958" w:rsidRPr="004341D0" w:rsidRDefault="00D67958" w:rsidP="00042423">
            <w:pPr>
              <w:autoSpaceDE w:val="0"/>
              <w:autoSpaceDN w:val="0"/>
              <w:adjustRightInd w:val="0"/>
              <w:jc w:val="center"/>
              <w:rPr>
                <w:sz w:val="20"/>
                <w:szCs w:val="22"/>
              </w:rPr>
            </w:pPr>
            <w:r w:rsidRPr="004341D0">
              <w:rPr>
                <w:sz w:val="20"/>
                <w:szCs w:val="22"/>
              </w:rPr>
              <w:t>-12.3</w:t>
            </w:r>
          </w:p>
        </w:tc>
        <w:tc>
          <w:tcPr>
            <w:tcW w:w="0" w:type="auto"/>
          </w:tcPr>
          <w:p w14:paraId="48B94E5D" w14:textId="77777777" w:rsidR="00D67958" w:rsidRPr="004341D0" w:rsidRDefault="00D67958" w:rsidP="00042423">
            <w:pPr>
              <w:autoSpaceDE w:val="0"/>
              <w:autoSpaceDN w:val="0"/>
              <w:adjustRightInd w:val="0"/>
              <w:jc w:val="center"/>
              <w:rPr>
                <w:sz w:val="20"/>
                <w:szCs w:val="22"/>
              </w:rPr>
            </w:pPr>
            <w:r w:rsidRPr="004341D0">
              <w:rPr>
                <w:sz w:val="20"/>
                <w:szCs w:val="22"/>
              </w:rPr>
              <w:t>-19.2</w:t>
            </w:r>
          </w:p>
        </w:tc>
        <w:tc>
          <w:tcPr>
            <w:tcW w:w="0" w:type="auto"/>
          </w:tcPr>
          <w:p w14:paraId="080033EF" w14:textId="77777777" w:rsidR="00D67958" w:rsidRPr="004341D0" w:rsidRDefault="00D67958" w:rsidP="00042423">
            <w:pPr>
              <w:autoSpaceDE w:val="0"/>
              <w:autoSpaceDN w:val="0"/>
              <w:adjustRightInd w:val="0"/>
              <w:jc w:val="center"/>
              <w:rPr>
                <w:sz w:val="20"/>
                <w:szCs w:val="22"/>
              </w:rPr>
            </w:pPr>
            <w:r w:rsidRPr="004341D0">
              <w:rPr>
                <w:sz w:val="20"/>
                <w:szCs w:val="22"/>
              </w:rPr>
              <w:t>9511.5</w:t>
            </w:r>
          </w:p>
        </w:tc>
        <w:tc>
          <w:tcPr>
            <w:tcW w:w="0" w:type="auto"/>
          </w:tcPr>
          <w:p w14:paraId="0AD50BC1" w14:textId="77777777" w:rsidR="00D67958" w:rsidRPr="004341D0" w:rsidRDefault="00D67958" w:rsidP="00042423">
            <w:pPr>
              <w:autoSpaceDE w:val="0"/>
              <w:autoSpaceDN w:val="0"/>
              <w:adjustRightInd w:val="0"/>
              <w:jc w:val="center"/>
              <w:rPr>
                <w:sz w:val="20"/>
                <w:szCs w:val="22"/>
              </w:rPr>
            </w:pPr>
            <w:r w:rsidRPr="004341D0">
              <w:rPr>
                <w:sz w:val="20"/>
                <w:szCs w:val="22"/>
              </w:rPr>
              <w:t>3657.2</w:t>
            </w:r>
          </w:p>
        </w:tc>
        <w:tc>
          <w:tcPr>
            <w:tcW w:w="0" w:type="auto"/>
          </w:tcPr>
          <w:p w14:paraId="2A3099DF" w14:textId="77777777" w:rsidR="00D67958" w:rsidRPr="004341D0" w:rsidRDefault="00D67958" w:rsidP="00042423">
            <w:pPr>
              <w:autoSpaceDE w:val="0"/>
              <w:autoSpaceDN w:val="0"/>
              <w:adjustRightInd w:val="0"/>
              <w:jc w:val="center"/>
              <w:rPr>
                <w:sz w:val="20"/>
                <w:szCs w:val="22"/>
              </w:rPr>
            </w:pPr>
            <w:r w:rsidRPr="004341D0">
              <w:rPr>
                <w:sz w:val="20"/>
                <w:szCs w:val="22"/>
              </w:rPr>
              <w:t>3591.2</w:t>
            </w:r>
          </w:p>
        </w:tc>
        <w:tc>
          <w:tcPr>
            <w:tcW w:w="0" w:type="auto"/>
          </w:tcPr>
          <w:p w14:paraId="258BC0AD" w14:textId="77777777" w:rsidR="00D67958" w:rsidRPr="004341D0" w:rsidRDefault="00D67958" w:rsidP="00042423">
            <w:pPr>
              <w:autoSpaceDE w:val="0"/>
              <w:autoSpaceDN w:val="0"/>
              <w:adjustRightInd w:val="0"/>
              <w:jc w:val="center"/>
              <w:rPr>
                <w:sz w:val="20"/>
                <w:szCs w:val="22"/>
              </w:rPr>
            </w:pPr>
            <w:r w:rsidRPr="004341D0">
              <w:rPr>
                <w:sz w:val="20"/>
                <w:szCs w:val="22"/>
              </w:rPr>
              <w:t>11.9</w:t>
            </w:r>
          </w:p>
        </w:tc>
        <w:tc>
          <w:tcPr>
            <w:tcW w:w="0" w:type="auto"/>
          </w:tcPr>
          <w:p w14:paraId="7D6B7D51" w14:textId="77777777" w:rsidR="00D67958" w:rsidRPr="004341D0" w:rsidRDefault="00D67958" w:rsidP="00042423">
            <w:pPr>
              <w:autoSpaceDE w:val="0"/>
              <w:autoSpaceDN w:val="0"/>
              <w:adjustRightInd w:val="0"/>
              <w:jc w:val="center"/>
              <w:rPr>
                <w:sz w:val="20"/>
                <w:szCs w:val="22"/>
              </w:rPr>
            </w:pPr>
            <w:r w:rsidRPr="004341D0">
              <w:rPr>
                <w:sz w:val="20"/>
                <w:szCs w:val="22"/>
              </w:rPr>
              <w:t>59.4</w:t>
            </w:r>
          </w:p>
        </w:tc>
        <w:tc>
          <w:tcPr>
            <w:tcW w:w="0" w:type="auto"/>
          </w:tcPr>
          <w:p w14:paraId="1FB38FC7" w14:textId="77777777" w:rsidR="00D67958" w:rsidRPr="004341D0" w:rsidRDefault="00D67958" w:rsidP="00042423">
            <w:pPr>
              <w:autoSpaceDE w:val="0"/>
              <w:autoSpaceDN w:val="0"/>
              <w:adjustRightInd w:val="0"/>
              <w:jc w:val="center"/>
              <w:rPr>
                <w:sz w:val="20"/>
                <w:szCs w:val="22"/>
              </w:rPr>
            </w:pPr>
            <w:r w:rsidRPr="004341D0">
              <w:rPr>
                <w:sz w:val="20"/>
                <w:szCs w:val="22"/>
              </w:rPr>
              <w:t>-2.8</w:t>
            </w:r>
          </w:p>
        </w:tc>
      </w:tr>
      <w:tr w:rsidR="00541A67" w:rsidRPr="004341D0" w14:paraId="43A30060" w14:textId="77777777" w:rsidTr="00541A67">
        <w:trPr>
          <w:trHeight w:val="10"/>
        </w:trPr>
        <w:tc>
          <w:tcPr>
            <w:tcW w:w="0" w:type="auto"/>
          </w:tcPr>
          <w:p w14:paraId="7150138F" w14:textId="77777777" w:rsidR="00D67958" w:rsidRPr="004341D0" w:rsidRDefault="00D67958" w:rsidP="00042423">
            <w:pPr>
              <w:autoSpaceDE w:val="0"/>
              <w:autoSpaceDN w:val="0"/>
              <w:adjustRightInd w:val="0"/>
              <w:jc w:val="center"/>
              <w:rPr>
                <w:sz w:val="20"/>
                <w:szCs w:val="22"/>
              </w:rPr>
            </w:pPr>
            <w:r w:rsidRPr="004341D0">
              <w:rPr>
                <w:sz w:val="20"/>
                <w:szCs w:val="22"/>
              </w:rPr>
              <w:t>4</w:t>
            </w:r>
          </w:p>
        </w:tc>
        <w:tc>
          <w:tcPr>
            <w:tcW w:w="0" w:type="auto"/>
          </w:tcPr>
          <w:p w14:paraId="280B5527" w14:textId="77777777" w:rsidR="00D67958" w:rsidRPr="004341D0" w:rsidRDefault="00D67958" w:rsidP="00042423">
            <w:pPr>
              <w:autoSpaceDE w:val="0"/>
              <w:autoSpaceDN w:val="0"/>
              <w:adjustRightInd w:val="0"/>
              <w:jc w:val="center"/>
              <w:rPr>
                <w:sz w:val="20"/>
                <w:szCs w:val="22"/>
              </w:rPr>
            </w:pPr>
            <w:r w:rsidRPr="004341D0">
              <w:rPr>
                <w:sz w:val="20"/>
                <w:szCs w:val="22"/>
              </w:rPr>
              <w:t>55.8</w:t>
            </w:r>
          </w:p>
        </w:tc>
        <w:tc>
          <w:tcPr>
            <w:tcW w:w="0" w:type="auto"/>
          </w:tcPr>
          <w:p w14:paraId="55CE8AEA" w14:textId="77777777" w:rsidR="00D67958" w:rsidRPr="004341D0" w:rsidRDefault="00D67958" w:rsidP="00042423">
            <w:pPr>
              <w:autoSpaceDE w:val="0"/>
              <w:autoSpaceDN w:val="0"/>
              <w:adjustRightInd w:val="0"/>
              <w:jc w:val="center"/>
              <w:rPr>
                <w:sz w:val="20"/>
                <w:szCs w:val="22"/>
              </w:rPr>
            </w:pPr>
            <w:r w:rsidRPr="004341D0">
              <w:rPr>
                <w:sz w:val="20"/>
                <w:szCs w:val="22"/>
              </w:rPr>
              <w:t>-5.2</w:t>
            </w:r>
          </w:p>
        </w:tc>
        <w:tc>
          <w:tcPr>
            <w:tcW w:w="0" w:type="auto"/>
          </w:tcPr>
          <w:p w14:paraId="6FB4135D" w14:textId="77777777" w:rsidR="00D67958" w:rsidRPr="004341D0" w:rsidRDefault="00D67958" w:rsidP="00042423">
            <w:pPr>
              <w:autoSpaceDE w:val="0"/>
              <w:autoSpaceDN w:val="0"/>
              <w:adjustRightInd w:val="0"/>
              <w:jc w:val="center"/>
              <w:rPr>
                <w:sz w:val="20"/>
                <w:szCs w:val="22"/>
              </w:rPr>
            </w:pPr>
            <w:r w:rsidRPr="004341D0">
              <w:rPr>
                <w:sz w:val="20"/>
                <w:szCs w:val="22"/>
              </w:rPr>
              <w:t>9.0</w:t>
            </w:r>
          </w:p>
        </w:tc>
        <w:tc>
          <w:tcPr>
            <w:tcW w:w="0" w:type="auto"/>
          </w:tcPr>
          <w:p w14:paraId="6A57C740" w14:textId="77777777" w:rsidR="00D67958" w:rsidRPr="004341D0" w:rsidRDefault="00D67958" w:rsidP="00042423">
            <w:pPr>
              <w:autoSpaceDE w:val="0"/>
              <w:autoSpaceDN w:val="0"/>
              <w:adjustRightInd w:val="0"/>
              <w:jc w:val="center"/>
              <w:rPr>
                <w:sz w:val="20"/>
                <w:szCs w:val="22"/>
              </w:rPr>
            </w:pPr>
            <w:r w:rsidRPr="004341D0">
              <w:rPr>
                <w:sz w:val="20"/>
                <w:szCs w:val="22"/>
              </w:rPr>
              <w:t>-4.2</w:t>
            </w:r>
          </w:p>
        </w:tc>
        <w:tc>
          <w:tcPr>
            <w:tcW w:w="0" w:type="auto"/>
          </w:tcPr>
          <w:p w14:paraId="4483D4D1" w14:textId="77777777" w:rsidR="00D67958" w:rsidRPr="004341D0" w:rsidRDefault="00D67958" w:rsidP="00042423">
            <w:pPr>
              <w:autoSpaceDE w:val="0"/>
              <w:autoSpaceDN w:val="0"/>
              <w:adjustRightInd w:val="0"/>
              <w:jc w:val="center"/>
              <w:rPr>
                <w:sz w:val="20"/>
                <w:szCs w:val="22"/>
              </w:rPr>
            </w:pPr>
            <w:r w:rsidRPr="004341D0">
              <w:rPr>
                <w:sz w:val="20"/>
                <w:szCs w:val="22"/>
              </w:rPr>
              <w:t>-20.8</w:t>
            </w:r>
          </w:p>
        </w:tc>
        <w:tc>
          <w:tcPr>
            <w:tcW w:w="0" w:type="auto"/>
          </w:tcPr>
          <w:p w14:paraId="1088255A" w14:textId="77777777" w:rsidR="00D67958" w:rsidRPr="004341D0" w:rsidRDefault="00D67958" w:rsidP="00042423">
            <w:pPr>
              <w:autoSpaceDE w:val="0"/>
              <w:autoSpaceDN w:val="0"/>
              <w:adjustRightInd w:val="0"/>
              <w:jc w:val="center"/>
              <w:rPr>
                <w:sz w:val="20"/>
                <w:szCs w:val="22"/>
              </w:rPr>
            </w:pPr>
            <w:r w:rsidRPr="004341D0">
              <w:rPr>
                <w:sz w:val="20"/>
                <w:szCs w:val="22"/>
              </w:rPr>
              <w:t>-21.5</w:t>
            </w:r>
          </w:p>
        </w:tc>
        <w:tc>
          <w:tcPr>
            <w:tcW w:w="0" w:type="auto"/>
          </w:tcPr>
          <w:p w14:paraId="520DB5DA" w14:textId="77777777" w:rsidR="00D67958" w:rsidRPr="004341D0" w:rsidRDefault="00D67958" w:rsidP="00042423">
            <w:pPr>
              <w:autoSpaceDE w:val="0"/>
              <w:autoSpaceDN w:val="0"/>
              <w:adjustRightInd w:val="0"/>
              <w:jc w:val="center"/>
              <w:rPr>
                <w:sz w:val="20"/>
                <w:szCs w:val="22"/>
              </w:rPr>
            </w:pPr>
            <w:r w:rsidRPr="004341D0">
              <w:rPr>
                <w:sz w:val="20"/>
                <w:szCs w:val="22"/>
              </w:rPr>
              <w:t>-8413.0</w:t>
            </w:r>
          </w:p>
        </w:tc>
        <w:tc>
          <w:tcPr>
            <w:tcW w:w="0" w:type="auto"/>
          </w:tcPr>
          <w:p w14:paraId="730642F6" w14:textId="77777777" w:rsidR="00D67958" w:rsidRPr="004341D0" w:rsidRDefault="00D67958" w:rsidP="00042423">
            <w:pPr>
              <w:autoSpaceDE w:val="0"/>
              <w:autoSpaceDN w:val="0"/>
              <w:adjustRightInd w:val="0"/>
              <w:jc w:val="center"/>
              <w:rPr>
                <w:sz w:val="20"/>
                <w:szCs w:val="22"/>
              </w:rPr>
            </w:pPr>
            <w:r w:rsidRPr="004341D0">
              <w:rPr>
                <w:sz w:val="20"/>
                <w:szCs w:val="22"/>
              </w:rPr>
              <w:t>-454.8</w:t>
            </w:r>
          </w:p>
        </w:tc>
        <w:tc>
          <w:tcPr>
            <w:tcW w:w="0" w:type="auto"/>
          </w:tcPr>
          <w:p w14:paraId="5243BE3E" w14:textId="77777777" w:rsidR="00D67958" w:rsidRPr="004341D0" w:rsidRDefault="00D67958" w:rsidP="00042423">
            <w:pPr>
              <w:autoSpaceDE w:val="0"/>
              <w:autoSpaceDN w:val="0"/>
              <w:adjustRightInd w:val="0"/>
              <w:jc w:val="center"/>
              <w:rPr>
                <w:sz w:val="20"/>
                <w:szCs w:val="22"/>
              </w:rPr>
            </w:pPr>
            <w:r w:rsidRPr="004341D0">
              <w:rPr>
                <w:sz w:val="20"/>
                <w:szCs w:val="22"/>
              </w:rPr>
              <w:t>-77.1</w:t>
            </w:r>
          </w:p>
        </w:tc>
        <w:tc>
          <w:tcPr>
            <w:tcW w:w="0" w:type="auto"/>
          </w:tcPr>
          <w:p w14:paraId="0BE63980" w14:textId="77777777" w:rsidR="00D67958" w:rsidRPr="004341D0" w:rsidRDefault="00D67958" w:rsidP="00042423">
            <w:pPr>
              <w:autoSpaceDE w:val="0"/>
              <w:autoSpaceDN w:val="0"/>
              <w:adjustRightInd w:val="0"/>
              <w:jc w:val="center"/>
              <w:rPr>
                <w:sz w:val="20"/>
                <w:szCs w:val="22"/>
              </w:rPr>
            </w:pPr>
            <w:r w:rsidRPr="004341D0">
              <w:rPr>
                <w:sz w:val="20"/>
                <w:szCs w:val="22"/>
              </w:rPr>
              <w:t>-2.9</w:t>
            </w:r>
          </w:p>
        </w:tc>
        <w:tc>
          <w:tcPr>
            <w:tcW w:w="0" w:type="auto"/>
          </w:tcPr>
          <w:p w14:paraId="1A38A956" w14:textId="77777777" w:rsidR="00D67958" w:rsidRPr="004341D0" w:rsidRDefault="00D67958" w:rsidP="00042423">
            <w:pPr>
              <w:autoSpaceDE w:val="0"/>
              <w:autoSpaceDN w:val="0"/>
              <w:adjustRightInd w:val="0"/>
              <w:jc w:val="center"/>
              <w:rPr>
                <w:sz w:val="20"/>
                <w:szCs w:val="22"/>
              </w:rPr>
            </w:pPr>
            <w:r w:rsidRPr="004341D0">
              <w:rPr>
                <w:sz w:val="20"/>
                <w:szCs w:val="22"/>
              </w:rPr>
              <w:t>-81.4</w:t>
            </w:r>
          </w:p>
        </w:tc>
        <w:tc>
          <w:tcPr>
            <w:tcW w:w="0" w:type="auto"/>
          </w:tcPr>
          <w:p w14:paraId="0AC506D0" w14:textId="77777777" w:rsidR="00D67958" w:rsidRPr="004341D0" w:rsidRDefault="00D67958" w:rsidP="00042423">
            <w:pPr>
              <w:autoSpaceDE w:val="0"/>
              <w:autoSpaceDN w:val="0"/>
              <w:adjustRightInd w:val="0"/>
              <w:jc w:val="center"/>
              <w:rPr>
                <w:sz w:val="20"/>
                <w:szCs w:val="22"/>
              </w:rPr>
            </w:pPr>
            <w:r w:rsidRPr="004341D0">
              <w:rPr>
                <w:sz w:val="20"/>
                <w:szCs w:val="22"/>
              </w:rPr>
              <w:t>26.5</w:t>
            </w:r>
          </w:p>
        </w:tc>
      </w:tr>
      <w:tr w:rsidR="00541A67" w:rsidRPr="004341D0" w14:paraId="3EBDD000" w14:textId="77777777" w:rsidTr="00541A67">
        <w:trPr>
          <w:trHeight w:val="10"/>
        </w:trPr>
        <w:tc>
          <w:tcPr>
            <w:tcW w:w="0" w:type="auto"/>
          </w:tcPr>
          <w:p w14:paraId="5F524029" w14:textId="77777777" w:rsidR="00D67958" w:rsidRPr="004341D0" w:rsidRDefault="00D67958" w:rsidP="00042423">
            <w:pPr>
              <w:autoSpaceDE w:val="0"/>
              <w:autoSpaceDN w:val="0"/>
              <w:adjustRightInd w:val="0"/>
              <w:jc w:val="center"/>
              <w:rPr>
                <w:sz w:val="20"/>
                <w:szCs w:val="22"/>
              </w:rPr>
            </w:pPr>
            <w:r w:rsidRPr="004341D0">
              <w:rPr>
                <w:sz w:val="20"/>
                <w:szCs w:val="22"/>
              </w:rPr>
              <w:t>5</w:t>
            </w:r>
          </w:p>
        </w:tc>
        <w:tc>
          <w:tcPr>
            <w:tcW w:w="0" w:type="auto"/>
          </w:tcPr>
          <w:p w14:paraId="71744433" w14:textId="77777777" w:rsidR="00D67958" w:rsidRPr="004341D0" w:rsidRDefault="00D67958" w:rsidP="00042423">
            <w:pPr>
              <w:autoSpaceDE w:val="0"/>
              <w:autoSpaceDN w:val="0"/>
              <w:adjustRightInd w:val="0"/>
              <w:jc w:val="center"/>
              <w:rPr>
                <w:sz w:val="20"/>
                <w:szCs w:val="22"/>
              </w:rPr>
            </w:pPr>
            <w:r w:rsidRPr="004341D0">
              <w:rPr>
                <w:sz w:val="20"/>
                <w:szCs w:val="22"/>
              </w:rPr>
              <w:t>40.2</w:t>
            </w:r>
          </w:p>
        </w:tc>
        <w:tc>
          <w:tcPr>
            <w:tcW w:w="0" w:type="auto"/>
          </w:tcPr>
          <w:p w14:paraId="14695A88" w14:textId="77777777" w:rsidR="00D67958" w:rsidRPr="004341D0" w:rsidRDefault="00D67958" w:rsidP="00042423">
            <w:pPr>
              <w:autoSpaceDE w:val="0"/>
              <w:autoSpaceDN w:val="0"/>
              <w:adjustRightInd w:val="0"/>
              <w:jc w:val="center"/>
              <w:rPr>
                <w:sz w:val="20"/>
                <w:szCs w:val="22"/>
              </w:rPr>
            </w:pPr>
            <w:r w:rsidRPr="004341D0">
              <w:rPr>
                <w:sz w:val="20"/>
                <w:szCs w:val="22"/>
              </w:rPr>
              <w:t>-4.5</w:t>
            </w:r>
          </w:p>
        </w:tc>
        <w:tc>
          <w:tcPr>
            <w:tcW w:w="0" w:type="auto"/>
          </w:tcPr>
          <w:p w14:paraId="28C2CC94" w14:textId="77777777" w:rsidR="00D67958" w:rsidRPr="004341D0" w:rsidRDefault="00D67958" w:rsidP="00042423">
            <w:pPr>
              <w:autoSpaceDE w:val="0"/>
              <w:autoSpaceDN w:val="0"/>
              <w:adjustRightInd w:val="0"/>
              <w:jc w:val="center"/>
              <w:rPr>
                <w:sz w:val="20"/>
                <w:szCs w:val="22"/>
              </w:rPr>
            </w:pPr>
            <w:r w:rsidRPr="004341D0">
              <w:rPr>
                <w:sz w:val="20"/>
                <w:szCs w:val="22"/>
              </w:rPr>
              <w:t>3.8</w:t>
            </w:r>
          </w:p>
        </w:tc>
        <w:tc>
          <w:tcPr>
            <w:tcW w:w="0" w:type="auto"/>
          </w:tcPr>
          <w:p w14:paraId="542F13F2" w14:textId="77777777" w:rsidR="00D67958" w:rsidRPr="004341D0" w:rsidRDefault="00D67958" w:rsidP="00042423">
            <w:pPr>
              <w:autoSpaceDE w:val="0"/>
              <w:autoSpaceDN w:val="0"/>
              <w:adjustRightInd w:val="0"/>
              <w:jc w:val="center"/>
              <w:rPr>
                <w:sz w:val="20"/>
                <w:szCs w:val="22"/>
              </w:rPr>
            </w:pPr>
            <w:r w:rsidRPr="004341D0">
              <w:rPr>
                <w:sz w:val="20"/>
                <w:szCs w:val="22"/>
              </w:rPr>
              <w:t>-3.2</w:t>
            </w:r>
          </w:p>
        </w:tc>
        <w:tc>
          <w:tcPr>
            <w:tcW w:w="0" w:type="auto"/>
          </w:tcPr>
          <w:p w14:paraId="2D1CFE03" w14:textId="77777777" w:rsidR="00D67958" w:rsidRPr="004341D0" w:rsidRDefault="00D67958" w:rsidP="00042423">
            <w:pPr>
              <w:autoSpaceDE w:val="0"/>
              <w:autoSpaceDN w:val="0"/>
              <w:adjustRightInd w:val="0"/>
              <w:jc w:val="center"/>
              <w:rPr>
                <w:sz w:val="20"/>
                <w:szCs w:val="22"/>
              </w:rPr>
            </w:pPr>
            <w:r w:rsidRPr="004341D0">
              <w:rPr>
                <w:sz w:val="20"/>
                <w:szCs w:val="22"/>
              </w:rPr>
              <w:t>-22.1</w:t>
            </w:r>
          </w:p>
        </w:tc>
        <w:tc>
          <w:tcPr>
            <w:tcW w:w="0" w:type="auto"/>
          </w:tcPr>
          <w:p w14:paraId="4C497D6D" w14:textId="77777777" w:rsidR="00D67958" w:rsidRPr="004341D0" w:rsidRDefault="00D67958" w:rsidP="00042423">
            <w:pPr>
              <w:autoSpaceDE w:val="0"/>
              <w:autoSpaceDN w:val="0"/>
              <w:adjustRightInd w:val="0"/>
              <w:jc w:val="center"/>
              <w:rPr>
                <w:sz w:val="20"/>
                <w:szCs w:val="22"/>
              </w:rPr>
            </w:pPr>
            <w:r w:rsidRPr="004341D0">
              <w:rPr>
                <w:sz w:val="20"/>
                <w:szCs w:val="22"/>
              </w:rPr>
              <w:t>-16.0</w:t>
            </w:r>
          </w:p>
        </w:tc>
        <w:tc>
          <w:tcPr>
            <w:tcW w:w="0" w:type="auto"/>
          </w:tcPr>
          <w:p w14:paraId="3A5D8B40" w14:textId="77777777" w:rsidR="00D67958" w:rsidRPr="004341D0" w:rsidRDefault="00D67958" w:rsidP="00042423">
            <w:pPr>
              <w:autoSpaceDE w:val="0"/>
              <w:autoSpaceDN w:val="0"/>
              <w:adjustRightInd w:val="0"/>
              <w:jc w:val="center"/>
              <w:rPr>
                <w:sz w:val="20"/>
                <w:szCs w:val="22"/>
              </w:rPr>
            </w:pPr>
            <w:r w:rsidRPr="004341D0">
              <w:rPr>
                <w:sz w:val="20"/>
                <w:szCs w:val="22"/>
              </w:rPr>
              <w:t>-5704.6</w:t>
            </w:r>
          </w:p>
        </w:tc>
        <w:tc>
          <w:tcPr>
            <w:tcW w:w="0" w:type="auto"/>
          </w:tcPr>
          <w:p w14:paraId="31B3E91F" w14:textId="77777777" w:rsidR="00D67958" w:rsidRPr="004341D0" w:rsidRDefault="00D67958" w:rsidP="00042423">
            <w:pPr>
              <w:autoSpaceDE w:val="0"/>
              <w:autoSpaceDN w:val="0"/>
              <w:adjustRightInd w:val="0"/>
              <w:jc w:val="center"/>
              <w:rPr>
                <w:sz w:val="20"/>
                <w:szCs w:val="22"/>
              </w:rPr>
            </w:pPr>
            <w:r w:rsidRPr="004341D0">
              <w:rPr>
                <w:sz w:val="20"/>
                <w:szCs w:val="22"/>
              </w:rPr>
              <w:t>2385.5</w:t>
            </w:r>
          </w:p>
        </w:tc>
        <w:tc>
          <w:tcPr>
            <w:tcW w:w="0" w:type="auto"/>
          </w:tcPr>
          <w:p w14:paraId="5E03200E" w14:textId="77777777" w:rsidR="00D67958" w:rsidRPr="004341D0" w:rsidRDefault="00D67958" w:rsidP="00042423">
            <w:pPr>
              <w:autoSpaceDE w:val="0"/>
              <w:autoSpaceDN w:val="0"/>
              <w:adjustRightInd w:val="0"/>
              <w:jc w:val="center"/>
              <w:rPr>
                <w:sz w:val="20"/>
                <w:szCs w:val="22"/>
              </w:rPr>
            </w:pPr>
            <w:r w:rsidRPr="004341D0">
              <w:rPr>
                <w:sz w:val="20"/>
                <w:szCs w:val="22"/>
              </w:rPr>
              <w:t>-541.6</w:t>
            </w:r>
          </w:p>
        </w:tc>
        <w:tc>
          <w:tcPr>
            <w:tcW w:w="0" w:type="auto"/>
          </w:tcPr>
          <w:p w14:paraId="38F1921A" w14:textId="77777777" w:rsidR="00D67958" w:rsidRPr="004341D0" w:rsidRDefault="00D67958" w:rsidP="00042423">
            <w:pPr>
              <w:autoSpaceDE w:val="0"/>
              <w:autoSpaceDN w:val="0"/>
              <w:adjustRightInd w:val="0"/>
              <w:jc w:val="center"/>
              <w:rPr>
                <w:sz w:val="20"/>
                <w:szCs w:val="22"/>
              </w:rPr>
            </w:pPr>
            <w:r w:rsidRPr="004341D0">
              <w:rPr>
                <w:sz w:val="20"/>
                <w:szCs w:val="22"/>
              </w:rPr>
              <w:t>7.3</w:t>
            </w:r>
          </w:p>
        </w:tc>
        <w:tc>
          <w:tcPr>
            <w:tcW w:w="0" w:type="auto"/>
          </w:tcPr>
          <w:p w14:paraId="267EC132" w14:textId="77777777" w:rsidR="00D67958" w:rsidRPr="004341D0" w:rsidRDefault="00D67958" w:rsidP="00042423">
            <w:pPr>
              <w:autoSpaceDE w:val="0"/>
              <w:autoSpaceDN w:val="0"/>
              <w:adjustRightInd w:val="0"/>
              <w:jc w:val="center"/>
              <w:rPr>
                <w:sz w:val="20"/>
                <w:szCs w:val="22"/>
              </w:rPr>
            </w:pPr>
            <w:r w:rsidRPr="004341D0">
              <w:rPr>
                <w:sz w:val="20"/>
                <w:szCs w:val="22"/>
              </w:rPr>
              <w:t>-54.9</w:t>
            </w:r>
          </w:p>
        </w:tc>
        <w:tc>
          <w:tcPr>
            <w:tcW w:w="0" w:type="auto"/>
          </w:tcPr>
          <w:p w14:paraId="67C65528" w14:textId="77777777" w:rsidR="00D67958" w:rsidRPr="004341D0" w:rsidRDefault="00D67958" w:rsidP="00042423">
            <w:pPr>
              <w:autoSpaceDE w:val="0"/>
              <w:autoSpaceDN w:val="0"/>
              <w:adjustRightInd w:val="0"/>
              <w:jc w:val="center"/>
              <w:rPr>
                <w:sz w:val="20"/>
                <w:szCs w:val="22"/>
              </w:rPr>
            </w:pPr>
            <w:r w:rsidRPr="004341D0">
              <w:rPr>
                <w:sz w:val="20"/>
                <w:szCs w:val="22"/>
              </w:rPr>
              <w:t>19.2</w:t>
            </w:r>
          </w:p>
        </w:tc>
      </w:tr>
      <w:tr w:rsidR="00541A67" w:rsidRPr="004341D0" w14:paraId="06C1753B" w14:textId="77777777" w:rsidTr="00541A67">
        <w:trPr>
          <w:trHeight w:val="10"/>
        </w:trPr>
        <w:tc>
          <w:tcPr>
            <w:tcW w:w="0" w:type="auto"/>
          </w:tcPr>
          <w:p w14:paraId="12E15C21" w14:textId="77777777" w:rsidR="00D67958" w:rsidRPr="004341D0" w:rsidRDefault="00D67958" w:rsidP="00042423">
            <w:pPr>
              <w:autoSpaceDE w:val="0"/>
              <w:autoSpaceDN w:val="0"/>
              <w:adjustRightInd w:val="0"/>
              <w:jc w:val="center"/>
              <w:rPr>
                <w:sz w:val="20"/>
                <w:szCs w:val="22"/>
              </w:rPr>
            </w:pPr>
            <w:r w:rsidRPr="004341D0">
              <w:rPr>
                <w:sz w:val="20"/>
                <w:szCs w:val="22"/>
              </w:rPr>
              <w:t>6</w:t>
            </w:r>
          </w:p>
        </w:tc>
        <w:tc>
          <w:tcPr>
            <w:tcW w:w="0" w:type="auto"/>
          </w:tcPr>
          <w:p w14:paraId="6A982671" w14:textId="77777777" w:rsidR="00D67958" w:rsidRPr="004341D0" w:rsidRDefault="00D67958" w:rsidP="00042423">
            <w:pPr>
              <w:autoSpaceDE w:val="0"/>
              <w:autoSpaceDN w:val="0"/>
              <w:adjustRightInd w:val="0"/>
              <w:jc w:val="center"/>
              <w:rPr>
                <w:sz w:val="20"/>
                <w:szCs w:val="22"/>
              </w:rPr>
            </w:pPr>
            <w:r w:rsidRPr="004341D0">
              <w:rPr>
                <w:sz w:val="20"/>
                <w:szCs w:val="22"/>
              </w:rPr>
              <w:t>6.7</w:t>
            </w:r>
          </w:p>
        </w:tc>
        <w:tc>
          <w:tcPr>
            <w:tcW w:w="0" w:type="auto"/>
          </w:tcPr>
          <w:p w14:paraId="6A07AFB0" w14:textId="77777777" w:rsidR="00D67958" w:rsidRPr="004341D0" w:rsidRDefault="00D67958" w:rsidP="00042423">
            <w:pPr>
              <w:autoSpaceDE w:val="0"/>
              <w:autoSpaceDN w:val="0"/>
              <w:adjustRightInd w:val="0"/>
              <w:jc w:val="center"/>
              <w:rPr>
                <w:sz w:val="20"/>
                <w:szCs w:val="22"/>
              </w:rPr>
            </w:pPr>
            <w:r w:rsidRPr="004341D0">
              <w:rPr>
                <w:sz w:val="20"/>
                <w:szCs w:val="22"/>
              </w:rPr>
              <w:t>-2.6</w:t>
            </w:r>
          </w:p>
        </w:tc>
        <w:tc>
          <w:tcPr>
            <w:tcW w:w="0" w:type="auto"/>
          </w:tcPr>
          <w:p w14:paraId="43EBEFB1" w14:textId="77777777" w:rsidR="00D67958" w:rsidRPr="004341D0" w:rsidRDefault="00D67958" w:rsidP="00042423">
            <w:pPr>
              <w:autoSpaceDE w:val="0"/>
              <w:autoSpaceDN w:val="0"/>
              <w:adjustRightInd w:val="0"/>
              <w:jc w:val="center"/>
              <w:rPr>
                <w:sz w:val="20"/>
                <w:szCs w:val="22"/>
              </w:rPr>
            </w:pPr>
            <w:r w:rsidRPr="004341D0">
              <w:rPr>
                <w:sz w:val="20"/>
                <w:szCs w:val="22"/>
              </w:rPr>
              <w:t>6.1</w:t>
            </w:r>
          </w:p>
        </w:tc>
        <w:tc>
          <w:tcPr>
            <w:tcW w:w="0" w:type="auto"/>
          </w:tcPr>
          <w:p w14:paraId="4D5743B3" w14:textId="77777777" w:rsidR="00D67958" w:rsidRPr="004341D0" w:rsidRDefault="00D67958" w:rsidP="00042423">
            <w:pPr>
              <w:autoSpaceDE w:val="0"/>
              <w:autoSpaceDN w:val="0"/>
              <w:adjustRightInd w:val="0"/>
              <w:jc w:val="center"/>
              <w:rPr>
                <w:sz w:val="20"/>
                <w:szCs w:val="22"/>
              </w:rPr>
            </w:pPr>
            <w:r w:rsidRPr="004341D0">
              <w:rPr>
                <w:sz w:val="20"/>
                <w:szCs w:val="22"/>
              </w:rPr>
              <w:t>-0.6</w:t>
            </w:r>
          </w:p>
        </w:tc>
        <w:tc>
          <w:tcPr>
            <w:tcW w:w="0" w:type="auto"/>
          </w:tcPr>
          <w:p w14:paraId="27CD012C" w14:textId="77777777" w:rsidR="00D67958" w:rsidRPr="004341D0" w:rsidRDefault="00D67958" w:rsidP="00042423">
            <w:pPr>
              <w:autoSpaceDE w:val="0"/>
              <w:autoSpaceDN w:val="0"/>
              <w:adjustRightInd w:val="0"/>
              <w:jc w:val="center"/>
              <w:rPr>
                <w:sz w:val="20"/>
                <w:szCs w:val="22"/>
              </w:rPr>
            </w:pPr>
            <w:r w:rsidRPr="004341D0">
              <w:rPr>
                <w:sz w:val="20"/>
                <w:szCs w:val="22"/>
              </w:rPr>
              <w:t>-20.1</w:t>
            </w:r>
          </w:p>
        </w:tc>
        <w:tc>
          <w:tcPr>
            <w:tcW w:w="0" w:type="auto"/>
          </w:tcPr>
          <w:p w14:paraId="7EB2B1F9" w14:textId="77777777" w:rsidR="00D67958" w:rsidRPr="004341D0" w:rsidRDefault="00D67958" w:rsidP="00042423">
            <w:pPr>
              <w:autoSpaceDE w:val="0"/>
              <w:autoSpaceDN w:val="0"/>
              <w:adjustRightInd w:val="0"/>
              <w:jc w:val="center"/>
              <w:rPr>
                <w:sz w:val="20"/>
                <w:szCs w:val="22"/>
              </w:rPr>
            </w:pPr>
            <w:r w:rsidRPr="004341D0">
              <w:rPr>
                <w:sz w:val="20"/>
                <w:szCs w:val="22"/>
              </w:rPr>
              <w:t>-5.0</w:t>
            </w:r>
          </w:p>
        </w:tc>
        <w:tc>
          <w:tcPr>
            <w:tcW w:w="0" w:type="auto"/>
          </w:tcPr>
          <w:p w14:paraId="2862981E" w14:textId="77777777" w:rsidR="00D67958" w:rsidRPr="004341D0" w:rsidRDefault="00D67958" w:rsidP="00042423">
            <w:pPr>
              <w:autoSpaceDE w:val="0"/>
              <w:autoSpaceDN w:val="0"/>
              <w:adjustRightInd w:val="0"/>
              <w:jc w:val="center"/>
              <w:rPr>
                <w:sz w:val="20"/>
                <w:szCs w:val="22"/>
              </w:rPr>
            </w:pPr>
            <w:r w:rsidRPr="004341D0">
              <w:rPr>
                <w:sz w:val="20"/>
                <w:szCs w:val="22"/>
              </w:rPr>
              <w:t>-8078.6</w:t>
            </w:r>
          </w:p>
        </w:tc>
        <w:tc>
          <w:tcPr>
            <w:tcW w:w="0" w:type="auto"/>
          </w:tcPr>
          <w:p w14:paraId="697277B6" w14:textId="77777777" w:rsidR="00D67958" w:rsidRPr="004341D0" w:rsidRDefault="00D67958" w:rsidP="00042423">
            <w:pPr>
              <w:autoSpaceDE w:val="0"/>
              <w:autoSpaceDN w:val="0"/>
              <w:adjustRightInd w:val="0"/>
              <w:jc w:val="center"/>
              <w:rPr>
                <w:sz w:val="20"/>
                <w:szCs w:val="22"/>
              </w:rPr>
            </w:pPr>
            <w:r w:rsidRPr="004341D0">
              <w:rPr>
                <w:sz w:val="20"/>
                <w:szCs w:val="22"/>
              </w:rPr>
              <w:t>-1300.2</w:t>
            </w:r>
          </w:p>
        </w:tc>
        <w:tc>
          <w:tcPr>
            <w:tcW w:w="0" w:type="auto"/>
          </w:tcPr>
          <w:p w14:paraId="67675F86" w14:textId="77777777" w:rsidR="00D67958" w:rsidRPr="004341D0" w:rsidRDefault="00D67958" w:rsidP="00042423">
            <w:pPr>
              <w:autoSpaceDE w:val="0"/>
              <w:autoSpaceDN w:val="0"/>
              <w:adjustRightInd w:val="0"/>
              <w:jc w:val="center"/>
              <w:rPr>
                <w:sz w:val="20"/>
                <w:szCs w:val="22"/>
              </w:rPr>
            </w:pPr>
            <w:r w:rsidRPr="004341D0">
              <w:rPr>
                <w:sz w:val="20"/>
                <w:szCs w:val="22"/>
              </w:rPr>
              <w:t>-1654.8</w:t>
            </w:r>
          </w:p>
        </w:tc>
        <w:tc>
          <w:tcPr>
            <w:tcW w:w="0" w:type="auto"/>
          </w:tcPr>
          <w:p w14:paraId="03C892CA" w14:textId="77777777" w:rsidR="00D67958" w:rsidRPr="004341D0" w:rsidRDefault="00D67958" w:rsidP="00042423">
            <w:pPr>
              <w:autoSpaceDE w:val="0"/>
              <w:autoSpaceDN w:val="0"/>
              <w:adjustRightInd w:val="0"/>
              <w:jc w:val="center"/>
              <w:rPr>
                <w:sz w:val="20"/>
                <w:szCs w:val="22"/>
              </w:rPr>
            </w:pPr>
            <w:r w:rsidRPr="004341D0">
              <w:rPr>
                <w:sz w:val="20"/>
                <w:szCs w:val="22"/>
              </w:rPr>
              <w:t>-13.0</w:t>
            </w:r>
          </w:p>
        </w:tc>
        <w:tc>
          <w:tcPr>
            <w:tcW w:w="0" w:type="auto"/>
          </w:tcPr>
          <w:p w14:paraId="40B41391" w14:textId="77777777" w:rsidR="00D67958" w:rsidRPr="004341D0" w:rsidRDefault="00D67958" w:rsidP="00042423">
            <w:pPr>
              <w:autoSpaceDE w:val="0"/>
              <w:autoSpaceDN w:val="0"/>
              <w:adjustRightInd w:val="0"/>
              <w:jc w:val="center"/>
              <w:rPr>
                <w:sz w:val="20"/>
                <w:szCs w:val="22"/>
              </w:rPr>
            </w:pPr>
            <w:r w:rsidRPr="004341D0">
              <w:rPr>
                <w:sz w:val="20"/>
                <w:szCs w:val="22"/>
              </w:rPr>
              <w:t>-73.0</w:t>
            </w:r>
          </w:p>
        </w:tc>
        <w:tc>
          <w:tcPr>
            <w:tcW w:w="0" w:type="auto"/>
          </w:tcPr>
          <w:p w14:paraId="575F86C1" w14:textId="77777777" w:rsidR="00D67958" w:rsidRPr="004341D0" w:rsidRDefault="00D67958" w:rsidP="00042423">
            <w:pPr>
              <w:autoSpaceDE w:val="0"/>
              <w:autoSpaceDN w:val="0"/>
              <w:adjustRightInd w:val="0"/>
              <w:jc w:val="center"/>
              <w:rPr>
                <w:sz w:val="20"/>
                <w:szCs w:val="22"/>
              </w:rPr>
            </w:pPr>
            <w:r w:rsidRPr="004341D0">
              <w:rPr>
                <w:sz w:val="20"/>
                <w:szCs w:val="22"/>
              </w:rPr>
              <w:t>63.6</w:t>
            </w:r>
          </w:p>
        </w:tc>
      </w:tr>
      <w:tr w:rsidR="00541A67" w:rsidRPr="004341D0" w14:paraId="7DFD3EB6" w14:textId="77777777" w:rsidTr="00541A67">
        <w:trPr>
          <w:trHeight w:val="10"/>
        </w:trPr>
        <w:tc>
          <w:tcPr>
            <w:tcW w:w="0" w:type="auto"/>
          </w:tcPr>
          <w:p w14:paraId="46BB071D" w14:textId="77777777" w:rsidR="00D67958" w:rsidRPr="004341D0" w:rsidRDefault="00D67958" w:rsidP="00042423">
            <w:pPr>
              <w:autoSpaceDE w:val="0"/>
              <w:autoSpaceDN w:val="0"/>
              <w:adjustRightInd w:val="0"/>
              <w:jc w:val="center"/>
              <w:rPr>
                <w:sz w:val="20"/>
                <w:szCs w:val="22"/>
              </w:rPr>
            </w:pPr>
            <w:r w:rsidRPr="004341D0">
              <w:rPr>
                <w:sz w:val="20"/>
                <w:szCs w:val="22"/>
              </w:rPr>
              <w:t>7</w:t>
            </w:r>
          </w:p>
        </w:tc>
        <w:tc>
          <w:tcPr>
            <w:tcW w:w="0" w:type="auto"/>
          </w:tcPr>
          <w:p w14:paraId="100CC399" w14:textId="77777777" w:rsidR="00D67958" w:rsidRPr="004341D0" w:rsidRDefault="00D67958" w:rsidP="00042423">
            <w:pPr>
              <w:autoSpaceDE w:val="0"/>
              <w:autoSpaceDN w:val="0"/>
              <w:adjustRightInd w:val="0"/>
              <w:jc w:val="center"/>
              <w:rPr>
                <w:sz w:val="20"/>
                <w:szCs w:val="22"/>
              </w:rPr>
            </w:pPr>
            <w:r w:rsidRPr="004341D0">
              <w:rPr>
                <w:sz w:val="20"/>
                <w:szCs w:val="22"/>
              </w:rPr>
              <w:t>91.8</w:t>
            </w:r>
          </w:p>
        </w:tc>
        <w:tc>
          <w:tcPr>
            <w:tcW w:w="0" w:type="auto"/>
          </w:tcPr>
          <w:p w14:paraId="54B872D0" w14:textId="77777777" w:rsidR="00D67958" w:rsidRPr="004341D0" w:rsidRDefault="00D67958" w:rsidP="00042423">
            <w:pPr>
              <w:autoSpaceDE w:val="0"/>
              <w:autoSpaceDN w:val="0"/>
              <w:adjustRightInd w:val="0"/>
              <w:jc w:val="center"/>
              <w:rPr>
                <w:sz w:val="20"/>
                <w:szCs w:val="22"/>
              </w:rPr>
            </w:pPr>
            <w:r w:rsidRPr="004341D0">
              <w:rPr>
                <w:sz w:val="20"/>
                <w:szCs w:val="22"/>
              </w:rPr>
              <w:t>-4.3</w:t>
            </w:r>
          </w:p>
        </w:tc>
        <w:tc>
          <w:tcPr>
            <w:tcW w:w="0" w:type="auto"/>
          </w:tcPr>
          <w:p w14:paraId="4319722D" w14:textId="77777777" w:rsidR="00D67958" w:rsidRPr="004341D0" w:rsidRDefault="00D67958" w:rsidP="00042423">
            <w:pPr>
              <w:autoSpaceDE w:val="0"/>
              <w:autoSpaceDN w:val="0"/>
              <w:adjustRightInd w:val="0"/>
              <w:jc w:val="center"/>
              <w:rPr>
                <w:sz w:val="20"/>
                <w:szCs w:val="22"/>
              </w:rPr>
            </w:pPr>
            <w:r w:rsidRPr="004341D0">
              <w:rPr>
                <w:sz w:val="20"/>
                <w:szCs w:val="22"/>
              </w:rPr>
              <w:t>3.7</w:t>
            </w:r>
          </w:p>
        </w:tc>
        <w:tc>
          <w:tcPr>
            <w:tcW w:w="0" w:type="auto"/>
          </w:tcPr>
          <w:p w14:paraId="423DEF4E" w14:textId="77777777" w:rsidR="00D67958" w:rsidRPr="004341D0" w:rsidRDefault="00D67958" w:rsidP="00042423">
            <w:pPr>
              <w:autoSpaceDE w:val="0"/>
              <w:autoSpaceDN w:val="0"/>
              <w:adjustRightInd w:val="0"/>
              <w:jc w:val="center"/>
              <w:rPr>
                <w:sz w:val="20"/>
                <w:szCs w:val="22"/>
              </w:rPr>
            </w:pPr>
            <w:r w:rsidRPr="004341D0">
              <w:rPr>
                <w:sz w:val="20"/>
                <w:szCs w:val="22"/>
              </w:rPr>
              <w:t>-7.2</w:t>
            </w:r>
          </w:p>
        </w:tc>
        <w:tc>
          <w:tcPr>
            <w:tcW w:w="0" w:type="auto"/>
          </w:tcPr>
          <w:p w14:paraId="5D125DB3" w14:textId="77777777" w:rsidR="00D67958" w:rsidRPr="004341D0" w:rsidRDefault="00D67958" w:rsidP="00042423">
            <w:pPr>
              <w:autoSpaceDE w:val="0"/>
              <w:autoSpaceDN w:val="0"/>
              <w:adjustRightInd w:val="0"/>
              <w:jc w:val="center"/>
              <w:rPr>
                <w:sz w:val="20"/>
                <w:szCs w:val="22"/>
              </w:rPr>
            </w:pPr>
            <w:r w:rsidRPr="004341D0">
              <w:rPr>
                <w:sz w:val="20"/>
                <w:szCs w:val="22"/>
              </w:rPr>
              <w:t>-5.6</w:t>
            </w:r>
          </w:p>
        </w:tc>
        <w:tc>
          <w:tcPr>
            <w:tcW w:w="0" w:type="auto"/>
          </w:tcPr>
          <w:p w14:paraId="24A1781E" w14:textId="77777777" w:rsidR="00D67958" w:rsidRPr="004341D0" w:rsidRDefault="00D67958" w:rsidP="00042423">
            <w:pPr>
              <w:autoSpaceDE w:val="0"/>
              <w:autoSpaceDN w:val="0"/>
              <w:adjustRightInd w:val="0"/>
              <w:jc w:val="center"/>
              <w:rPr>
                <w:sz w:val="20"/>
                <w:szCs w:val="22"/>
              </w:rPr>
            </w:pPr>
            <w:r w:rsidRPr="004341D0">
              <w:rPr>
                <w:sz w:val="20"/>
                <w:szCs w:val="22"/>
              </w:rPr>
              <w:t>-30.8</w:t>
            </w:r>
          </w:p>
        </w:tc>
        <w:tc>
          <w:tcPr>
            <w:tcW w:w="0" w:type="auto"/>
          </w:tcPr>
          <w:p w14:paraId="6189D370" w14:textId="77777777" w:rsidR="00D67958" w:rsidRPr="004341D0" w:rsidRDefault="00D67958" w:rsidP="00042423">
            <w:pPr>
              <w:autoSpaceDE w:val="0"/>
              <w:autoSpaceDN w:val="0"/>
              <w:adjustRightInd w:val="0"/>
              <w:jc w:val="center"/>
              <w:rPr>
                <w:sz w:val="20"/>
                <w:szCs w:val="22"/>
              </w:rPr>
            </w:pPr>
            <w:r w:rsidRPr="004341D0">
              <w:rPr>
                <w:sz w:val="20"/>
                <w:szCs w:val="22"/>
              </w:rPr>
              <w:t>8223.8</w:t>
            </w:r>
          </w:p>
        </w:tc>
        <w:tc>
          <w:tcPr>
            <w:tcW w:w="0" w:type="auto"/>
          </w:tcPr>
          <w:p w14:paraId="7F8166E5" w14:textId="77777777" w:rsidR="00D67958" w:rsidRPr="004341D0" w:rsidRDefault="00D67958" w:rsidP="00042423">
            <w:pPr>
              <w:autoSpaceDE w:val="0"/>
              <w:autoSpaceDN w:val="0"/>
              <w:adjustRightInd w:val="0"/>
              <w:jc w:val="center"/>
              <w:rPr>
                <w:sz w:val="20"/>
                <w:szCs w:val="22"/>
              </w:rPr>
            </w:pPr>
            <w:r w:rsidRPr="004341D0">
              <w:rPr>
                <w:sz w:val="20"/>
                <w:szCs w:val="22"/>
              </w:rPr>
              <w:t>2607.6</w:t>
            </w:r>
          </w:p>
        </w:tc>
        <w:tc>
          <w:tcPr>
            <w:tcW w:w="0" w:type="auto"/>
          </w:tcPr>
          <w:p w14:paraId="22555F05" w14:textId="77777777" w:rsidR="00D67958" w:rsidRPr="004341D0" w:rsidRDefault="00D67958" w:rsidP="00042423">
            <w:pPr>
              <w:autoSpaceDE w:val="0"/>
              <w:autoSpaceDN w:val="0"/>
              <w:adjustRightInd w:val="0"/>
              <w:jc w:val="center"/>
              <w:rPr>
                <w:sz w:val="20"/>
                <w:szCs w:val="22"/>
              </w:rPr>
            </w:pPr>
            <w:r w:rsidRPr="004341D0">
              <w:rPr>
                <w:sz w:val="20"/>
                <w:szCs w:val="22"/>
              </w:rPr>
              <w:t>4678.0</w:t>
            </w:r>
          </w:p>
        </w:tc>
        <w:tc>
          <w:tcPr>
            <w:tcW w:w="0" w:type="auto"/>
          </w:tcPr>
          <w:p w14:paraId="402B1829" w14:textId="77777777" w:rsidR="00D67958" w:rsidRPr="004341D0" w:rsidRDefault="00D67958" w:rsidP="00042423">
            <w:pPr>
              <w:autoSpaceDE w:val="0"/>
              <w:autoSpaceDN w:val="0"/>
              <w:adjustRightInd w:val="0"/>
              <w:jc w:val="center"/>
              <w:rPr>
                <w:sz w:val="20"/>
                <w:szCs w:val="22"/>
              </w:rPr>
            </w:pPr>
            <w:r w:rsidRPr="004341D0">
              <w:rPr>
                <w:sz w:val="20"/>
                <w:szCs w:val="22"/>
              </w:rPr>
              <w:t>-6.9</w:t>
            </w:r>
          </w:p>
        </w:tc>
        <w:tc>
          <w:tcPr>
            <w:tcW w:w="0" w:type="auto"/>
          </w:tcPr>
          <w:p w14:paraId="504AB276" w14:textId="77777777" w:rsidR="00D67958" w:rsidRPr="004341D0" w:rsidRDefault="00D67958" w:rsidP="00042423">
            <w:pPr>
              <w:autoSpaceDE w:val="0"/>
              <w:autoSpaceDN w:val="0"/>
              <w:adjustRightInd w:val="0"/>
              <w:jc w:val="center"/>
              <w:rPr>
                <w:sz w:val="20"/>
                <w:szCs w:val="22"/>
              </w:rPr>
            </w:pPr>
            <w:r w:rsidRPr="004341D0">
              <w:rPr>
                <w:sz w:val="20"/>
                <w:szCs w:val="22"/>
              </w:rPr>
              <w:t>61.6</w:t>
            </w:r>
          </w:p>
        </w:tc>
        <w:tc>
          <w:tcPr>
            <w:tcW w:w="0" w:type="auto"/>
          </w:tcPr>
          <w:p w14:paraId="5CAD4357" w14:textId="77777777" w:rsidR="00D67958" w:rsidRPr="004341D0" w:rsidRDefault="00D67958" w:rsidP="00042423">
            <w:pPr>
              <w:autoSpaceDE w:val="0"/>
              <w:autoSpaceDN w:val="0"/>
              <w:adjustRightInd w:val="0"/>
              <w:jc w:val="center"/>
              <w:rPr>
                <w:sz w:val="20"/>
                <w:szCs w:val="22"/>
              </w:rPr>
            </w:pPr>
            <w:r w:rsidRPr="004341D0">
              <w:rPr>
                <w:sz w:val="20"/>
                <w:szCs w:val="22"/>
              </w:rPr>
              <w:t>29.8</w:t>
            </w:r>
          </w:p>
        </w:tc>
      </w:tr>
      <w:tr w:rsidR="00541A67" w:rsidRPr="004341D0" w14:paraId="75003A65" w14:textId="77777777" w:rsidTr="00541A67">
        <w:trPr>
          <w:trHeight w:val="10"/>
        </w:trPr>
        <w:tc>
          <w:tcPr>
            <w:tcW w:w="0" w:type="auto"/>
          </w:tcPr>
          <w:p w14:paraId="775BD1B6" w14:textId="77777777" w:rsidR="00D67958" w:rsidRPr="004341D0" w:rsidRDefault="00D67958" w:rsidP="00042423">
            <w:pPr>
              <w:autoSpaceDE w:val="0"/>
              <w:autoSpaceDN w:val="0"/>
              <w:adjustRightInd w:val="0"/>
              <w:jc w:val="center"/>
              <w:rPr>
                <w:sz w:val="20"/>
                <w:szCs w:val="22"/>
              </w:rPr>
            </w:pPr>
            <w:r w:rsidRPr="004341D0">
              <w:rPr>
                <w:sz w:val="20"/>
                <w:szCs w:val="22"/>
              </w:rPr>
              <w:t>8</w:t>
            </w:r>
          </w:p>
        </w:tc>
        <w:tc>
          <w:tcPr>
            <w:tcW w:w="0" w:type="auto"/>
          </w:tcPr>
          <w:p w14:paraId="18892E3A" w14:textId="77777777" w:rsidR="00D67958" w:rsidRPr="004341D0" w:rsidRDefault="00D67958" w:rsidP="00042423">
            <w:pPr>
              <w:autoSpaceDE w:val="0"/>
              <w:autoSpaceDN w:val="0"/>
              <w:adjustRightInd w:val="0"/>
              <w:jc w:val="center"/>
              <w:rPr>
                <w:sz w:val="20"/>
                <w:szCs w:val="22"/>
              </w:rPr>
            </w:pPr>
            <w:r w:rsidRPr="004341D0">
              <w:rPr>
                <w:sz w:val="20"/>
                <w:szCs w:val="22"/>
              </w:rPr>
              <w:t>90.4</w:t>
            </w:r>
          </w:p>
        </w:tc>
        <w:tc>
          <w:tcPr>
            <w:tcW w:w="0" w:type="auto"/>
          </w:tcPr>
          <w:p w14:paraId="61BF2B54" w14:textId="77777777" w:rsidR="00D67958" w:rsidRPr="004341D0" w:rsidRDefault="00D67958" w:rsidP="00042423">
            <w:pPr>
              <w:autoSpaceDE w:val="0"/>
              <w:autoSpaceDN w:val="0"/>
              <w:adjustRightInd w:val="0"/>
              <w:jc w:val="center"/>
              <w:rPr>
                <w:sz w:val="20"/>
                <w:szCs w:val="22"/>
              </w:rPr>
            </w:pPr>
            <w:r w:rsidRPr="004341D0">
              <w:rPr>
                <w:sz w:val="20"/>
                <w:szCs w:val="22"/>
              </w:rPr>
              <w:t>-5.1</w:t>
            </w:r>
          </w:p>
        </w:tc>
        <w:tc>
          <w:tcPr>
            <w:tcW w:w="0" w:type="auto"/>
          </w:tcPr>
          <w:p w14:paraId="7DEE218F" w14:textId="77777777" w:rsidR="00D67958" w:rsidRPr="004341D0" w:rsidRDefault="00D67958" w:rsidP="00042423">
            <w:pPr>
              <w:autoSpaceDE w:val="0"/>
              <w:autoSpaceDN w:val="0"/>
              <w:adjustRightInd w:val="0"/>
              <w:jc w:val="center"/>
              <w:rPr>
                <w:sz w:val="20"/>
                <w:szCs w:val="22"/>
              </w:rPr>
            </w:pPr>
            <w:r w:rsidRPr="004341D0">
              <w:rPr>
                <w:sz w:val="20"/>
                <w:szCs w:val="22"/>
              </w:rPr>
              <w:t>1.7</w:t>
            </w:r>
          </w:p>
        </w:tc>
        <w:tc>
          <w:tcPr>
            <w:tcW w:w="0" w:type="auto"/>
          </w:tcPr>
          <w:p w14:paraId="338A684E" w14:textId="77777777" w:rsidR="00D67958" w:rsidRPr="004341D0" w:rsidRDefault="00D67958" w:rsidP="00042423">
            <w:pPr>
              <w:autoSpaceDE w:val="0"/>
              <w:autoSpaceDN w:val="0"/>
              <w:adjustRightInd w:val="0"/>
              <w:jc w:val="center"/>
              <w:rPr>
                <w:sz w:val="20"/>
                <w:szCs w:val="22"/>
              </w:rPr>
            </w:pPr>
            <w:r w:rsidRPr="004341D0">
              <w:rPr>
                <w:sz w:val="20"/>
                <w:szCs w:val="22"/>
              </w:rPr>
              <w:t>-5.2</w:t>
            </w:r>
          </w:p>
        </w:tc>
        <w:tc>
          <w:tcPr>
            <w:tcW w:w="0" w:type="auto"/>
          </w:tcPr>
          <w:p w14:paraId="5FD04DD4" w14:textId="77777777" w:rsidR="00D67958" w:rsidRPr="004341D0" w:rsidRDefault="00D67958" w:rsidP="00042423">
            <w:pPr>
              <w:autoSpaceDE w:val="0"/>
              <w:autoSpaceDN w:val="0"/>
              <w:adjustRightInd w:val="0"/>
              <w:jc w:val="center"/>
              <w:rPr>
                <w:sz w:val="20"/>
                <w:szCs w:val="22"/>
              </w:rPr>
            </w:pPr>
            <w:r w:rsidRPr="004341D0">
              <w:rPr>
                <w:sz w:val="20"/>
                <w:szCs w:val="22"/>
              </w:rPr>
              <w:t>-10.2</w:t>
            </w:r>
          </w:p>
        </w:tc>
        <w:tc>
          <w:tcPr>
            <w:tcW w:w="0" w:type="auto"/>
          </w:tcPr>
          <w:p w14:paraId="5546A185" w14:textId="77777777" w:rsidR="00D67958" w:rsidRPr="004341D0" w:rsidRDefault="00D67958" w:rsidP="00042423">
            <w:pPr>
              <w:autoSpaceDE w:val="0"/>
              <w:autoSpaceDN w:val="0"/>
              <w:adjustRightInd w:val="0"/>
              <w:jc w:val="center"/>
              <w:rPr>
                <w:sz w:val="20"/>
                <w:szCs w:val="22"/>
              </w:rPr>
            </w:pPr>
            <w:r w:rsidRPr="004341D0">
              <w:rPr>
                <w:sz w:val="20"/>
                <w:szCs w:val="22"/>
              </w:rPr>
              <w:t>-32.4</w:t>
            </w:r>
          </w:p>
        </w:tc>
        <w:tc>
          <w:tcPr>
            <w:tcW w:w="0" w:type="auto"/>
          </w:tcPr>
          <w:p w14:paraId="11AF4D8D" w14:textId="77777777" w:rsidR="00D67958" w:rsidRPr="004341D0" w:rsidRDefault="00D67958" w:rsidP="00042423">
            <w:pPr>
              <w:autoSpaceDE w:val="0"/>
              <w:autoSpaceDN w:val="0"/>
              <w:adjustRightInd w:val="0"/>
              <w:jc w:val="center"/>
              <w:rPr>
                <w:sz w:val="20"/>
                <w:szCs w:val="22"/>
              </w:rPr>
            </w:pPr>
            <w:r w:rsidRPr="004341D0">
              <w:rPr>
                <w:sz w:val="20"/>
                <w:szCs w:val="22"/>
              </w:rPr>
              <w:t>-7873.4</w:t>
            </w:r>
          </w:p>
        </w:tc>
        <w:tc>
          <w:tcPr>
            <w:tcW w:w="0" w:type="auto"/>
          </w:tcPr>
          <w:p w14:paraId="0D3ED2B9" w14:textId="77777777" w:rsidR="00D67958" w:rsidRPr="004341D0" w:rsidRDefault="00D67958" w:rsidP="00042423">
            <w:pPr>
              <w:autoSpaceDE w:val="0"/>
              <w:autoSpaceDN w:val="0"/>
              <w:adjustRightInd w:val="0"/>
              <w:jc w:val="center"/>
              <w:rPr>
                <w:sz w:val="20"/>
                <w:szCs w:val="22"/>
              </w:rPr>
            </w:pPr>
            <w:r w:rsidRPr="004341D0">
              <w:rPr>
                <w:sz w:val="20"/>
                <w:szCs w:val="22"/>
              </w:rPr>
              <w:t>1398.4</w:t>
            </w:r>
          </w:p>
        </w:tc>
        <w:tc>
          <w:tcPr>
            <w:tcW w:w="0" w:type="auto"/>
          </w:tcPr>
          <w:p w14:paraId="3E26B509" w14:textId="77777777" w:rsidR="00D67958" w:rsidRPr="004341D0" w:rsidRDefault="00D67958" w:rsidP="00042423">
            <w:pPr>
              <w:autoSpaceDE w:val="0"/>
              <w:autoSpaceDN w:val="0"/>
              <w:adjustRightInd w:val="0"/>
              <w:jc w:val="center"/>
              <w:rPr>
                <w:sz w:val="20"/>
                <w:szCs w:val="22"/>
              </w:rPr>
            </w:pPr>
            <w:r w:rsidRPr="004341D0">
              <w:rPr>
                <w:sz w:val="20"/>
                <w:szCs w:val="22"/>
              </w:rPr>
              <w:t>28.3</w:t>
            </w:r>
          </w:p>
        </w:tc>
        <w:tc>
          <w:tcPr>
            <w:tcW w:w="0" w:type="auto"/>
          </w:tcPr>
          <w:p w14:paraId="6DFBEC17" w14:textId="77777777" w:rsidR="00D67958" w:rsidRPr="004341D0" w:rsidRDefault="00D67958" w:rsidP="00042423">
            <w:pPr>
              <w:autoSpaceDE w:val="0"/>
              <w:autoSpaceDN w:val="0"/>
              <w:adjustRightInd w:val="0"/>
              <w:jc w:val="center"/>
              <w:rPr>
                <w:sz w:val="20"/>
                <w:szCs w:val="22"/>
              </w:rPr>
            </w:pPr>
            <w:r w:rsidRPr="004341D0">
              <w:rPr>
                <w:sz w:val="20"/>
                <w:szCs w:val="22"/>
              </w:rPr>
              <w:t>-2.9</w:t>
            </w:r>
          </w:p>
        </w:tc>
        <w:tc>
          <w:tcPr>
            <w:tcW w:w="0" w:type="auto"/>
          </w:tcPr>
          <w:p w14:paraId="749D15AE" w14:textId="77777777" w:rsidR="00D67958" w:rsidRPr="004341D0" w:rsidRDefault="00D67958" w:rsidP="00042423">
            <w:pPr>
              <w:autoSpaceDE w:val="0"/>
              <w:autoSpaceDN w:val="0"/>
              <w:adjustRightInd w:val="0"/>
              <w:jc w:val="center"/>
              <w:rPr>
                <w:sz w:val="20"/>
                <w:szCs w:val="22"/>
              </w:rPr>
            </w:pPr>
            <w:r w:rsidRPr="004341D0">
              <w:rPr>
                <w:sz w:val="20"/>
                <w:szCs w:val="22"/>
              </w:rPr>
              <w:t>-71.8</w:t>
            </w:r>
          </w:p>
        </w:tc>
        <w:tc>
          <w:tcPr>
            <w:tcW w:w="0" w:type="auto"/>
          </w:tcPr>
          <w:p w14:paraId="4955A0A2" w14:textId="77777777" w:rsidR="00D67958" w:rsidRPr="004341D0" w:rsidRDefault="00D67958" w:rsidP="00042423">
            <w:pPr>
              <w:autoSpaceDE w:val="0"/>
              <w:autoSpaceDN w:val="0"/>
              <w:adjustRightInd w:val="0"/>
              <w:jc w:val="center"/>
              <w:rPr>
                <w:sz w:val="20"/>
                <w:szCs w:val="22"/>
              </w:rPr>
            </w:pPr>
            <w:r w:rsidRPr="004341D0">
              <w:rPr>
                <w:sz w:val="20"/>
                <w:szCs w:val="22"/>
              </w:rPr>
              <w:t>-15.0</w:t>
            </w:r>
          </w:p>
        </w:tc>
      </w:tr>
    </w:tbl>
    <w:p w14:paraId="5A8AB3F8" w14:textId="2ACC2361" w:rsidR="00D67958" w:rsidRPr="004341D0" w:rsidRDefault="00D67958" w:rsidP="00A41974">
      <w:pPr>
        <w:spacing w:after="0" w:line="240" w:lineRule="auto"/>
      </w:pPr>
    </w:p>
    <w:p w14:paraId="74760432" w14:textId="58A97B61" w:rsidR="00F21724" w:rsidRPr="004341D0" w:rsidRDefault="00F21724" w:rsidP="00A41974">
      <w:pPr>
        <w:spacing w:after="0" w:line="240" w:lineRule="auto"/>
      </w:pPr>
      <w:bookmarkStart w:id="12" w:name="_Hlk52542387"/>
      <w:r w:rsidRPr="004341D0">
        <w:rPr>
          <w:b/>
        </w:rPr>
        <w:t xml:space="preserve">Table </w:t>
      </w:r>
      <w:r w:rsidR="00F4369A">
        <w:rPr>
          <w:b/>
        </w:rPr>
        <w:t>2</w:t>
      </w:r>
      <w:r w:rsidRPr="004341D0">
        <w:rPr>
          <w:b/>
        </w:rPr>
        <w:t>b.</w:t>
      </w:r>
      <w:r w:rsidRPr="004341D0">
        <w:t xml:space="preserve"> </w:t>
      </w:r>
      <w:r w:rsidR="00E66782" w:rsidRPr="004341D0">
        <w:t>Target kinematics (deg, mm) and loading (N, N*mm) used for the varus-valgus optimization simulations.</w:t>
      </w:r>
      <w:bookmarkEnd w:id="12"/>
    </w:p>
    <w:tbl>
      <w:tblPr>
        <w:tblStyle w:val="TableGrid"/>
        <w:tblW w:w="0" w:type="auto"/>
        <w:tblLook w:val="0000" w:firstRow="0" w:lastRow="0" w:firstColumn="0" w:lastColumn="0" w:noHBand="0" w:noVBand="0"/>
      </w:tblPr>
      <w:tblGrid>
        <w:gridCol w:w="659"/>
        <w:gridCol w:w="571"/>
        <w:gridCol w:w="632"/>
        <w:gridCol w:w="531"/>
        <w:gridCol w:w="531"/>
        <w:gridCol w:w="632"/>
        <w:gridCol w:w="632"/>
        <w:gridCol w:w="936"/>
        <w:gridCol w:w="936"/>
        <w:gridCol w:w="799"/>
        <w:gridCol w:w="672"/>
        <w:gridCol w:w="668"/>
        <w:gridCol w:w="668"/>
      </w:tblGrid>
      <w:tr w:rsidR="006006DC" w:rsidRPr="004341D0" w14:paraId="08AF74E6" w14:textId="77777777" w:rsidTr="00E66782">
        <w:trPr>
          <w:trHeight w:val="290"/>
        </w:trPr>
        <w:tc>
          <w:tcPr>
            <w:tcW w:w="0" w:type="auto"/>
          </w:tcPr>
          <w:p w14:paraId="1E94D88E" w14:textId="6EA734CF" w:rsidR="00133781" w:rsidRPr="004341D0" w:rsidRDefault="00133781" w:rsidP="00E66782">
            <w:pPr>
              <w:autoSpaceDE w:val="0"/>
              <w:autoSpaceDN w:val="0"/>
              <w:adjustRightInd w:val="0"/>
              <w:jc w:val="center"/>
              <w:rPr>
                <w:sz w:val="20"/>
                <w:szCs w:val="22"/>
              </w:rPr>
            </w:pPr>
            <w:r w:rsidRPr="004341D0">
              <w:rPr>
                <w:sz w:val="20"/>
                <w:szCs w:val="22"/>
              </w:rPr>
              <w:t>Sim</w:t>
            </w:r>
            <w:r w:rsidR="006006DC" w:rsidRPr="004341D0">
              <w:rPr>
                <w:sz w:val="20"/>
                <w:szCs w:val="22"/>
              </w:rPr>
              <w:t xml:space="preserve"> </w:t>
            </w:r>
            <w:r w:rsidRPr="004341D0">
              <w:rPr>
                <w:sz w:val="20"/>
                <w:szCs w:val="22"/>
              </w:rPr>
              <w:t>#</w:t>
            </w:r>
          </w:p>
        </w:tc>
        <w:tc>
          <w:tcPr>
            <w:tcW w:w="0" w:type="auto"/>
          </w:tcPr>
          <w:p w14:paraId="4F448365" w14:textId="77777777" w:rsidR="00133781" w:rsidRPr="004341D0" w:rsidRDefault="00133781" w:rsidP="00E66782">
            <w:pPr>
              <w:autoSpaceDE w:val="0"/>
              <w:autoSpaceDN w:val="0"/>
              <w:adjustRightInd w:val="0"/>
              <w:jc w:val="center"/>
              <w:rPr>
                <w:sz w:val="20"/>
                <w:szCs w:val="22"/>
              </w:rPr>
            </w:pPr>
            <w:r w:rsidRPr="004341D0">
              <w:rPr>
                <w:sz w:val="20"/>
                <w:szCs w:val="22"/>
              </w:rPr>
              <w:t>FE</w:t>
            </w:r>
          </w:p>
        </w:tc>
        <w:tc>
          <w:tcPr>
            <w:tcW w:w="0" w:type="auto"/>
          </w:tcPr>
          <w:p w14:paraId="1271A24B" w14:textId="77777777" w:rsidR="00133781" w:rsidRPr="004341D0" w:rsidRDefault="00133781" w:rsidP="00E66782">
            <w:pPr>
              <w:autoSpaceDE w:val="0"/>
              <w:autoSpaceDN w:val="0"/>
              <w:adjustRightInd w:val="0"/>
              <w:jc w:val="center"/>
              <w:rPr>
                <w:sz w:val="20"/>
                <w:szCs w:val="22"/>
              </w:rPr>
            </w:pPr>
            <w:r w:rsidRPr="004341D0">
              <w:rPr>
                <w:sz w:val="20"/>
                <w:szCs w:val="22"/>
              </w:rPr>
              <w:t>VV</w:t>
            </w:r>
          </w:p>
        </w:tc>
        <w:tc>
          <w:tcPr>
            <w:tcW w:w="0" w:type="auto"/>
          </w:tcPr>
          <w:p w14:paraId="2C6BE09A" w14:textId="77777777" w:rsidR="00133781" w:rsidRPr="004341D0" w:rsidRDefault="00133781" w:rsidP="00E66782">
            <w:pPr>
              <w:autoSpaceDE w:val="0"/>
              <w:autoSpaceDN w:val="0"/>
              <w:adjustRightInd w:val="0"/>
              <w:jc w:val="center"/>
              <w:rPr>
                <w:sz w:val="20"/>
                <w:szCs w:val="22"/>
              </w:rPr>
            </w:pPr>
            <w:r w:rsidRPr="004341D0">
              <w:rPr>
                <w:sz w:val="20"/>
                <w:szCs w:val="22"/>
              </w:rPr>
              <w:t>IE</w:t>
            </w:r>
          </w:p>
        </w:tc>
        <w:tc>
          <w:tcPr>
            <w:tcW w:w="0" w:type="auto"/>
          </w:tcPr>
          <w:p w14:paraId="4194471E" w14:textId="77777777" w:rsidR="00133781" w:rsidRPr="004341D0" w:rsidRDefault="00133781" w:rsidP="00E66782">
            <w:pPr>
              <w:autoSpaceDE w:val="0"/>
              <w:autoSpaceDN w:val="0"/>
              <w:adjustRightInd w:val="0"/>
              <w:jc w:val="center"/>
              <w:rPr>
                <w:sz w:val="20"/>
                <w:szCs w:val="22"/>
              </w:rPr>
            </w:pPr>
            <w:r w:rsidRPr="004341D0">
              <w:rPr>
                <w:sz w:val="20"/>
                <w:szCs w:val="22"/>
              </w:rPr>
              <w:t>ML</w:t>
            </w:r>
          </w:p>
        </w:tc>
        <w:tc>
          <w:tcPr>
            <w:tcW w:w="0" w:type="auto"/>
          </w:tcPr>
          <w:p w14:paraId="70791533" w14:textId="77777777" w:rsidR="00133781" w:rsidRPr="004341D0" w:rsidRDefault="00133781" w:rsidP="00E66782">
            <w:pPr>
              <w:autoSpaceDE w:val="0"/>
              <w:autoSpaceDN w:val="0"/>
              <w:adjustRightInd w:val="0"/>
              <w:jc w:val="center"/>
              <w:rPr>
                <w:sz w:val="20"/>
                <w:szCs w:val="22"/>
              </w:rPr>
            </w:pPr>
            <w:r w:rsidRPr="004341D0">
              <w:rPr>
                <w:sz w:val="20"/>
                <w:szCs w:val="22"/>
              </w:rPr>
              <w:t>AP</w:t>
            </w:r>
          </w:p>
        </w:tc>
        <w:tc>
          <w:tcPr>
            <w:tcW w:w="0" w:type="auto"/>
          </w:tcPr>
          <w:p w14:paraId="702F346B" w14:textId="77777777" w:rsidR="00133781" w:rsidRPr="004341D0" w:rsidRDefault="00133781" w:rsidP="00E66782">
            <w:pPr>
              <w:autoSpaceDE w:val="0"/>
              <w:autoSpaceDN w:val="0"/>
              <w:adjustRightInd w:val="0"/>
              <w:jc w:val="center"/>
              <w:rPr>
                <w:sz w:val="20"/>
                <w:szCs w:val="22"/>
              </w:rPr>
            </w:pPr>
            <w:r w:rsidRPr="004341D0">
              <w:rPr>
                <w:sz w:val="20"/>
                <w:szCs w:val="22"/>
              </w:rPr>
              <w:t>SI</w:t>
            </w:r>
          </w:p>
        </w:tc>
        <w:tc>
          <w:tcPr>
            <w:tcW w:w="0" w:type="auto"/>
          </w:tcPr>
          <w:p w14:paraId="5DFAE67A" w14:textId="35EB019E" w:rsidR="00133781" w:rsidRPr="004341D0" w:rsidRDefault="00133781" w:rsidP="00E66782">
            <w:pPr>
              <w:autoSpaceDE w:val="0"/>
              <w:autoSpaceDN w:val="0"/>
              <w:adjustRightInd w:val="0"/>
              <w:jc w:val="center"/>
              <w:rPr>
                <w:sz w:val="20"/>
                <w:szCs w:val="22"/>
              </w:rPr>
            </w:pPr>
            <w:r w:rsidRPr="004341D0">
              <w:rPr>
                <w:sz w:val="20"/>
                <w:szCs w:val="22"/>
              </w:rPr>
              <w:t>Torque</w:t>
            </w:r>
            <w:r w:rsidR="00E66782" w:rsidRPr="004341D0">
              <w:rPr>
                <w:sz w:val="20"/>
                <w:szCs w:val="22"/>
              </w:rPr>
              <w:br/>
            </w:r>
            <w:r w:rsidRPr="004341D0">
              <w:rPr>
                <w:sz w:val="20"/>
                <w:szCs w:val="22"/>
              </w:rPr>
              <w:t>FE</w:t>
            </w:r>
          </w:p>
        </w:tc>
        <w:tc>
          <w:tcPr>
            <w:tcW w:w="0" w:type="auto"/>
          </w:tcPr>
          <w:p w14:paraId="63C6E36A" w14:textId="77777777" w:rsidR="00E66782" w:rsidRPr="004341D0" w:rsidRDefault="00133781" w:rsidP="00E66782">
            <w:pPr>
              <w:autoSpaceDE w:val="0"/>
              <w:autoSpaceDN w:val="0"/>
              <w:adjustRightInd w:val="0"/>
              <w:jc w:val="center"/>
              <w:rPr>
                <w:sz w:val="20"/>
                <w:szCs w:val="22"/>
              </w:rPr>
            </w:pPr>
            <w:r w:rsidRPr="004341D0">
              <w:rPr>
                <w:sz w:val="20"/>
                <w:szCs w:val="22"/>
              </w:rPr>
              <w:t>Torque</w:t>
            </w:r>
          </w:p>
          <w:p w14:paraId="7D68CF07" w14:textId="756CA370" w:rsidR="00133781" w:rsidRPr="004341D0" w:rsidRDefault="00133781" w:rsidP="00E66782">
            <w:pPr>
              <w:autoSpaceDE w:val="0"/>
              <w:autoSpaceDN w:val="0"/>
              <w:adjustRightInd w:val="0"/>
              <w:jc w:val="center"/>
              <w:rPr>
                <w:sz w:val="20"/>
                <w:szCs w:val="22"/>
              </w:rPr>
            </w:pPr>
            <w:r w:rsidRPr="004341D0">
              <w:rPr>
                <w:sz w:val="20"/>
                <w:szCs w:val="22"/>
              </w:rPr>
              <w:t>VV</w:t>
            </w:r>
          </w:p>
        </w:tc>
        <w:tc>
          <w:tcPr>
            <w:tcW w:w="0" w:type="auto"/>
          </w:tcPr>
          <w:p w14:paraId="62E5B7E4" w14:textId="77777777" w:rsidR="00E66782" w:rsidRPr="004341D0" w:rsidRDefault="00133781" w:rsidP="00E66782">
            <w:pPr>
              <w:autoSpaceDE w:val="0"/>
              <w:autoSpaceDN w:val="0"/>
              <w:adjustRightInd w:val="0"/>
              <w:jc w:val="center"/>
              <w:rPr>
                <w:sz w:val="20"/>
                <w:szCs w:val="22"/>
              </w:rPr>
            </w:pPr>
            <w:r w:rsidRPr="004341D0">
              <w:rPr>
                <w:sz w:val="20"/>
                <w:szCs w:val="22"/>
              </w:rPr>
              <w:t>Torque</w:t>
            </w:r>
          </w:p>
          <w:p w14:paraId="38DB3149" w14:textId="46987C4F" w:rsidR="00133781" w:rsidRPr="004341D0" w:rsidRDefault="00133781" w:rsidP="00E66782">
            <w:pPr>
              <w:autoSpaceDE w:val="0"/>
              <w:autoSpaceDN w:val="0"/>
              <w:adjustRightInd w:val="0"/>
              <w:jc w:val="center"/>
              <w:rPr>
                <w:sz w:val="20"/>
                <w:szCs w:val="22"/>
              </w:rPr>
            </w:pPr>
            <w:r w:rsidRPr="004341D0">
              <w:rPr>
                <w:sz w:val="20"/>
                <w:szCs w:val="22"/>
              </w:rPr>
              <w:t>IE</w:t>
            </w:r>
          </w:p>
        </w:tc>
        <w:tc>
          <w:tcPr>
            <w:tcW w:w="0" w:type="auto"/>
          </w:tcPr>
          <w:p w14:paraId="51384DB9" w14:textId="77777777" w:rsidR="00E66782" w:rsidRPr="004341D0" w:rsidRDefault="00133781" w:rsidP="00E66782">
            <w:pPr>
              <w:autoSpaceDE w:val="0"/>
              <w:autoSpaceDN w:val="0"/>
              <w:adjustRightInd w:val="0"/>
              <w:jc w:val="center"/>
              <w:rPr>
                <w:sz w:val="20"/>
                <w:szCs w:val="22"/>
              </w:rPr>
            </w:pPr>
            <w:r w:rsidRPr="004341D0">
              <w:rPr>
                <w:sz w:val="20"/>
                <w:szCs w:val="22"/>
              </w:rPr>
              <w:t>Force</w:t>
            </w:r>
          </w:p>
          <w:p w14:paraId="4BFE8D2B" w14:textId="404FD201" w:rsidR="00133781" w:rsidRPr="004341D0" w:rsidRDefault="00133781" w:rsidP="00E66782">
            <w:pPr>
              <w:autoSpaceDE w:val="0"/>
              <w:autoSpaceDN w:val="0"/>
              <w:adjustRightInd w:val="0"/>
              <w:jc w:val="center"/>
              <w:rPr>
                <w:sz w:val="20"/>
                <w:szCs w:val="22"/>
              </w:rPr>
            </w:pPr>
            <w:r w:rsidRPr="004341D0">
              <w:rPr>
                <w:sz w:val="20"/>
                <w:szCs w:val="22"/>
              </w:rPr>
              <w:t>ML</w:t>
            </w:r>
          </w:p>
        </w:tc>
        <w:tc>
          <w:tcPr>
            <w:tcW w:w="0" w:type="auto"/>
          </w:tcPr>
          <w:p w14:paraId="1A1E0826" w14:textId="77777777" w:rsidR="00E66782" w:rsidRPr="004341D0" w:rsidRDefault="00133781" w:rsidP="00E66782">
            <w:pPr>
              <w:autoSpaceDE w:val="0"/>
              <w:autoSpaceDN w:val="0"/>
              <w:adjustRightInd w:val="0"/>
              <w:jc w:val="center"/>
              <w:rPr>
                <w:sz w:val="20"/>
                <w:szCs w:val="22"/>
              </w:rPr>
            </w:pPr>
            <w:r w:rsidRPr="004341D0">
              <w:rPr>
                <w:sz w:val="20"/>
                <w:szCs w:val="22"/>
              </w:rPr>
              <w:t>Force</w:t>
            </w:r>
          </w:p>
          <w:p w14:paraId="7F7A87AE" w14:textId="4988A490" w:rsidR="00133781" w:rsidRPr="004341D0" w:rsidRDefault="00133781" w:rsidP="00E66782">
            <w:pPr>
              <w:autoSpaceDE w:val="0"/>
              <w:autoSpaceDN w:val="0"/>
              <w:adjustRightInd w:val="0"/>
              <w:jc w:val="center"/>
              <w:rPr>
                <w:sz w:val="20"/>
                <w:szCs w:val="22"/>
              </w:rPr>
            </w:pPr>
            <w:r w:rsidRPr="004341D0">
              <w:rPr>
                <w:sz w:val="20"/>
                <w:szCs w:val="22"/>
              </w:rPr>
              <w:t>AP</w:t>
            </w:r>
          </w:p>
        </w:tc>
        <w:tc>
          <w:tcPr>
            <w:tcW w:w="0" w:type="auto"/>
          </w:tcPr>
          <w:p w14:paraId="6C6FCE95" w14:textId="77777777" w:rsidR="00E66782" w:rsidRPr="004341D0" w:rsidRDefault="00133781" w:rsidP="00E66782">
            <w:pPr>
              <w:autoSpaceDE w:val="0"/>
              <w:autoSpaceDN w:val="0"/>
              <w:adjustRightInd w:val="0"/>
              <w:jc w:val="center"/>
              <w:rPr>
                <w:sz w:val="20"/>
                <w:szCs w:val="22"/>
              </w:rPr>
            </w:pPr>
            <w:r w:rsidRPr="004341D0">
              <w:rPr>
                <w:sz w:val="20"/>
                <w:szCs w:val="22"/>
              </w:rPr>
              <w:t>Force</w:t>
            </w:r>
          </w:p>
          <w:p w14:paraId="1AB40EFB" w14:textId="53151FBF" w:rsidR="00133781" w:rsidRPr="004341D0" w:rsidRDefault="00133781" w:rsidP="00E66782">
            <w:pPr>
              <w:autoSpaceDE w:val="0"/>
              <w:autoSpaceDN w:val="0"/>
              <w:adjustRightInd w:val="0"/>
              <w:jc w:val="center"/>
              <w:rPr>
                <w:sz w:val="20"/>
                <w:szCs w:val="22"/>
              </w:rPr>
            </w:pPr>
            <w:r w:rsidRPr="004341D0">
              <w:rPr>
                <w:sz w:val="20"/>
                <w:szCs w:val="22"/>
              </w:rPr>
              <w:t>SI</w:t>
            </w:r>
          </w:p>
        </w:tc>
      </w:tr>
      <w:tr w:rsidR="00F35A8E" w:rsidRPr="004341D0" w14:paraId="2A013FE6" w14:textId="77777777" w:rsidTr="00E66782">
        <w:trPr>
          <w:trHeight w:val="290"/>
        </w:trPr>
        <w:tc>
          <w:tcPr>
            <w:tcW w:w="0" w:type="auto"/>
          </w:tcPr>
          <w:p w14:paraId="3E0F4592" w14:textId="77777777" w:rsidR="00F35A8E" w:rsidRPr="004341D0" w:rsidRDefault="00F35A8E" w:rsidP="00E66782">
            <w:pPr>
              <w:autoSpaceDE w:val="0"/>
              <w:autoSpaceDN w:val="0"/>
              <w:adjustRightInd w:val="0"/>
              <w:jc w:val="center"/>
              <w:rPr>
                <w:sz w:val="20"/>
                <w:szCs w:val="22"/>
              </w:rPr>
            </w:pPr>
            <w:r w:rsidRPr="004341D0">
              <w:rPr>
                <w:sz w:val="20"/>
                <w:szCs w:val="22"/>
              </w:rPr>
              <w:t>1</w:t>
            </w:r>
          </w:p>
        </w:tc>
        <w:tc>
          <w:tcPr>
            <w:tcW w:w="0" w:type="auto"/>
          </w:tcPr>
          <w:p w14:paraId="6AECC2E2" w14:textId="77777777" w:rsidR="00F35A8E" w:rsidRPr="004341D0" w:rsidRDefault="00F35A8E" w:rsidP="00E66782">
            <w:pPr>
              <w:autoSpaceDE w:val="0"/>
              <w:autoSpaceDN w:val="0"/>
              <w:adjustRightInd w:val="0"/>
              <w:jc w:val="center"/>
              <w:rPr>
                <w:sz w:val="20"/>
                <w:szCs w:val="22"/>
              </w:rPr>
            </w:pPr>
            <w:r w:rsidRPr="004341D0">
              <w:rPr>
                <w:sz w:val="20"/>
                <w:szCs w:val="22"/>
              </w:rPr>
              <w:t>10.0</w:t>
            </w:r>
          </w:p>
        </w:tc>
        <w:tc>
          <w:tcPr>
            <w:tcW w:w="0" w:type="auto"/>
          </w:tcPr>
          <w:p w14:paraId="17FD57EF" w14:textId="77777777" w:rsidR="00F35A8E" w:rsidRPr="004341D0" w:rsidRDefault="00F35A8E" w:rsidP="00E66782">
            <w:pPr>
              <w:autoSpaceDE w:val="0"/>
              <w:autoSpaceDN w:val="0"/>
              <w:adjustRightInd w:val="0"/>
              <w:jc w:val="center"/>
              <w:rPr>
                <w:sz w:val="20"/>
                <w:szCs w:val="22"/>
              </w:rPr>
            </w:pPr>
            <w:r w:rsidRPr="004341D0">
              <w:rPr>
                <w:sz w:val="20"/>
                <w:szCs w:val="22"/>
              </w:rPr>
              <w:t>-0.1</w:t>
            </w:r>
          </w:p>
        </w:tc>
        <w:tc>
          <w:tcPr>
            <w:tcW w:w="0" w:type="auto"/>
          </w:tcPr>
          <w:p w14:paraId="6D231ACD" w14:textId="77777777" w:rsidR="00F35A8E" w:rsidRPr="004341D0" w:rsidRDefault="00F35A8E" w:rsidP="00E66782">
            <w:pPr>
              <w:autoSpaceDE w:val="0"/>
              <w:autoSpaceDN w:val="0"/>
              <w:adjustRightInd w:val="0"/>
              <w:jc w:val="center"/>
              <w:rPr>
                <w:sz w:val="20"/>
                <w:szCs w:val="22"/>
              </w:rPr>
            </w:pPr>
            <w:r w:rsidRPr="004341D0">
              <w:rPr>
                <w:sz w:val="20"/>
                <w:szCs w:val="22"/>
              </w:rPr>
              <w:t>2.9</w:t>
            </w:r>
          </w:p>
        </w:tc>
        <w:tc>
          <w:tcPr>
            <w:tcW w:w="0" w:type="auto"/>
          </w:tcPr>
          <w:p w14:paraId="76C82667" w14:textId="77777777" w:rsidR="00F35A8E" w:rsidRPr="004341D0" w:rsidRDefault="00F35A8E" w:rsidP="00E66782">
            <w:pPr>
              <w:autoSpaceDE w:val="0"/>
              <w:autoSpaceDN w:val="0"/>
              <w:adjustRightInd w:val="0"/>
              <w:jc w:val="center"/>
              <w:rPr>
                <w:sz w:val="20"/>
                <w:szCs w:val="22"/>
              </w:rPr>
            </w:pPr>
            <w:r w:rsidRPr="004341D0">
              <w:rPr>
                <w:sz w:val="20"/>
                <w:szCs w:val="22"/>
              </w:rPr>
              <w:t>-0.2</w:t>
            </w:r>
          </w:p>
        </w:tc>
        <w:tc>
          <w:tcPr>
            <w:tcW w:w="0" w:type="auto"/>
          </w:tcPr>
          <w:p w14:paraId="7776280A" w14:textId="77777777" w:rsidR="00F35A8E" w:rsidRPr="004341D0" w:rsidRDefault="00F35A8E" w:rsidP="00E66782">
            <w:pPr>
              <w:autoSpaceDE w:val="0"/>
              <w:autoSpaceDN w:val="0"/>
              <w:adjustRightInd w:val="0"/>
              <w:jc w:val="center"/>
              <w:rPr>
                <w:sz w:val="20"/>
                <w:szCs w:val="22"/>
              </w:rPr>
            </w:pPr>
            <w:r w:rsidRPr="004341D0">
              <w:rPr>
                <w:sz w:val="20"/>
                <w:szCs w:val="22"/>
              </w:rPr>
              <w:t>-15.8</w:t>
            </w:r>
          </w:p>
        </w:tc>
        <w:tc>
          <w:tcPr>
            <w:tcW w:w="0" w:type="auto"/>
          </w:tcPr>
          <w:p w14:paraId="0AEAF3C2" w14:textId="77777777" w:rsidR="00F35A8E" w:rsidRPr="004341D0" w:rsidRDefault="00F35A8E" w:rsidP="00E66782">
            <w:pPr>
              <w:autoSpaceDE w:val="0"/>
              <w:autoSpaceDN w:val="0"/>
              <w:adjustRightInd w:val="0"/>
              <w:jc w:val="center"/>
              <w:rPr>
                <w:sz w:val="20"/>
                <w:szCs w:val="22"/>
              </w:rPr>
            </w:pPr>
            <w:r w:rsidRPr="004341D0">
              <w:rPr>
                <w:sz w:val="20"/>
                <w:szCs w:val="22"/>
              </w:rPr>
              <w:t>-5.8</w:t>
            </w:r>
          </w:p>
        </w:tc>
        <w:tc>
          <w:tcPr>
            <w:tcW w:w="0" w:type="auto"/>
          </w:tcPr>
          <w:p w14:paraId="72961125" w14:textId="77777777" w:rsidR="00F35A8E" w:rsidRPr="004341D0" w:rsidRDefault="00F35A8E" w:rsidP="00E66782">
            <w:pPr>
              <w:autoSpaceDE w:val="0"/>
              <w:autoSpaceDN w:val="0"/>
              <w:adjustRightInd w:val="0"/>
              <w:jc w:val="center"/>
              <w:rPr>
                <w:sz w:val="20"/>
                <w:szCs w:val="22"/>
              </w:rPr>
            </w:pPr>
            <w:r w:rsidRPr="004341D0">
              <w:rPr>
                <w:sz w:val="20"/>
                <w:szCs w:val="22"/>
              </w:rPr>
              <w:t>6034.4</w:t>
            </w:r>
          </w:p>
        </w:tc>
        <w:tc>
          <w:tcPr>
            <w:tcW w:w="0" w:type="auto"/>
          </w:tcPr>
          <w:p w14:paraId="021CB713" w14:textId="77777777" w:rsidR="00F35A8E" w:rsidRPr="004341D0" w:rsidRDefault="00F35A8E" w:rsidP="00E66782">
            <w:pPr>
              <w:autoSpaceDE w:val="0"/>
              <w:autoSpaceDN w:val="0"/>
              <w:adjustRightInd w:val="0"/>
              <w:jc w:val="center"/>
              <w:rPr>
                <w:sz w:val="20"/>
                <w:szCs w:val="22"/>
              </w:rPr>
            </w:pPr>
            <w:r w:rsidRPr="004341D0">
              <w:rPr>
                <w:sz w:val="20"/>
                <w:szCs w:val="22"/>
              </w:rPr>
              <w:t>17279.0</w:t>
            </w:r>
          </w:p>
        </w:tc>
        <w:tc>
          <w:tcPr>
            <w:tcW w:w="0" w:type="auto"/>
          </w:tcPr>
          <w:p w14:paraId="22A8067B" w14:textId="77777777" w:rsidR="00F35A8E" w:rsidRPr="004341D0" w:rsidRDefault="00F35A8E" w:rsidP="00E66782">
            <w:pPr>
              <w:autoSpaceDE w:val="0"/>
              <w:autoSpaceDN w:val="0"/>
              <w:adjustRightInd w:val="0"/>
              <w:jc w:val="center"/>
              <w:rPr>
                <w:sz w:val="20"/>
                <w:szCs w:val="22"/>
              </w:rPr>
            </w:pPr>
            <w:r w:rsidRPr="004341D0">
              <w:rPr>
                <w:sz w:val="20"/>
                <w:szCs w:val="22"/>
              </w:rPr>
              <w:t>487.9</w:t>
            </w:r>
          </w:p>
        </w:tc>
        <w:tc>
          <w:tcPr>
            <w:tcW w:w="0" w:type="auto"/>
          </w:tcPr>
          <w:p w14:paraId="230D6777" w14:textId="77777777" w:rsidR="00F35A8E" w:rsidRPr="004341D0" w:rsidRDefault="00F35A8E" w:rsidP="00E66782">
            <w:pPr>
              <w:autoSpaceDE w:val="0"/>
              <w:autoSpaceDN w:val="0"/>
              <w:adjustRightInd w:val="0"/>
              <w:jc w:val="center"/>
              <w:rPr>
                <w:sz w:val="20"/>
                <w:szCs w:val="22"/>
              </w:rPr>
            </w:pPr>
            <w:r w:rsidRPr="004341D0">
              <w:rPr>
                <w:sz w:val="20"/>
                <w:szCs w:val="22"/>
              </w:rPr>
              <w:t>109.8</w:t>
            </w:r>
          </w:p>
        </w:tc>
        <w:tc>
          <w:tcPr>
            <w:tcW w:w="0" w:type="auto"/>
          </w:tcPr>
          <w:p w14:paraId="54471559" w14:textId="77777777" w:rsidR="00F35A8E" w:rsidRPr="004341D0" w:rsidRDefault="00F35A8E" w:rsidP="00E66782">
            <w:pPr>
              <w:autoSpaceDE w:val="0"/>
              <w:autoSpaceDN w:val="0"/>
              <w:adjustRightInd w:val="0"/>
              <w:jc w:val="center"/>
              <w:rPr>
                <w:sz w:val="20"/>
                <w:szCs w:val="22"/>
              </w:rPr>
            </w:pPr>
            <w:r w:rsidRPr="004341D0">
              <w:rPr>
                <w:sz w:val="20"/>
                <w:szCs w:val="22"/>
              </w:rPr>
              <w:t>6.9</w:t>
            </w:r>
          </w:p>
        </w:tc>
        <w:tc>
          <w:tcPr>
            <w:tcW w:w="0" w:type="auto"/>
          </w:tcPr>
          <w:p w14:paraId="460ADE5C" w14:textId="77777777" w:rsidR="00F35A8E" w:rsidRPr="004341D0" w:rsidRDefault="00F35A8E" w:rsidP="00E66782">
            <w:pPr>
              <w:autoSpaceDE w:val="0"/>
              <w:autoSpaceDN w:val="0"/>
              <w:adjustRightInd w:val="0"/>
              <w:jc w:val="center"/>
              <w:rPr>
                <w:sz w:val="20"/>
                <w:szCs w:val="22"/>
              </w:rPr>
            </w:pPr>
            <w:r w:rsidRPr="004341D0">
              <w:rPr>
                <w:sz w:val="20"/>
                <w:szCs w:val="22"/>
              </w:rPr>
              <w:t>45.9</w:t>
            </w:r>
          </w:p>
        </w:tc>
      </w:tr>
      <w:tr w:rsidR="00F35A8E" w:rsidRPr="004341D0" w14:paraId="0FC1D52C" w14:textId="77777777" w:rsidTr="00E66782">
        <w:trPr>
          <w:trHeight w:val="290"/>
        </w:trPr>
        <w:tc>
          <w:tcPr>
            <w:tcW w:w="0" w:type="auto"/>
          </w:tcPr>
          <w:p w14:paraId="0CFD112E" w14:textId="77777777" w:rsidR="00F35A8E" w:rsidRPr="004341D0" w:rsidRDefault="00F35A8E" w:rsidP="00E66782">
            <w:pPr>
              <w:autoSpaceDE w:val="0"/>
              <w:autoSpaceDN w:val="0"/>
              <w:adjustRightInd w:val="0"/>
              <w:jc w:val="center"/>
              <w:rPr>
                <w:sz w:val="20"/>
                <w:szCs w:val="22"/>
              </w:rPr>
            </w:pPr>
            <w:r w:rsidRPr="004341D0">
              <w:rPr>
                <w:sz w:val="20"/>
                <w:szCs w:val="22"/>
              </w:rPr>
              <w:t>2</w:t>
            </w:r>
          </w:p>
        </w:tc>
        <w:tc>
          <w:tcPr>
            <w:tcW w:w="0" w:type="auto"/>
          </w:tcPr>
          <w:p w14:paraId="6388D525" w14:textId="77777777" w:rsidR="00F35A8E" w:rsidRPr="004341D0" w:rsidRDefault="00F35A8E" w:rsidP="00E66782">
            <w:pPr>
              <w:autoSpaceDE w:val="0"/>
              <w:autoSpaceDN w:val="0"/>
              <w:adjustRightInd w:val="0"/>
              <w:jc w:val="center"/>
              <w:rPr>
                <w:sz w:val="20"/>
                <w:szCs w:val="22"/>
              </w:rPr>
            </w:pPr>
            <w:r w:rsidRPr="004341D0">
              <w:rPr>
                <w:sz w:val="20"/>
                <w:szCs w:val="22"/>
              </w:rPr>
              <w:t>41.1</w:t>
            </w:r>
          </w:p>
        </w:tc>
        <w:tc>
          <w:tcPr>
            <w:tcW w:w="0" w:type="auto"/>
          </w:tcPr>
          <w:p w14:paraId="1365D891" w14:textId="77777777" w:rsidR="00F35A8E" w:rsidRPr="004341D0" w:rsidRDefault="00F35A8E" w:rsidP="00E66782">
            <w:pPr>
              <w:autoSpaceDE w:val="0"/>
              <w:autoSpaceDN w:val="0"/>
              <w:adjustRightInd w:val="0"/>
              <w:jc w:val="center"/>
              <w:rPr>
                <w:sz w:val="20"/>
                <w:szCs w:val="22"/>
              </w:rPr>
            </w:pPr>
            <w:r w:rsidRPr="004341D0">
              <w:rPr>
                <w:sz w:val="20"/>
                <w:szCs w:val="22"/>
              </w:rPr>
              <w:t>-1.6</w:t>
            </w:r>
          </w:p>
        </w:tc>
        <w:tc>
          <w:tcPr>
            <w:tcW w:w="0" w:type="auto"/>
          </w:tcPr>
          <w:p w14:paraId="4531EA46" w14:textId="77777777" w:rsidR="00F35A8E" w:rsidRPr="004341D0" w:rsidRDefault="00F35A8E" w:rsidP="00E66782">
            <w:pPr>
              <w:autoSpaceDE w:val="0"/>
              <w:autoSpaceDN w:val="0"/>
              <w:adjustRightInd w:val="0"/>
              <w:jc w:val="center"/>
              <w:rPr>
                <w:sz w:val="20"/>
                <w:szCs w:val="22"/>
              </w:rPr>
            </w:pPr>
            <w:r w:rsidRPr="004341D0">
              <w:rPr>
                <w:sz w:val="20"/>
                <w:szCs w:val="22"/>
              </w:rPr>
              <w:t>1.0</w:t>
            </w:r>
          </w:p>
        </w:tc>
        <w:tc>
          <w:tcPr>
            <w:tcW w:w="0" w:type="auto"/>
          </w:tcPr>
          <w:p w14:paraId="26F550BB" w14:textId="77777777" w:rsidR="00F35A8E" w:rsidRPr="004341D0" w:rsidRDefault="00F35A8E" w:rsidP="00E66782">
            <w:pPr>
              <w:autoSpaceDE w:val="0"/>
              <w:autoSpaceDN w:val="0"/>
              <w:adjustRightInd w:val="0"/>
              <w:jc w:val="center"/>
              <w:rPr>
                <w:sz w:val="20"/>
                <w:szCs w:val="22"/>
              </w:rPr>
            </w:pPr>
            <w:r w:rsidRPr="004341D0">
              <w:rPr>
                <w:sz w:val="20"/>
                <w:szCs w:val="22"/>
              </w:rPr>
              <w:t>-1.6</w:t>
            </w:r>
          </w:p>
        </w:tc>
        <w:tc>
          <w:tcPr>
            <w:tcW w:w="0" w:type="auto"/>
          </w:tcPr>
          <w:p w14:paraId="2C26CC7C" w14:textId="77777777" w:rsidR="00F35A8E" w:rsidRPr="004341D0" w:rsidRDefault="00F35A8E" w:rsidP="00E66782">
            <w:pPr>
              <w:autoSpaceDE w:val="0"/>
              <w:autoSpaceDN w:val="0"/>
              <w:adjustRightInd w:val="0"/>
              <w:jc w:val="center"/>
              <w:rPr>
                <w:sz w:val="20"/>
                <w:szCs w:val="22"/>
              </w:rPr>
            </w:pPr>
            <w:r w:rsidRPr="004341D0">
              <w:rPr>
                <w:sz w:val="20"/>
                <w:szCs w:val="22"/>
              </w:rPr>
              <w:t>-18.9</w:t>
            </w:r>
          </w:p>
        </w:tc>
        <w:tc>
          <w:tcPr>
            <w:tcW w:w="0" w:type="auto"/>
          </w:tcPr>
          <w:p w14:paraId="677F6D83" w14:textId="77777777" w:rsidR="00F35A8E" w:rsidRPr="004341D0" w:rsidRDefault="00F35A8E" w:rsidP="00E66782">
            <w:pPr>
              <w:autoSpaceDE w:val="0"/>
              <w:autoSpaceDN w:val="0"/>
              <w:adjustRightInd w:val="0"/>
              <w:jc w:val="center"/>
              <w:rPr>
                <w:sz w:val="20"/>
                <w:szCs w:val="22"/>
              </w:rPr>
            </w:pPr>
            <w:r w:rsidRPr="004341D0">
              <w:rPr>
                <w:sz w:val="20"/>
                <w:szCs w:val="22"/>
              </w:rPr>
              <w:t>-15.5</w:t>
            </w:r>
          </w:p>
        </w:tc>
        <w:tc>
          <w:tcPr>
            <w:tcW w:w="0" w:type="auto"/>
          </w:tcPr>
          <w:p w14:paraId="1E992AD6" w14:textId="77777777" w:rsidR="00F35A8E" w:rsidRPr="004341D0" w:rsidRDefault="00F35A8E" w:rsidP="00E66782">
            <w:pPr>
              <w:autoSpaceDE w:val="0"/>
              <w:autoSpaceDN w:val="0"/>
              <w:adjustRightInd w:val="0"/>
              <w:jc w:val="center"/>
              <w:rPr>
                <w:sz w:val="20"/>
                <w:szCs w:val="22"/>
              </w:rPr>
            </w:pPr>
            <w:r w:rsidRPr="004341D0">
              <w:rPr>
                <w:sz w:val="20"/>
                <w:szCs w:val="22"/>
              </w:rPr>
              <w:t>4501.8</w:t>
            </w:r>
          </w:p>
        </w:tc>
        <w:tc>
          <w:tcPr>
            <w:tcW w:w="0" w:type="auto"/>
          </w:tcPr>
          <w:p w14:paraId="750D0AF6" w14:textId="77777777" w:rsidR="00F35A8E" w:rsidRPr="004341D0" w:rsidRDefault="00F35A8E" w:rsidP="00E66782">
            <w:pPr>
              <w:autoSpaceDE w:val="0"/>
              <w:autoSpaceDN w:val="0"/>
              <w:adjustRightInd w:val="0"/>
              <w:jc w:val="center"/>
              <w:rPr>
                <w:sz w:val="20"/>
                <w:szCs w:val="22"/>
              </w:rPr>
            </w:pPr>
            <w:r w:rsidRPr="004341D0">
              <w:rPr>
                <w:sz w:val="20"/>
                <w:szCs w:val="22"/>
              </w:rPr>
              <w:t>15448.0</w:t>
            </w:r>
          </w:p>
        </w:tc>
        <w:tc>
          <w:tcPr>
            <w:tcW w:w="0" w:type="auto"/>
          </w:tcPr>
          <w:p w14:paraId="106A7A8D" w14:textId="77777777" w:rsidR="00F35A8E" w:rsidRPr="004341D0" w:rsidRDefault="00F35A8E" w:rsidP="00E66782">
            <w:pPr>
              <w:autoSpaceDE w:val="0"/>
              <w:autoSpaceDN w:val="0"/>
              <w:adjustRightInd w:val="0"/>
              <w:jc w:val="center"/>
              <w:rPr>
                <w:sz w:val="20"/>
                <w:szCs w:val="22"/>
              </w:rPr>
            </w:pPr>
            <w:r w:rsidRPr="004341D0">
              <w:rPr>
                <w:sz w:val="20"/>
                <w:szCs w:val="22"/>
              </w:rPr>
              <w:t>1379.3</w:t>
            </w:r>
          </w:p>
        </w:tc>
        <w:tc>
          <w:tcPr>
            <w:tcW w:w="0" w:type="auto"/>
          </w:tcPr>
          <w:p w14:paraId="5FEC3E60" w14:textId="77777777" w:rsidR="00F35A8E" w:rsidRPr="004341D0" w:rsidRDefault="00F35A8E" w:rsidP="00E66782">
            <w:pPr>
              <w:autoSpaceDE w:val="0"/>
              <w:autoSpaceDN w:val="0"/>
              <w:adjustRightInd w:val="0"/>
              <w:jc w:val="center"/>
              <w:rPr>
                <w:sz w:val="20"/>
                <w:szCs w:val="22"/>
              </w:rPr>
            </w:pPr>
            <w:r w:rsidRPr="004341D0">
              <w:rPr>
                <w:sz w:val="20"/>
                <w:szCs w:val="22"/>
              </w:rPr>
              <w:t>95.6</w:t>
            </w:r>
          </w:p>
        </w:tc>
        <w:tc>
          <w:tcPr>
            <w:tcW w:w="0" w:type="auto"/>
          </w:tcPr>
          <w:p w14:paraId="0521C9D6" w14:textId="77777777" w:rsidR="00F35A8E" w:rsidRPr="004341D0" w:rsidRDefault="00F35A8E" w:rsidP="00E66782">
            <w:pPr>
              <w:autoSpaceDE w:val="0"/>
              <w:autoSpaceDN w:val="0"/>
              <w:adjustRightInd w:val="0"/>
              <w:jc w:val="center"/>
              <w:rPr>
                <w:sz w:val="20"/>
                <w:szCs w:val="22"/>
              </w:rPr>
            </w:pPr>
            <w:r w:rsidRPr="004341D0">
              <w:rPr>
                <w:sz w:val="20"/>
                <w:szCs w:val="22"/>
              </w:rPr>
              <w:t>3.6</w:t>
            </w:r>
          </w:p>
        </w:tc>
        <w:tc>
          <w:tcPr>
            <w:tcW w:w="0" w:type="auto"/>
          </w:tcPr>
          <w:p w14:paraId="7C48CBDD" w14:textId="77777777" w:rsidR="00F35A8E" w:rsidRPr="004341D0" w:rsidRDefault="00F35A8E" w:rsidP="00E66782">
            <w:pPr>
              <w:autoSpaceDE w:val="0"/>
              <w:autoSpaceDN w:val="0"/>
              <w:adjustRightInd w:val="0"/>
              <w:jc w:val="center"/>
              <w:rPr>
                <w:sz w:val="20"/>
                <w:szCs w:val="22"/>
              </w:rPr>
            </w:pPr>
            <w:r w:rsidRPr="004341D0">
              <w:rPr>
                <w:sz w:val="20"/>
                <w:szCs w:val="22"/>
              </w:rPr>
              <w:t>43.5</w:t>
            </w:r>
          </w:p>
        </w:tc>
      </w:tr>
      <w:tr w:rsidR="00F35A8E" w:rsidRPr="004341D0" w14:paraId="1A0BCBA2" w14:textId="77777777" w:rsidTr="00E66782">
        <w:trPr>
          <w:trHeight w:val="290"/>
        </w:trPr>
        <w:tc>
          <w:tcPr>
            <w:tcW w:w="0" w:type="auto"/>
          </w:tcPr>
          <w:p w14:paraId="1A1BC471" w14:textId="77777777" w:rsidR="00F35A8E" w:rsidRPr="004341D0" w:rsidRDefault="00F35A8E" w:rsidP="00E66782">
            <w:pPr>
              <w:autoSpaceDE w:val="0"/>
              <w:autoSpaceDN w:val="0"/>
              <w:adjustRightInd w:val="0"/>
              <w:jc w:val="center"/>
              <w:rPr>
                <w:sz w:val="20"/>
                <w:szCs w:val="22"/>
              </w:rPr>
            </w:pPr>
            <w:r w:rsidRPr="004341D0">
              <w:rPr>
                <w:sz w:val="20"/>
                <w:szCs w:val="22"/>
              </w:rPr>
              <w:t>3</w:t>
            </w:r>
          </w:p>
        </w:tc>
        <w:tc>
          <w:tcPr>
            <w:tcW w:w="0" w:type="auto"/>
          </w:tcPr>
          <w:p w14:paraId="364BD328" w14:textId="77777777" w:rsidR="00F35A8E" w:rsidRPr="004341D0" w:rsidRDefault="00F35A8E" w:rsidP="00E66782">
            <w:pPr>
              <w:autoSpaceDE w:val="0"/>
              <w:autoSpaceDN w:val="0"/>
              <w:adjustRightInd w:val="0"/>
              <w:jc w:val="center"/>
              <w:rPr>
                <w:sz w:val="20"/>
                <w:szCs w:val="22"/>
              </w:rPr>
            </w:pPr>
            <w:r w:rsidRPr="004341D0">
              <w:rPr>
                <w:sz w:val="20"/>
                <w:szCs w:val="22"/>
              </w:rPr>
              <w:t>57.2</w:t>
            </w:r>
          </w:p>
        </w:tc>
        <w:tc>
          <w:tcPr>
            <w:tcW w:w="0" w:type="auto"/>
          </w:tcPr>
          <w:p w14:paraId="15F0708A" w14:textId="77777777" w:rsidR="00F35A8E" w:rsidRPr="004341D0" w:rsidRDefault="00F35A8E" w:rsidP="00E66782">
            <w:pPr>
              <w:autoSpaceDE w:val="0"/>
              <w:autoSpaceDN w:val="0"/>
              <w:adjustRightInd w:val="0"/>
              <w:jc w:val="center"/>
              <w:rPr>
                <w:sz w:val="20"/>
                <w:szCs w:val="22"/>
              </w:rPr>
            </w:pPr>
            <w:r w:rsidRPr="004341D0">
              <w:rPr>
                <w:sz w:val="20"/>
                <w:szCs w:val="22"/>
              </w:rPr>
              <w:t>-2.0</w:t>
            </w:r>
          </w:p>
        </w:tc>
        <w:tc>
          <w:tcPr>
            <w:tcW w:w="0" w:type="auto"/>
          </w:tcPr>
          <w:p w14:paraId="441A0ACA" w14:textId="77777777" w:rsidR="00F35A8E" w:rsidRPr="004341D0" w:rsidRDefault="00F35A8E" w:rsidP="00E66782">
            <w:pPr>
              <w:autoSpaceDE w:val="0"/>
              <w:autoSpaceDN w:val="0"/>
              <w:adjustRightInd w:val="0"/>
              <w:jc w:val="center"/>
              <w:rPr>
                <w:sz w:val="20"/>
                <w:szCs w:val="22"/>
              </w:rPr>
            </w:pPr>
            <w:r w:rsidRPr="004341D0">
              <w:rPr>
                <w:sz w:val="20"/>
                <w:szCs w:val="22"/>
              </w:rPr>
              <w:t>1.0</w:t>
            </w:r>
          </w:p>
        </w:tc>
        <w:tc>
          <w:tcPr>
            <w:tcW w:w="0" w:type="auto"/>
          </w:tcPr>
          <w:p w14:paraId="361CCB1D" w14:textId="77777777" w:rsidR="00F35A8E" w:rsidRPr="004341D0" w:rsidRDefault="00F35A8E" w:rsidP="00E66782">
            <w:pPr>
              <w:autoSpaceDE w:val="0"/>
              <w:autoSpaceDN w:val="0"/>
              <w:adjustRightInd w:val="0"/>
              <w:jc w:val="center"/>
              <w:rPr>
                <w:sz w:val="20"/>
                <w:szCs w:val="22"/>
              </w:rPr>
            </w:pPr>
            <w:r w:rsidRPr="004341D0">
              <w:rPr>
                <w:sz w:val="20"/>
                <w:szCs w:val="22"/>
              </w:rPr>
              <w:t>-1.9</w:t>
            </w:r>
          </w:p>
        </w:tc>
        <w:tc>
          <w:tcPr>
            <w:tcW w:w="0" w:type="auto"/>
          </w:tcPr>
          <w:p w14:paraId="09A8E850" w14:textId="77777777" w:rsidR="00F35A8E" w:rsidRPr="004341D0" w:rsidRDefault="00F35A8E" w:rsidP="00E66782">
            <w:pPr>
              <w:autoSpaceDE w:val="0"/>
              <w:autoSpaceDN w:val="0"/>
              <w:adjustRightInd w:val="0"/>
              <w:jc w:val="center"/>
              <w:rPr>
                <w:sz w:val="20"/>
                <w:szCs w:val="22"/>
              </w:rPr>
            </w:pPr>
            <w:r w:rsidRPr="004341D0">
              <w:rPr>
                <w:sz w:val="20"/>
                <w:szCs w:val="22"/>
              </w:rPr>
              <w:t>-17.0</w:t>
            </w:r>
          </w:p>
        </w:tc>
        <w:tc>
          <w:tcPr>
            <w:tcW w:w="0" w:type="auto"/>
          </w:tcPr>
          <w:p w14:paraId="2FE4F132" w14:textId="77777777" w:rsidR="00F35A8E" w:rsidRPr="004341D0" w:rsidRDefault="00F35A8E" w:rsidP="00E66782">
            <w:pPr>
              <w:autoSpaceDE w:val="0"/>
              <w:autoSpaceDN w:val="0"/>
              <w:adjustRightInd w:val="0"/>
              <w:jc w:val="center"/>
              <w:rPr>
                <w:sz w:val="20"/>
                <w:szCs w:val="22"/>
              </w:rPr>
            </w:pPr>
            <w:r w:rsidRPr="004341D0">
              <w:rPr>
                <w:sz w:val="20"/>
                <w:szCs w:val="22"/>
              </w:rPr>
              <w:t>-20.6</w:t>
            </w:r>
          </w:p>
        </w:tc>
        <w:tc>
          <w:tcPr>
            <w:tcW w:w="0" w:type="auto"/>
          </w:tcPr>
          <w:p w14:paraId="7D05E47A" w14:textId="77777777" w:rsidR="00F35A8E" w:rsidRPr="004341D0" w:rsidRDefault="00F35A8E" w:rsidP="00E66782">
            <w:pPr>
              <w:autoSpaceDE w:val="0"/>
              <w:autoSpaceDN w:val="0"/>
              <w:adjustRightInd w:val="0"/>
              <w:jc w:val="center"/>
              <w:rPr>
                <w:sz w:val="20"/>
                <w:szCs w:val="22"/>
              </w:rPr>
            </w:pPr>
            <w:r w:rsidRPr="004341D0">
              <w:rPr>
                <w:sz w:val="20"/>
                <w:szCs w:val="22"/>
              </w:rPr>
              <w:t>3972.8</w:t>
            </w:r>
          </w:p>
        </w:tc>
        <w:tc>
          <w:tcPr>
            <w:tcW w:w="0" w:type="auto"/>
          </w:tcPr>
          <w:p w14:paraId="661B09F0" w14:textId="77777777" w:rsidR="00F35A8E" w:rsidRPr="004341D0" w:rsidRDefault="00F35A8E" w:rsidP="00E66782">
            <w:pPr>
              <w:autoSpaceDE w:val="0"/>
              <w:autoSpaceDN w:val="0"/>
              <w:adjustRightInd w:val="0"/>
              <w:jc w:val="center"/>
              <w:rPr>
                <w:sz w:val="20"/>
                <w:szCs w:val="22"/>
              </w:rPr>
            </w:pPr>
            <w:r w:rsidRPr="004341D0">
              <w:rPr>
                <w:sz w:val="20"/>
                <w:szCs w:val="22"/>
              </w:rPr>
              <w:t>16315.0</w:t>
            </w:r>
          </w:p>
        </w:tc>
        <w:tc>
          <w:tcPr>
            <w:tcW w:w="0" w:type="auto"/>
          </w:tcPr>
          <w:p w14:paraId="36593280" w14:textId="77777777" w:rsidR="00F35A8E" w:rsidRPr="004341D0" w:rsidRDefault="00F35A8E" w:rsidP="00E66782">
            <w:pPr>
              <w:autoSpaceDE w:val="0"/>
              <w:autoSpaceDN w:val="0"/>
              <w:adjustRightInd w:val="0"/>
              <w:jc w:val="center"/>
              <w:rPr>
                <w:sz w:val="20"/>
                <w:szCs w:val="22"/>
              </w:rPr>
            </w:pPr>
            <w:r w:rsidRPr="004341D0">
              <w:rPr>
                <w:sz w:val="20"/>
                <w:szCs w:val="22"/>
              </w:rPr>
              <w:t>1790.8</w:t>
            </w:r>
          </w:p>
        </w:tc>
        <w:tc>
          <w:tcPr>
            <w:tcW w:w="0" w:type="auto"/>
          </w:tcPr>
          <w:p w14:paraId="16F32B13" w14:textId="77777777" w:rsidR="00F35A8E" w:rsidRPr="004341D0" w:rsidRDefault="00F35A8E" w:rsidP="00E66782">
            <w:pPr>
              <w:autoSpaceDE w:val="0"/>
              <w:autoSpaceDN w:val="0"/>
              <w:adjustRightInd w:val="0"/>
              <w:jc w:val="center"/>
              <w:rPr>
                <w:sz w:val="20"/>
                <w:szCs w:val="22"/>
              </w:rPr>
            </w:pPr>
            <w:r w:rsidRPr="004341D0">
              <w:rPr>
                <w:sz w:val="20"/>
                <w:szCs w:val="22"/>
              </w:rPr>
              <w:t>103.0</w:t>
            </w:r>
          </w:p>
        </w:tc>
        <w:tc>
          <w:tcPr>
            <w:tcW w:w="0" w:type="auto"/>
          </w:tcPr>
          <w:p w14:paraId="09C831D3" w14:textId="77777777" w:rsidR="00F35A8E" w:rsidRPr="004341D0" w:rsidRDefault="00F35A8E" w:rsidP="00E66782">
            <w:pPr>
              <w:autoSpaceDE w:val="0"/>
              <w:autoSpaceDN w:val="0"/>
              <w:adjustRightInd w:val="0"/>
              <w:jc w:val="center"/>
              <w:rPr>
                <w:sz w:val="20"/>
                <w:szCs w:val="22"/>
              </w:rPr>
            </w:pPr>
            <w:r w:rsidRPr="004341D0">
              <w:rPr>
                <w:sz w:val="20"/>
                <w:szCs w:val="22"/>
              </w:rPr>
              <w:t>2.4</w:t>
            </w:r>
          </w:p>
        </w:tc>
        <w:tc>
          <w:tcPr>
            <w:tcW w:w="0" w:type="auto"/>
          </w:tcPr>
          <w:p w14:paraId="602C2EC9" w14:textId="77777777" w:rsidR="00F35A8E" w:rsidRPr="004341D0" w:rsidRDefault="00F35A8E" w:rsidP="00E66782">
            <w:pPr>
              <w:autoSpaceDE w:val="0"/>
              <w:autoSpaceDN w:val="0"/>
              <w:adjustRightInd w:val="0"/>
              <w:jc w:val="center"/>
              <w:rPr>
                <w:sz w:val="20"/>
                <w:szCs w:val="22"/>
              </w:rPr>
            </w:pPr>
            <w:r w:rsidRPr="004341D0">
              <w:rPr>
                <w:sz w:val="20"/>
                <w:szCs w:val="22"/>
              </w:rPr>
              <w:t>43.0</w:t>
            </w:r>
          </w:p>
        </w:tc>
      </w:tr>
      <w:tr w:rsidR="00F35A8E" w:rsidRPr="004341D0" w14:paraId="59D66415" w14:textId="77777777" w:rsidTr="00E66782">
        <w:trPr>
          <w:trHeight w:val="290"/>
        </w:trPr>
        <w:tc>
          <w:tcPr>
            <w:tcW w:w="0" w:type="auto"/>
          </w:tcPr>
          <w:p w14:paraId="518FCDEF" w14:textId="77777777" w:rsidR="00F35A8E" w:rsidRPr="004341D0" w:rsidRDefault="00F35A8E" w:rsidP="00E66782">
            <w:pPr>
              <w:autoSpaceDE w:val="0"/>
              <w:autoSpaceDN w:val="0"/>
              <w:adjustRightInd w:val="0"/>
              <w:jc w:val="center"/>
              <w:rPr>
                <w:sz w:val="20"/>
                <w:szCs w:val="22"/>
              </w:rPr>
            </w:pPr>
            <w:r w:rsidRPr="004341D0">
              <w:rPr>
                <w:sz w:val="20"/>
                <w:szCs w:val="22"/>
              </w:rPr>
              <w:t>4</w:t>
            </w:r>
          </w:p>
        </w:tc>
        <w:tc>
          <w:tcPr>
            <w:tcW w:w="0" w:type="auto"/>
          </w:tcPr>
          <w:p w14:paraId="14DC19A0" w14:textId="77777777" w:rsidR="00F35A8E" w:rsidRPr="004341D0" w:rsidRDefault="00F35A8E" w:rsidP="00E66782">
            <w:pPr>
              <w:autoSpaceDE w:val="0"/>
              <w:autoSpaceDN w:val="0"/>
              <w:adjustRightInd w:val="0"/>
              <w:jc w:val="center"/>
              <w:rPr>
                <w:sz w:val="20"/>
                <w:szCs w:val="22"/>
              </w:rPr>
            </w:pPr>
            <w:r w:rsidRPr="004341D0">
              <w:rPr>
                <w:sz w:val="20"/>
                <w:szCs w:val="22"/>
              </w:rPr>
              <w:t>61.0</w:t>
            </w:r>
          </w:p>
        </w:tc>
        <w:tc>
          <w:tcPr>
            <w:tcW w:w="0" w:type="auto"/>
          </w:tcPr>
          <w:p w14:paraId="5ACFD3C2" w14:textId="77777777" w:rsidR="00F35A8E" w:rsidRPr="004341D0" w:rsidRDefault="00F35A8E" w:rsidP="00E66782">
            <w:pPr>
              <w:autoSpaceDE w:val="0"/>
              <w:autoSpaceDN w:val="0"/>
              <w:adjustRightInd w:val="0"/>
              <w:jc w:val="center"/>
              <w:rPr>
                <w:sz w:val="20"/>
                <w:szCs w:val="22"/>
              </w:rPr>
            </w:pPr>
            <w:r w:rsidRPr="004341D0">
              <w:rPr>
                <w:sz w:val="20"/>
                <w:szCs w:val="22"/>
              </w:rPr>
              <w:t>-10.1</w:t>
            </w:r>
          </w:p>
        </w:tc>
        <w:tc>
          <w:tcPr>
            <w:tcW w:w="0" w:type="auto"/>
          </w:tcPr>
          <w:p w14:paraId="71FBA200" w14:textId="77777777" w:rsidR="00F35A8E" w:rsidRPr="004341D0" w:rsidRDefault="00F35A8E" w:rsidP="00E66782">
            <w:pPr>
              <w:autoSpaceDE w:val="0"/>
              <w:autoSpaceDN w:val="0"/>
              <w:adjustRightInd w:val="0"/>
              <w:jc w:val="center"/>
              <w:rPr>
                <w:sz w:val="20"/>
                <w:szCs w:val="22"/>
              </w:rPr>
            </w:pPr>
            <w:r w:rsidRPr="004341D0">
              <w:rPr>
                <w:sz w:val="20"/>
                <w:szCs w:val="22"/>
              </w:rPr>
              <w:t>-1.6</w:t>
            </w:r>
          </w:p>
        </w:tc>
        <w:tc>
          <w:tcPr>
            <w:tcW w:w="0" w:type="auto"/>
          </w:tcPr>
          <w:p w14:paraId="5D82C2C0" w14:textId="77777777" w:rsidR="00F35A8E" w:rsidRPr="004341D0" w:rsidRDefault="00F35A8E" w:rsidP="00E66782">
            <w:pPr>
              <w:autoSpaceDE w:val="0"/>
              <w:autoSpaceDN w:val="0"/>
              <w:adjustRightInd w:val="0"/>
              <w:jc w:val="center"/>
              <w:rPr>
                <w:sz w:val="20"/>
                <w:szCs w:val="22"/>
              </w:rPr>
            </w:pPr>
            <w:r w:rsidRPr="004341D0">
              <w:rPr>
                <w:sz w:val="20"/>
                <w:szCs w:val="22"/>
              </w:rPr>
              <w:t>-5.5</w:t>
            </w:r>
          </w:p>
        </w:tc>
        <w:tc>
          <w:tcPr>
            <w:tcW w:w="0" w:type="auto"/>
          </w:tcPr>
          <w:p w14:paraId="7C761730" w14:textId="77777777" w:rsidR="00F35A8E" w:rsidRPr="004341D0" w:rsidRDefault="00F35A8E" w:rsidP="00E66782">
            <w:pPr>
              <w:autoSpaceDE w:val="0"/>
              <w:autoSpaceDN w:val="0"/>
              <w:adjustRightInd w:val="0"/>
              <w:jc w:val="center"/>
              <w:rPr>
                <w:sz w:val="20"/>
                <w:szCs w:val="22"/>
              </w:rPr>
            </w:pPr>
            <w:r w:rsidRPr="004341D0">
              <w:rPr>
                <w:sz w:val="20"/>
                <w:szCs w:val="22"/>
              </w:rPr>
              <w:t>-15.7</w:t>
            </w:r>
          </w:p>
        </w:tc>
        <w:tc>
          <w:tcPr>
            <w:tcW w:w="0" w:type="auto"/>
          </w:tcPr>
          <w:p w14:paraId="59648BAA" w14:textId="77777777" w:rsidR="00F35A8E" w:rsidRPr="004341D0" w:rsidRDefault="00F35A8E" w:rsidP="00E66782">
            <w:pPr>
              <w:autoSpaceDE w:val="0"/>
              <w:autoSpaceDN w:val="0"/>
              <w:adjustRightInd w:val="0"/>
              <w:jc w:val="center"/>
              <w:rPr>
                <w:sz w:val="20"/>
                <w:szCs w:val="22"/>
              </w:rPr>
            </w:pPr>
            <w:r w:rsidRPr="004341D0">
              <w:rPr>
                <w:sz w:val="20"/>
                <w:szCs w:val="22"/>
              </w:rPr>
              <w:t>-23.3</w:t>
            </w:r>
          </w:p>
        </w:tc>
        <w:tc>
          <w:tcPr>
            <w:tcW w:w="0" w:type="auto"/>
          </w:tcPr>
          <w:p w14:paraId="014EE316" w14:textId="77777777" w:rsidR="00F35A8E" w:rsidRPr="004341D0" w:rsidRDefault="00F35A8E" w:rsidP="00E66782">
            <w:pPr>
              <w:autoSpaceDE w:val="0"/>
              <w:autoSpaceDN w:val="0"/>
              <w:adjustRightInd w:val="0"/>
              <w:jc w:val="center"/>
              <w:rPr>
                <w:sz w:val="20"/>
                <w:szCs w:val="22"/>
              </w:rPr>
            </w:pPr>
            <w:r w:rsidRPr="004341D0">
              <w:rPr>
                <w:sz w:val="20"/>
                <w:szCs w:val="22"/>
              </w:rPr>
              <w:t>-10921.0</w:t>
            </w:r>
          </w:p>
        </w:tc>
        <w:tc>
          <w:tcPr>
            <w:tcW w:w="0" w:type="auto"/>
          </w:tcPr>
          <w:p w14:paraId="4A6A6CCD" w14:textId="77777777" w:rsidR="00F35A8E" w:rsidRPr="004341D0" w:rsidRDefault="00F35A8E" w:rsidP="00E66782">
            <w:pPr>
              <w:autoSpaceDE w:val="0"/>
              <w:autoSpaceDN w:val="0"/>
              <w:adjustRightInd w:val="0"/>
              <w:jc w:val="center"/>
              <w:rPr>
                <w:sz w:val="20"/>
                <w:szCs w:val="22"/>
              </w:rPr>
            </w:pPr>
            <w:r w:rsidRPr="004341D0">
              <w:rPr>
                <w:sz w:val="20"/>
                <w:szCs w:val="22"/>
              </w:rPr>
              <w:t>-7211.2</w:t>
            </w:r>
          </w:p>
        </w:tc>
        <w:tc>
          <w:tcPr>
            <w:tcW w:w="0" w:type="auto"/>
          </w:tcPr>
          <w:p w14:paraId="6FDCDBF2" w14:textId="77777777" w:rsidR="00F35A8E" w:rsidRPr="004341D0" w:rsidRDefault="00F35A8E" w:rsidP="00E66782">
            <w:pPr>
              <w:autoSpaceDE w:val="0"/>
              <w:autoSpaceDN w:val="0"/>
              <w:adjustRightInd w:val="0"/>
              <w:jc w:val="center"/>
              <w:rPr>
                <w:sz w:val="20"/>
                <w:szCs w:val="22"/>
              </w:rPr>
            </w:pPr>
            <w:r w:rsidRPr="004341D0">
              <w:rPr>
                <w:sz w:val="20"/>
                <w:szCs w:val="22"/>
              </w:rPr>
              <w:t>-278.5</w:t>
            </w:r>
          </w:p>
        </w:tc>
        <w:tc>
          <w:tcPr>
            <w:tcW w:w="0" w:type="auto"/>
          </w:tcPr>
          <w:p w14:paraId="06EED8AA" w14:textId="77777777" w:rsidR="00F35A8E" w:rsidRPr="004341D0" w:rsidRDefault="00F35A8E" w:rsidP="00E66782">
            <w:pPr>
              <w:autoSpaceDE w:val="0"/>
              <w:autoSpaceDN w:val="0"/>
              <w:adjustRightInd w:val="0"/>
              <w:jc w:val="center"/>
              <w:rPr>
                <w:sz w:val="20"/>
                <w:szCs w:val="22"/>
              </w:rPr>
            </w:pPr>
            <w:r w:rsidRPr="004341D0">
              <w:rPr>
                <w:sz w:val="20"/>
                <w:szCs w:val="22"/>
              </w:rPr>
              <w:t>-54.7</w:t>
            </w:r>
          </w:p>
        </w:tc>
        <w:tc>
          <w:tcPr>
            <w:tcW w:w="0" w:type="auto"/>
          </w:tcPr>
          <w:p w14:paraId="13FAAE14" w14:textId="77777777" w:rsidR="00F35A8E" w:rsidRPr="004341D0" w:rsidRDefault="00F35A8E" w:rsidP="00E66782">
            <w:pPr>
              <w:autoSpaceDE w:val="0"/>
              <w:autoSpaceDN w:val="0"/>
              <w:adjustRightInd w:val="0"/>
              <w:jc w:val="center"/>
              <w:rPr>
                <w:sz w:val="20"/>
                <w:szCs w:val="22"/>
              </w:rPr>
            </w:pPr>
            <w:r w:rsidRPr="004341D0">
              <w:rPr>
                <w:sz w:val="20"/>
                <w:szCs w:val="22"/>
              </w:rPr>
              <w:t>-13.3</w:t>
            </w:r>
          </w:p>
        </w:tc>
        <w:tc>
          <w:tcPr>
            <w:tcW w:w="0" w:type="auto"/>
          </w:tcPr>
          <w:p w14:paraId="12F4F136" w14:textId="77777777" w:rsidR="00F35A8E" w:rsidRPr="004341D0" w:rsidRDefault="00F35A8E" w:rsidP="00E66782">
            <w:pPr>
              <w:autoSpaceDE w:val="0"/>
              <w:autoSpaceDN w:val="0"/>
              <w:adjustRightInd w:val="0"/>
              <w:jc w:val="center"/>
              <w:rPr>
                <w:sz w:val="20"/>
                <w:szCs w:val="22"/>
              </w:rPr>
            </w:pPr>
            <w:r w:rsidRPr="004341D0">
              <w:rPr>
                <w:sz w:val="20"/>
                <w:szCs w:val="22"/>
              </w:rPr>
              <w:t>-3.5</w:t>
            </w:r>
          </w:p>
        </w:tc>
      </w:tr>
      <w:tr w:rsidR="00F35A8E" w:rsidRPr="004341D0" w14:paraId="08258CFD" w14:textId="77777777" w:rsidTr="00E66782">
        <w:trPr>
          <w:trHeight w:val="290"/>
        </w:trPr>
        <w:tc>
          <w:tcPr>
            <w:tcW w:w="0" w:type="auto"/>
          </w:tcPr>
          <w:p w14:paraId="10CA4DB4" w14:textId="77777777" w:rsidR="00F35A8E" w:rsidRPr="004341D0" w:rsidRDefault="00F35A8E" w:rsidP="00E66782">
            <w:pPr>
              <w:autoSpaceDE w:val="0"/>
              <w:autoSpaceDN w:val="0"/>
              <w:adjustRightInd w:val="0"/>
              <w:jc w:val="center"/>
              <w:rPr>
                <w:sz w:val="20"/>
                <w:szCs w:val="22"/>
              </w:rPr>
            </w:pPr>
            <w:r w:rsidRPr="004341D0">
              <w:rPr>
                <w:sz w:val="20"/>
                <w:szCs w:val="22"/>
              </w:rPr>
              <w:t>5</w:t>
            </w:r>
          </w:p>
        </w:tc>
        <w:tc>
          <w:tcPr>
            <w:tcW w:w="0" w:type="auto"/>
          </w:tcPr>
          <w:p w14:paraId="3C139E39" w14:textId="77777777" w:rsidR="00F35A8E" w:rsidRPr="004341D0" w:rsidRDefault="00F35A8E" w:rsidP="00E66782">
            <w:pPr>
              <w:autoSpaceDE w:val="0"/>
              <w:autoSpaceDN w:val="0"/>
              <w:adjustRightInd w:val="0"/>
              <w:jc w:val="center"/>
              <w:rPr>
                <w:sz w:val="20"/>
                <w:szCs w:val="22"/>
              </w:rPr>
            </w:pPr>
            <w:r w:rsidRPr="004341D0">
              <w:rPr>
                <w:sz w:val="20"/>
                <w:szCs w:val="22"/>
              </w:rPr>
              <w:t>41.8</w:t>
            </w:r>
          </w:p>
        </w:tc>
        <w:tc>
          <w:tcPr>
            <w:tcW w:w="0" w:type="auto"/>
          </w:tcPr>
          <w:p w14:paraId="57A9D483" w14:textId="77777777" w:rsidR="00F35A8E" w:rsidRPr="004341D0" w:rsidRDefault="00F35A8E" w:rsidP="00E66782">
            <w:pPr>
              <w:autoSpaceDE w:val="0"/>
              <w:autoSpaceDN w:val="0"/>
              <w:adjustRightInd w:val="0"/>
              <w:jc w:val="center"/>
              <w:rPr>
                <w:sz w:val="20"/>
                <w:szCs w:val="22"/>
              </w:rPr>
            </w:pPr>
            <w:r w:rsidRPr="004341D0">
              <w:rPr>
                <w:sz w:val="20"/>
                <w:szCs w:val="22"/>
              </w:rPr>
              <w:t>-9.7</w:t>
            </w:r>
          </w:p>
        </w:tc>
        <w:tc>
          <w:tcPr>
            <w:tcW w:w="0" w:type="auto"/>
          </w:tcPr>
          <w:p w14:paraId="294A7D55" w14:textId="77777777" w:rsidR="00F35A8E" w:rsidRPr="004341D0" w:rsidRDefault="00F35A8E" w:rsidP="00E66782">
            <w:pPr>
              <w:autoSpaceDE w:val="0"/>
              <w:autoSpaceDN w:val="0"/>
              <w:adjustRightInd w:val="0"/>
              <w:jc w:val="center"/>
              <w:rPr>
                <w:sz w:val="20"/>
                <w:szCs w:val="22"/>
              </w:rPr>
            </w:pPr>
            <w:r w:rsidRPr="004341D0">
              <w:rPr>
                <w:sz w:val="20"/>
                <w:szCs w:val="22"/>
              </w:rPr>
              <w:t>0.3</w:t>
            </w:r>
          </w:p>
        </w:tc>
        <w:tc>
          <w:tcPr>
            <w:tcW w:w="0" w:type="auto"/>
          </w:tcPr>
          <w:p w14:paraId="29B6F441" w14:textId="77777777" w:rsidR="00F35A8E" w:rsidRPr="004341D0" w:rsidRDefault="00F35A8E" w:rsidP="00E66782">
            <w:pPr>
              <w:autoSpaceDE w:val="0"/>
              <w:autoSpaceDN w:val="0"/>
              <w:adjustRightInd w:val="0"/>
              <w:jc w:val="center"/>
              <w:rPr>
                <w:sz w:val="20"/>
                <w:szCs w:val="22"/>
              </w:rPr>
            </w:pPr>
            <w:r w:rsidRPr="004341D0">
              <w:rPr>
                <w:sz w:val="20"/>
                <w:szCs w:val="22"/>
              </w:rPr>
              <w:t>-4.8</w:t>
            </w:r>
          </w:p>
        </w:tc>
        <w:tc>
          <w:tcPr>
            <w:tcW w:w="0" w:type="auto"/>
          </w:tcPr>
          <w:p w14:paraId="6AC53B4D" w14:textId="77777777" w:rsidR="00F35A8E" w:rsidRPr="004341D0" w:rsidRDefault="00F35A8E" w:rsidP="00E66782">
            <w:pPr>
              <w:autoSpaceDE w:val="0"/>
              <w:autoSpaceDN w:val="0"/>
              <w:adjustRightInd w:val="0"/>
              <w:jc w:val="center"/>
              <w:rPr>
                <w:sz w:val="20"/>
                <w:szCs w:val="22"/>
              </w:rPr>
            </w:pPr>
            <w:r w:rsidRPr="004341D0">
              <w:rPr>
                <w:sz w:val="20"/>
                <w:szCs w:val="22"/>
              </w:rPr>
              <w:t>-17.7</w:t>
            </w:r>
          </w:p>
        </w:tc>
        <w:tc>
          <w:tcPr>
            <w:tcW w:w="0" w:type="auto"/>
          </w:tcPr>
          <w:p w14:paraId="2B80E313" w14:textId="77777777" w:rsidR="00F35A8E" w:rsidRPr="004341D0" w:rsidRDefault="00F35A8E" w:rsidP="00E66782">
            <w:pPr>
              <w:autoSpaceDE w:val="0"/>
              <w:autoSpaceDN w:val="0"/>
              <w:adjustRightInd w:val="0"/>
              <w:jc w:val="center"/>
              <w:rPr>
                <w:sz w:val="20"/>
                <w:szCs w:val="22"/>
              </w:rPr>
            </w:pPr>
            <w:r w:rsidRPr="004341D0">
              <w:rPr>
                <w:sz w:val="20"/>
                <w:szCs w:val="22"/>
              </w:rPr>
              <w:t>-16.2</w:t>
            </w:r>
          </w:p>
        </w:tc>
        <w:tc>
          <w:tcPr>
            <w:tcW w:w="0" w:type="auto"/>
          </w:tcPr>
          <w:p w14:paraId="0A940B2D" w14:textId="77777777" w:rsidR="00F35A8E" w:rsidRPr="004341D0" w:rsidRDefault="00F35A8E" w:rsidP="00E66782">
            <w:pPr>
              <w:autoSpaceDE w:val="0"/>
              <w:autoSpaceDN w:val="0"/>
              <w:adjustRightInd w:val="0"/>
              <w:jc w:val="center"/>
              <w:rPr>
                <w:sz w:val="20"/>
                <w:szCs w:val="22"/>
              </w:rPr>
            </w:pPr>
            <w:r w:rsidRPr="004341D0">
              <w:rPr>
                <w:sz w:val="20"/>
                <w:szCs w:val="22"/>
              </w:rPr>
              <w:t>-12459.0</w:t>
            </w:r>
          </w:p>
        </w:tc>
        <w:tc>
          <w:tcPr>
            <w:tcW w:w="0" w:type="auto"/>
          </w:tcPr>
          <w:p w14:paraId="6C7D6475" w14:textId="77777777" w:rsidR="00F35A8E" w:rsidRPr="004341D0" w:rsidRDefault="00F35A8E" w:rsidP="00E66782">
            <w:pPr>
              <w:autoSpaceDE w:val="0"/>
              <w:autoSpaceDN w:val="0"/>
              <w:adjustRightInd w:val="0"/>
              <w:jc w:val="center"/>
              <w:rPr>
                <w:sz w:val="20"/>
                <w:szCs w:val="22"/>
              </w:rPr>
            </w:pPr>
            <w:r w:rsidRPr="004341D0">
              <w:rPr>
                <w:sz w:val="20"/>
                <w:szCs w:val="22"/>
              </w:rPr>
              <w:t>-10504.0</w:t>
            </w:r>
          </w:p>
        </w:tc>
        <w:tc>
          <w:tcPr>
            <w:tcW w:w="0" w:type="auto"/>
          </w:tcPr>
          <w:p w14:paraId="2183D5AA" w14:textId="77777777" w:rsidR="00F35A8E" w:rsidRPr="004341D0" w:rsidRDefault="00F35A8E" w:rsidP="00E66782">
            <w:pPr>
              <w:autoSpaceDE w:val="0"/>
              <w:autoSpaceDN w:val="0"/>
              <w:adjustRightInd w:val="0"/>
              <w:jc w:val="center"/>
              <w:rPr>
                <w:sz w:val="20"/>
                <w:szCs w:val="22"/>
              </w:rPr>
            </w:pPr>
            <w:r w:rsidRPr="004341D0">
              <w:rPr>
                <w:sz w:val="20"/>
                <w:szCs w:val="22"/>
              </w:rPr>
              <w:t>-407.9</w:t>
            </w:r>
          </w:p>
        </w:tc>
        <w:tc>
          <w:tcPr>
            <w:tcW w:w="0" w:type="auto"/>
          </w:tcPr>
          <w:p w14:paraId="59A8A9A8" w14:textId="77777777" w:rsidR="00F35A8E" w:rsidRPr="004341D0" w:rsidRDefault="00F35A8E" w:rsidP="00E66782">
            <w:pPr>
              <w:autoSpaceDE w:val="0"/>
              <w:autoSpaceDN w:val="0"/>
              <w:adjustRightInd w:val="0"/>
              <w:jc w:val="center"/>
              <w:rPr>
                <w:sz w:val="20"/>
                <w:szCs w:val="22"/>
              </w:rPr>
            </w:pPr>
            <w:r w:rsidRPr="004341D0">
              <w:rPr>
                <w:sz w:val="20"/>
                <w:szCs w:val="22"/>
              </w:rPr>
              <w:t>-76.8</w:t>
            </w:r>
          </w:p>
        </w:tc>
        <w:tc>
          <w:tcPr>
            <w:tcW w:w="0" w:type="auto"/>
          </w:tcPr>
          <w:p w14:paraId="36817623" w14:textId="77777777" w:rsidR="00F35A8E" w:rsidRPr="004341D0" w:rsidRDefault="00F35A8E" w:rsidP="00E66782">
            <w:pPr>
              <w:autoSpaceDE w:val="0"/>
              <w:autoSpaceDN w:val="0"/>
              <w:adjustRightInd w:val="0"/>
              <w:jc w:val="center"/>
              <w:rPr>
                <w:sz w:val="20"/>
                <w:szCs w:val="22"/>
              </w:rPr>
            </w:pPr>
            <w:r w:rsidRPr="004341D0">
              <w:rPr>
                <w:sz w:val="20"/>
                <w:szCs w:val="22"/>
              </w:rPr>
              <w:t>-14.8</w:t>
            </w:r>
          </w:p>
        </w:tc>
        <w:tc>
          <w:tcPr>
            <w:tcW w:w="0" w:type="auto"/>
          </w:tcPr>
          <w:p w14:paraId="1F9DE9F8" w14:textId="77777777" w:rsidR="00F35A8E" w:rsidRPr="004341D0" w:rsidRDefault="00F35A8E" w:rsidP="00E66782">
            <w:pPr>
              <w:autoSpaceDE w:val="0"/>
              <w:autoSpaceDN w:val="0"/>
              <w:adjustRightInd w:val="0"/>
              <w:jc w:val="center"/>
              <w:rPr>
                <w:sz w:val="20"/>
                <w:szCs w:val="22"/>
              </w:rPr>
            </w:pPr>
            <w:r w:rsidRPr="004341D0">
              <w:rPr>
                <w:sz w:val="20"/>
                <w:szCs w:val="22"/>
              </w:rPr>
              <w:t>-2.4</w:t>
            </w:r>
          </w:p>
        </w:tc>
      </w:tr>
      <w:tr w:rsidR="00F35A8E" w:rsidRPr="004341D0" w14:paraId="1BE064A9" w14:textId="77777777" w:rsidTr="00E66782">
        <w:trPr>
          <w:trHeight w:val="290"/>
        </w:trPr>
        <w:tc>
          <w:tcPr>
            <w:tcW w:w="0" w:type="auto"/>
          </w:tcPr>
          <w:p w14:paraId="239E7ABD" w14:textId="77777777" w:rsidR="00F35A8E" w:rsidRPr="004341D0" w:rsidRDefault="00F35A8E" w:rsidP="00E66782">
            <w:pPr>
              <w:autoSpaceDE w:val="0"/>
              <w:autoSpaceDN w:val="0"/>
              <w:adjustRightInd w:val="0"/>
              <w:jc w:val="center"/>
              <w:rPr>
                <w:sz w:val="20"/>
                <w:szCs w:val="22"/>
              </w:rPr>
            </w:pPr>
            <w:r w:rsidRPr="004341D0">
              <w:rPr>
                <w:sz w:val="20"/>
                <w:szCs w:val="22"/>
              </w:rPr>
              <w:t>6</w:t>
            </w:r>
          </w:p>
        </w:tc>
        <w:tc>
          <w:tcPr>
            <w:tcW w:w="0" w:type="auto"/>
          </w:tcPr>
          <w:p w14:paraId="11D75A50" w14:textId="77777777" w:rsidR="00F35A8E" w:rsidRPr="004341D0" w:rsidRDefault="00F35A8E" w:rsidP="00E66782">
            <w:pPr>
              <w:autoSpaceDE w:val="0"/>
              <w:autoSpaceDN w:val="0"/>
              <w:adjustRightInd w:val="0"/>
              <w:jc w:val="center"/>
              <w:rPr>
                <w:sz w:val="20"/>
                <w:szCs w:val="22"/>
              </w:rPr>
            </w:pPr>
            <w:r w:rsidRPr="004341D0">
              <w:rPr>
                <w:sz w:val="20"/>
                <w:szCs w:val="22"/>
              </w:rPr>
              <w:t>11.5</w:t>
            </w:r>
          </w:p>
        </w:tc>
        <w:tc>
          <w:tcPr>
            <w:tcW w:w="0" w:type="auto"/>
          </w:tcPr>
          <w:p w14:paraId="0DB064A4" w14:textId="77777777" w:rsidR="00F35A8E" w:rsidRPr="004341D0" w:rsidRDefault="00F35A8E" w:rsidP="00E66782">
            <w:pPr>
              <w:autoSpaceDE w:val="0"/>
              <w:autoSpaceDN w:val="0"/>
              <w:adjustRightInd w:val="0"/>
              <w:jc w:val="center"/>
              <w:rPr>
                <w:sz w:val="20"/>
                <w:szCs w:val="22"/>
              </w:rPr>
            </w:pPr>
            <w:r w:rsidRPr="004341D0">
              <w:rPr>
                <w:sz w:val="20"/>
                <w:szCs w:val="22"/>
              </w:rPr>
              <w:t>-7.3</w:t>
            </w:r>
          </w:p>
        </w:tc>
        <w:tc>
          <w:tcPr>
            <w:tcW w:w="0" w:type="auto"/>
          </w:tcPr>
          <w:p w14:paraId="4311962F" w14:textId="77777777" w:rsidR="00F35A8E" w:rsidRPr="004341D0" w:rsidRDefault="00F35A8E" w:rsidP="00E66782">
            <w:pPr>
              <w:autoSpaceDE w:val="0"/>
              <w:autoSpaceDN w:val="0"/>
              <w:adjustRightInd w:val="0"/>
              <w:jc w:val="center"/>
              <w:rPr>
                <w:sz w:val="20"/>
                <w:szCs w:val="22"/>
              </w:rPr>
            </w:pPr>
            <w:r w:rsidRPr="004341D0">
              <w:rPr>
                <w:sz w:val="20"/>
                <w:szCs w:val="22"/>
              </w:rPr>
              <w:t>2.7</w:t>
            </w:r>
          </w:p>
        </w:tc>
        <w:tc>
          <w:tcPr>
            <w:tcW w:w="0" w:type="auto"/>
          </w:tcPr>
          <w:p w14:paraId="14BB622B" w14:textId="77777777" w:rsidR="00F35A8E" w:rsidRPr="004341D0" w:rsidRDefault="00F35A8E" w:rsidP="00E66782">
            <w:pPr>
              <w:autoSpaceDE w:val="0"/>
              <w:autoSpaceDN w:val="0"/>
              <w:adjustRightInd w:val="0"/>
              <w:jc w:val="center"/>
              <w:rPr>
                <w:sz w:val="20"/>
                <w:szCs w:val="22"/>
              </w:rPr>
            </w:pPr>
            <w:r w:rsidRPr="004341D0">
              <w:rPr>
                <w:sz w:val="20"/>
                <w:szCs w:val="22"/>
              </w:rPr>
              <w:t>-3.5</w:t>
            </w:r>
          </w:p>
        </w:tc>
        <w:tc>
          <w:tcPr>
            <w:tcW w:w="0" w:type="auto"/>
          </w:tcPr>
          <w:p w14:paraId="73B1BDF8" w14:textId="77777777" w:rsidR="00F35A8E" w:rsidRPr="004341D0" w:rsidRDefault="00F35A8E" w:rsidP="00E66782">
            <w:pPr>
              <w:autoSpaceDE w:val="0"/>
              <w:autoSpaceDN w:val="0"/>
              <w:adjustRightInd w:val="0"/>
              <w:jc w:val="center"/>
              <w:rPr>
                <w:sz w:val="20"/>
                <w:szCs w:val="22"/>
              </w:rPr>
            </w:pPr>
            <w:r w:rsidRPr="004341D0">
              <w:rPr>
                <w:sz w:val="20"/>
                <w:szCs w:val="22"/>
              </w:rPr>
              <w:t>-14.1</w:t>
            </w:r>
          </w:p>
        </w:tc>
        <w:tc>
          <w:tcPr>
            <w:tcW w:w="0" w:type="auto"/>
          </w:tcPr>
          <w:p w14:paraId="04D1D5B3" w14:textId="77777777" w:rsidR="00F35A8E" w:rsidRPr="004341D0" w:rsidRDefault="00F35A8E" w:rsidP="00E66782">
            <w:pPr>
              <w:autoSpaceDE w:val="0"/>
              <w:autoSpaceDN w:val="0"/>
              <w:adjustRightInd w:val="0"/>
              <w:jc w:val="center"/>
              <w:rPr>
                <w:sz w:val="20"/>
                <w:szCs w:val="22"/>
              </w:rPr>
            </w:pPr>
            <w:r w:rsidRPr="004341D0">
              <w:rPr>
                <w:sz w:val="20"/>
                <w:szCs w:val="22"/>
              </w:rPr>
              <w:t>-6.8</w:t>
            </w:r>
          </w:p>
        </w:tc>
        <w:tc>
          <w:tcPr>
            <w:tcW w:w="0" w:type="auto"/>
          </w:tcPr>
          <w:p w14:paraId="00FFD839" w14:textId="77777777" w:rsidR="00F35A8E" w:rsidRPr="004341D0" w:rsidRDefault="00F35A8E" w:rsidP="00E66782">
            <w:pPr>
              <w:autoSpaceDE w:val="0"/>
              <w:autoSpaceDN w:val="0"/>
              <w:adjustRightInd w:val="0"/>
              <w:jc w:val="center"/>
              <w:rPr>
                <w:sz w:val="20"/>
                <w:szCs w:val="22"/>
              </w:rPr>
            </w:pPr>
            <w:r w:rsidRPr="004341D0">
              <w:rPr>
                <w:sz w:val="20"/>
                <w:szCs w:val="22"/>
              </w:rPr>
              <w:t>-12668.0</w:t>
            </w:r>
          </w:p>
        </w:tc>
        <w:tc>
          <w:tcPr>
            <w:tcW w:w="0" w:type="auto"/>
          </w:tcPr>
          <w:p w14:paraId="7216ABEA" w14:textId="77777777" w:rsidR="00F35A8E" w:rsidRPr="004341D0" w:rsidRDefault="00F35A8E" w:rsidP="00E66782">
            <w:pPr>
              <w:autoSpaceDE w:val="0"/>
              <w:autoSpaceDN w:val="0"/>
              <w:adjustRightInd w:val="0"/>
              <w:jc w:val="center"/>
              <w:rPr>
                <w:sz w:val="20"/>
                <w:szCs w:val="22"/>
              </w:rPr>
            </w:pPr>
            <w:r w:rsidRPr="004341D0">
              <w:rPr>
                <w:sz w:val="20"/>
                <w:szCs w:val="22"/>
              </w:rPr>
              <w:t>-12575.0</w:t>
            </w:r>
          </w:p>
        </w:tc>
        <w:tc>
          <w:tcPr>
            <w:tcW w:w="0" w:type="auto"/>
          </w:tcPr>
          <w:p w14:paraId="6ACE2C76" w14:textId="77777777" w:rsidR="00F35A8E" w:rsidRPr="004341D0" w:rsidRDefault="00F35A8E" w:rsidP="00E66782">
            <w:pPr>
              <w:autoSpaceDE w:val="0"/>
              <w:autoSpaceDN w:val="0"/>
              <w:adjustRightInd w:val="0"/>
              <w:jc w:val="center"/>
              <w:rPr>
                <w:sz w:val="20"/>
                <w:szCs w:val="22"/>
              </w:rPr>
            </w:pPr>
            <w:r w:rsidRPr="004341D0">
              <w:rPr>
                <w:sz w:val="20"/>
                <w:szCs w:val="22"/>
              </w:rPr>
              <w:t>-445.6</w:t>
            </w:r>
          </w:p>
        </w:tc>
        <w:tc>
          <w:tcPr>
            <w:tcW w:w="0" w:type="auto"/>
          </w:tcPr>
          <w:p w14:paraId="028CAB60" w14:textId="77777777" w:rsidR="00F35A8E" w:rsidRPr="004341D0" w:rsidRDefault="00F35A8E" w:rsidP="00E66782">
            <w:pPr>
              <w:autoSpaceDE w:val="0"/>
              <w:autoSpaceDN w:val="0"/>
              <w:adjustRightInd w:val="0"/>
              <w:jc w:val="center"/>
              <w:rPr>
                <w:sz w:val="20"/>
                <w:szCs w:val="22"/>
              </w:rPr>
            </w:pPr>
            <w:r w:rsidRPr="004341D0">
              <w:rPr>
                <w:sz w:val="20"/>
                <w:szCs w:val="22"/>
              </w:rPr>
              <w:t>-90.3</w:t>
            </w:r>
          </w:p>
        </w:tc>
        <w:tc>
          <w:tcPr>
            <w:tcW w:w="0" w:type="auto"/>
          </w:tcPr>
          <w:p w14:paraId="699722C4" w14:textId="77777777" w:rsidR="00F35A8E" w:rsidRPr="004341D0" w:rsidRDefault="00F35A8E" w:rsidP="00E66782">
            <w:pPr>
              <w:autoSpaceDE w:val="0"/>
              <w:autoSpaceDN w:val="0"/>
              <w:adjustRightInd w:val="0"/>
              <w:jc w:val="center"/>
              <w:rPr>
                <w:sz w:val="20"/>
                <w:szCs w:val="22"/>
              </w:rPr>
            </w:pPr>
            <w:r w:rsidRPr="004341D0">
              <w:rPr>
                <w:sz w:val="20"/>
                <w:szCs w:val="22"/>
              </w:rPr>
              <w:t>-13.6</w:t>
            </w:r>
          </w:p>
        </w:tc>
        <w:tc>
          <w:tcPr>
            <w:tcW w:w="0" w:type="auto"/>
          </w:tcPr>
          <w:p w14:paraId="661DAF71" w14:textId="77777777" w:rsidR="00F35A8E" w:rsidRPr="004341D0" w:rsidRDefault="00F35A8E" w:rsidP="00E66782">
            <w:pPr>
              <w:autoSpaceDE w:val="0"/>
              <w:autoSpaceDN w:val="0"/>
              <w:adjustRightInd w:val="0"/>
              <w:jc w:val="center"/>
              <w:rPr>
                <w:sz w:val="20"/>
                <w:szCs w:val="22"/>
              </w:rPr>
            </w:pPr>
            <w:r w:rsidRPr="004341D0">
              <w:rPr>
                <w:sz w:val="20"/>
                <w:szCs w:val="22"/>
              </w:rPr>
              <w:t>5.3</w:t>
            </w:r>
          </w:p>
        </w:tc>
      </w:tr>
      <w:tr w:rsidR="00F35A8E" w:rsidRPr="004341D0" w14:paraId="5BEDB73E" w14:textId="77777777" w:rsidTr="00E66782">
        <w:trPr>
          <w:trHeight w:val="290"/>
        </w:trPr>
        <w:tc>
          <w:tcPr>
            <w:tcW w:w="0" w:type="auto"/>
          </w:tcPr>
          <w:p w14:paraId="0A825C5F" w14:textId="77777777" w:rsidR="00F35A8E" w:rsidRPr="004341D0" w:rsidRDefault="00F35A8E" w:rsidP="00E66782">
            <w:pPr>
              <w:autoSpaceDE w:val="0"/>
              <w:autoSpaceDN w:val="0"/>
              <w:adjustRightInd w:val="0"/>
              <w:jc w:val="center"/>
              <w:rPr>
                <w:sz w:val="20"/>
                <w:szCs w:val="22"/>
              </w:rPr>
            </w:pPr>
            <w:r w:rsidRPr="004341D0">
              <w:rPr>
                <w:sz w:val="20"/>
                <w:szCs w:val="22"/>
              </w:rPr>
              <w:t>7</w:t>
            </w:r>
          </w:p>
        </w:tc>
        <w:tc>
          <w:tcPr>
            <w:tcW w:w="0" w:type="auto"/>
          </w:tcPr>
          <w:p w14:paraId="461E6C19" w14:textId="77777777" w:rsidR="00F35A8E" w:rsidRPr="004341D0" w:rsidRDefault="00F35A8E" w:rsidP="00E66782">
            <w:pPr>
              <w:autoSpaceDE w:val="0"/>
              <w:autoSpaceDN w:val="0"/>
              <w:adjustRightInd w:val="0"/>
              <w:jc w:val="center"/>
              <w:rPr>
                <w:sz w:val="20"/>
                <w:szCs w:val="22"/>
              </w:rPr>
            </w:pPr>
            <w:r w:rsidRPr="004341D0">
              <w:rPr>
                <w:sz w:val="20"/>
                <w:szCs w:val="22"/>
              </w:rPr>
              <w:t>86.5</w:t>
            </w:r>
          </w:p>
        </w:tc>
        <w:tc>
          <w:tcPr>
            <w:tcW w:w="0" w:type="auto"/>
          </w:tcPr>
          <w:p w14:paraId="1825CEC8" w14:textId="77777777" w:rsidR="00F35A8E" w:rsidRPr="004341D0" w:rsidRDefault="00F35A8E" w:rsidP="00E66782">
            <w:pPr>
              <w:autoSpaceDE w:val="0"/>
              <w:autoSpaceDN w:val="0"/>
              <w:adjustRightInd w:val="0"/>
              <w:jc w:val="center"/>
              <w:rPr>
                <w:sz w:val="20"/>
                <w:szCs w:val="22"/>
              </w:rPr>
            </w:pPr>
            <w:r w:rsidRPr="004341D0">
              <w:rPr>
                <w:sz w:val="20"/>
                <w:szCs w:val="22"/>
              </w:rPr>
              <w:t>-1.4</w:t>
            </w:r>
          </w:p>
        </w:tc>
        <w:tc>
          <w:tcPr>
            <w:tcW w:w="0" w:type="auto"/>
          </w:tcPr>
          <w:p w14:paraId="7D7A7E02" w14:textId="77777777" w:rsidR="00F35A8E" w:rsidRPr="004341D0" w:rsidRDefault="00F35A8E" w:rsidP="00E66782">
            <w:pPr>
              <w:autoSpaceDE w:val="0"/>
              <w:autoSpaceDN w:val="0"/>
              <w:adjustRightInd w:val="0"/>
              <w:jc w:val="center"/>
              <w:rPr>
                <w:sz w:val="20"/>
                <w:szCs w:val="22"/>
              </w:rPr>
            </w:pPr>
            <w:r w:rsidRPr="004341D0">
              <w:rPr>
                <w:sz w:val="20"/>
                <w:szCs w:val="22"/>
              </w:rPr>
              <w:t>-5.2</w:t>
            </w:r>
          </w:p>
        </w:tc>
        <w:tc>
          <w:tcPr>
            <w:tcW w:w="0" w:type="auto"/>
          </w:tcPr>
          <w:p w14:paraId="5F410B22" w14:textId="77777777" w:rsidR="00F35A8E" w:rsidRPr="004341D0" w:rsidRDefault="00F35A8E" w:rsidP="00E66782">
            <w:pPr>
              <w:autoSpaceDE w:val="0"/>
              <w:autoSpaceDN w:val="0"/>
              <w:adjustRightInd w:val="0"/>
              <w:jc w:val="center"/>
              <w:rPr>
                <w:sz w:val="20"/>
                <w:szCs w:val="22"/>
              </w:rPr>
            </w:pPr>
            <w:r w:rsidRPr="004341D0">
              <w:rPr>
                <w:sz w:val="20"/>
                <w:szCs w:val="22"/>
              </w:rPr>
              <w:t>-2.9</w:t>
            </w:r>
          </w:p>
        </w:tc>
        <w:tc>
          <w:tcPr>
            <w:tcW w:w="0" w:type="auto"/>
          </w:tcPr>
          <w:p w14:paraId="5D5513A8" w14:textId="77777777" w:rsidR="00F35A8E" w:rsidRPr="004341D0" w:rsidRDefault="00F35A8E" w:rsidP="00E66782">
            <w:pPr>
              <w:autoSpaceDE w:val="0"/>
              <w:autoSpaceDN w:val="0"/>
              <w:adjustRightInd w:val="0"/>
              <w:jc w:val="center"/>
              <w:rPr>
                <w:sz w:val="20"/>
                <w:szCs w:val="22"/>
              </w:rPr>
            </w:pPr>
            <w:r w:rsidRPr="004341D0">
              <w:rPr>
                <w:sz w:val="20"/>
                <w:szCs w:val="22"/>
              </w:rPr>
              <w:t>-8.5</w:t>
            </w:r>
          </w:p>
        </w:tc>
        <w:tc>
          <w:tcPr>
            <w:tcW w:w="0" w:type="auto"/>
          </w:tcPr>
          <w:p w14:paraId="23DFFAFC" w14:textId="77777777" w:rsidR="00F35A8E" w:rsidRPr="004341D0" w:rsidRDefault="00F35A8E" w:rsidP="00E66782">
            <w:pPr>
              <w:autoSpaceDE w:val="0"/>
              <w:autoSpaceDN w:val="0"/>
              <w:adjustRightInd w:val="0"/>
              <w:jc w:val="center"/>
              <w:rPr>
                <w:sz w:val="20"/>
                <w:szCs w:val="22"/>
              </w:rPr>
            </w:pPr>
            <w:r w:rsidRPr="004341D0">
              <w:rPr>
                <w:sz w:val="20"/>
                <w:szCs w:val="22"/>
              </w:rPr>
              <w:t>-30.4</w:t>
            </w:r>
          </w:p>
        </w:tc>
        <w:tc>
          <w:tcPr>
            <w:tcW w:w="0" w:type="auto"/>
          </w:tcPr>
          <w:p w14:paraId="62AC5F0D" w14:textId="77777777" w:rsidR="00F35A8E" w:rsidRPr="004341D0" w:rsidRDefault="00F35A8E" w:rsidP="00E66782">
            <w:pPr>
              <w:autoSpaceDE w:val="0"/>
              <w:autoSpaceDN w:val="0"/>
              <w:adjustRightInd w:val="0"/>
              <w:jc w:val="center"/>
              <w:rPr>
                <w:sz w:val="20"/>
                <w:szCs w:val="22"/>
              </w:rPr>
            </w:pPr>
            <w:r w:rsidRPr="004341D0">
              <w:rPr>
                <w:sz w:val="20"/>
                <w:szCs w:val="22"/>
              </w:rPr>
              <w:t>4797.0</w:t>
            </w:r>
          </w:p>
        </w:tc>
        <w:tc>
          <w:tcPr>
            <w:tcW w:w="0" w:type="auto"/>
          </w:tcPr>
          <w:p w14:paraId="09C756D5" w14:textId="77777777" w:rsidR="00F35A8E" w:rsidRPr="004341D0" w:rsidRDefault="00F35A8E" w:rsidP="00E66782">
            <w:pPr>
              <w:autoSpaceDE w:val="0"/>
              <w:autoSpaceDN w:val="0"/>
              <w:adjustRightInd w:val="0"/>
              <w:jc w:val="center"/>
              <w:rPr>
                <w:sz w:val="20"/>
                <w:szCs w:val="22"/>
              </w:rPr>
            </w:pPr>
            <w:r w:rsidRPr="004341D0">
              <w:rPr>
                <w:sz w:val="20"/>
                <w:szCs w:val="22"/>
              </w:rPr>
              <w:t>16245.0</w:t>
            </w:r>
          </w:p>
        </w:tc>
        <w:tc>
          <w:tcPr>
            <w:tcW w:w="0" w:type="auto"/>
          </w:tcPr>
          <w:p w14:paraId="3F5AEC71" w14:textId="77777777" w:rsidR="00F35A8E" w:rsidRPr="004341D0" w:rsidRDefault="00F35A8E" w:rsidP="00E66782">
            <w:pPr>
              <w:autoSpaceDE w:val="0"/>
              <w:autoSpaceDN w:val="0"/>
              <w:adjustRightInd w:val="0"/>
              <w:jc w:val="center"/>
              <w:rPr>
                <w:sz w:val="20"/>
                <w:szCs w:val="22"/>
              </w:rPr>
            </w:pPr>
            <w:r w:rsidRPr="004341D0">
              <w:rPr>
                <w:sz w:val="20"/>
                <w:szCs w:val="22"/>
              </w:rPr>
              <w:t>2217.1</w:t>
            </w:r>
          </w:p>
        </w:tc>
        <w:tc>
          <w:tcPr>
            <w:tcW w:w="0" w:type="auto"/>
          </w:tcPr>
          <w:p w14:paraId="1E2D7455" w14:textId="77777777" w:rsidR="00F35A8E" w:rsidRPr="004341D0" w:rsidRDefault="00F35A8E" w:rsidP="00E66782">
            <w:pPr>
              <w:autoSpaceDE w:val="0"/>
              <w:autoSpaceDN w:val="0"/>
              <w:adjustRightInd w:val="0"/>
              <w:jc w:val="center"/>
              <w:rPr>
                <w:sz w:val="20"/>
                <w:szCs w:val="22"/>
              </w:rPr>
            </w:pPr>
            <w:r w:rsidRPr="004341D0">
              <w:rPr>
                <w:sz w:val="20"/>
                <w:szCs w:val="22"/>
              </w:rPr>
              <w:t>102.3</w:t>
            </w:r>
          </w:p>
        </w:tc>
        <w:tc>
          <w:tcPr>
            <w:tcW w:w="0" w:type="auto"/>
          </w:tcPr>
          <w:p w14:paraId="50D4AD15" w14:textId="77777777" w:rsidR="00F35A8E" w:rsidRPr="004341D0" w:rsidRDefault="00F35A8E" w:rsidP="00E66782">
            <w:pPr>
              <w:autoSpaceDE w:val="0"/>
              <w:autoSpaceDN w:val="0"/>
              <w:adjustRightInd w:val="0"/>
              <w:jc w:val="center"/>
              <w:rPr>
                <w:sz w:val="20"/>
                <w:szCs w:val="22"/>
              </w:rPr>
            </w:pPr>
            <w:r w:rsidRPr="004341D0">
              <w:rPr>
                <w:sz w:val="20"/>
                <w:szCs w:val="22"/>
              </w:rPr>
              <w:t>3.5</w:t>
            </w:r>
          </w:p>
        </w:tc>
        <w:tc>
          <w:tcPr>
            <w:tcW w:w="0" w:type="auto"/>
          </w:tcPr>
          <w:p w14:paraId="0A00CE0E" w14:textId="77777777" w:rsidR="00F35A8E" w:rsidRPr="004341D0" w:rsidRDefault="00F35A8E" w:rsidP="00E66782">
            <w:pPr>
              <w:autoSpaceDE w:val="0"/>
              <w:autoSpaceDN w:val="0"/>
              <w:adjustRightInd w:val="0"/>
              <w:jc w:val="center"/>
              <w:rPr>
                <w:sz w:val="20"/>
                <w:szCs w:val="22"/>
              </w:rPr>
            </w:pPr>
            <w:r w:rsidRPr="004341D0">
              <w:rPr>
                <w:sz w:val="20"/>
                <w:szCs w:val="22"/>
              </w:rPr>
              <w:t>25.3</w:t>
            </w:r>
          </w:p>
        </w:tc>
      </w:tr>
      <w:tr w:rsidR="00F35A8E" w:rsidRPr="004341D0" w14:paraId="3DB2BA1B" w14:textId="77777777" w:rsidTr="00E66782">
        <w:trPr>
          <w:trHeight w:val="290"/>
        </w:trPr>
        <w:tc>
          <w:tcPr>
            <w:tcW w:w="0" w:type="auto"/>
          </w:tcPr>
          <w:p w14:paraId="499B9C4A" w14:textId="77777777" w:rsidR="00F35A8E" w:rsidRPr="004341D0" w:rsidRDefault="00F35A8E" w:rsidP="00E66782">
            <w:pPr>
              <w:autoSpaceDE w:val="0"/>
              <w:autoSpaceDN w:val="0"/>
              <w:adjustRightInd w:val="0"/>
              <w:jc w:val="center"/>
              <w:rPr>
                <w:sz w:val="20"/>
                <w:szCs w:val="22"/>
              </w:rPr>
            </w:pPr>
            <w:r w:rsidRPr="004341D0">
              <w:rPr>
                <w:sz w:val="20"/>
                <w:szCs w:val="22"/>
              </w:rPr>
              <w:t>8</w:t>
            </w:r>
          </w:p>
        </w:tc>
        <w:tc>
          <w:tcPr>
            <w:tcW w:w="0" w:type="auto"/>
          </w:tcPr>
          <w:p w14:paraId="71C7A9C2" w14:textId="77777777" w:rsidR="00F35A8E" w:rsidRPr="004341D0" w:rsidRDefault="00F35A8E" w:rsidP="00E66782">
            <w:pPr>
              <w:autoSpaceDE w:val="0"/>
              <w:autoSpaceDN w:val="0"/>
              <w:adjustRightInd w:val="0"/>
              <w:jc w:val="center"/>
              <w:rPr>
                <w:sz w:val="20"/>
                <w:szCs w:val="22"/>
              </w:rPr>
            </w:pPr>
            <w:r w:rsidRPr="004341D0">
              <w:rPr>
                <w:sz w:val="20"/>
                <w:szCs w:val="22"/>
              </w:rPr>
              <w:t>90.8</w:t>
            </w:r>
          </w:p>
        </w:tc>
        <w:tc>
          <w:tcPr>
            <w:tcW w:w="0" w:type="auto"/>
          </w:tcPr>
          <w:p w14:paraId="13C86061" w14:textId="77777777" w:rsidR="00F35A8E" w:rsidRPr="004341D0" w:rsidRDefault="00F35A8E" w:rsidP="00E66782">
            <w:pPr>
              <w:autoSpaceDE w:val="0"/>
              <w:autoSpaceDN w:val="0"/>
              <w:adjustRightInd w:val="0"/>
              <w:jc w:val="center"/>
              <w:rPr>
                <w:sz w:val="20"/>
                <w:szCs w:val="22"/>
              </w:rPr>
            </w:pPr>
            <w:r w:rsidRPr="004341D0">
              <w:rPr>
                <w:sz w:val="20"/>
                <w:szCs w:val="22"/>
              </w:rPr>
              <w:t>-11.2</w:t>
            </w:r>
          </w:p>
        </w:tc>
        <w:tc>
          <w:tcPr>
            <w:tcW w:w="0" w:type="auto"/>
          </w:tcPr>
          <w:p w14:paraId="0926281B" w14:textId="77777777" w:rsidR="00F35A8E" w:rsidRPr="004341D0" w:rsidRDefault="00F35A8E" w:rsidP="00E66782">
            <w:pPr>
              <w:autoSpaceDE w:val="0"/>
              <w:autoSpaceDN w:val="0"/>
              <w:adjustRightInd w:val="0"/>
              <w:jc w:val="center"/>
              <w:rPr>
                <w:sz w:val="20"/>
                <w:szCs w:val="22"/>
              </w:rPr>
            </w:pPr>
            <w:r w:rsidRPr="004341D0">
              <w:rPr>
                <w:sz w:val="20"/>
                <w:szCs w:val="22"/>
              </w:rPr>
              <w:t>-6.0</w:t>
            </w:r>
          </w:p>
        </w:tc>
        <w:tc>
          <w:tcPr>
            <w:tcW w:w="0" w:type="auto"/>
          </w:tcPr>
          <w:p w14:paraId="17DD567F" w14:textId="77777777" w:rsidR="00F35A8E" w:rsidRPr="004341D0" w:rsidRDefault="00F35A8E" w:rsidP="00E66782">
            <w:pPr>
              <w:autoSpaceDE w:val="0"/>
              <w:autoSpaceDN w:val="0"/>
              <w:adjustRightInd w:val="0"/>
              <w:jc w:val="center"/>
              <w:rPr>
                <w:sz w:val="20"/>
                <w:szCs w:val="22"/>
              </w:rPr>
            </w:pPr>
            <w:r w:rsidRPr="004341D0">
              <w:rPr>
                <w:sz w:val="20"/>
                <w:szCs w:val="22"/>
              </w:rPr>
              <w:t>-7.3</w:t>
            </w:r>
          </w:p>
        </w:tc>
        <w:tc>
          <w:tcPr>
            <w:tcW w:w="0" w:type="auto"/>
          </w:tcPr>
          <w:p w14:paraId="214C12F1" w14:textId="77777777" w:rsidR="00F35A8E" w:rsidRPr="004341D0" w:rsidRDefault="00F35A8E" w:rsidP="00E66782">
            <w:pPr>
              <w:autoSpaceDE w:val="0"/>
              <w:autoSpaceDN w:val="0"/>
              <w:adjustRightInd w:val="0"/>
              <w:jc w:val="center"/>
              <w:rPr>
                <w:sz w:val="20"/>
                <w:szCs w:val="22"/>
              </w:rPr>
            </w:pPr>
            <w:r w:rsidRPr="004341D0">
              <w:rPr>
                <w:sz w:val="20"/>
                <w:szCs w:val="22"/>
              </w:rPr>
              <w:t>-6.6</w:t>
            </w:r>
          </w:p>
        </w:tc>
        <w:tc>
          <w:tcPr>
            <w:tcW w:w="0" w:type="auto"/>
          </w:tcPr>
          <w:p w14:paraId="7E7F61FE" w14:textId="77777777" w:rsidR="00F35A8E" w:rsidRPr="004341D0" w:rsidRDefault="00F35A8E" w:rsidP="00E66782">
            <w:pPr>
              <w:autoSpaceDE w:val="0"/>
              <w:autoSpaceDN w:val="0"/>
              <w:adjustRightInd w:val="0"/>
              <w:jc w:val="center"/>
              <w:rPr>
                <w:sz w:val="20"/>
                <w:szCs w:val="22"/>
              </w:rPr>
            </w:pPr>
            <w:r w:rsidRPr="004341D0">
              <w:rPr>
                <w:sz w:val="20"/>
                <w:szCs w:val="22"/>
              </w:rPr>
              <w:t>-33.2</w:t>
            </w:r>
          </w:p>
        </w:tc>
        <w:tc>
          <w:tcPr>
            <w:tcW w:w="0" w:type="auto"/>
          </w:tcPr>
          <w:p w14:paraId="77DF412F" w14:textId="77777777" w:rsidR="00F35A8E" w:rsidRPr="004341D0" w:rsidRDefault="00F35A8E" w:rsidP="00E66782">
            <w:pPr>
              <w:autoSpaceDE w:val="0"/>
              <w:autoSpaceDN w:val="0"/>
              <w:adjustRightInd w:val="0"/>
              <w:jc w:val="center"/>
              <w:rPr>
                <w:sz w:val="20"/>
                <w:szCs w:val="22"/>
              </w:rPr>
            </w:pPr>
            <w:r w:rsidRPr="004341D0">
              <w:rPr>
                <w:sz w:val="20"/>
                <w:szCs w:val="22"/>
              </w:rPr>
              <w:t>-14790.0</w:t>
            </w:r>
          </w:p>
        </w:tc>
        <w:tc>
          <w:tcPr>
            <w:tcW w:w="0" w:type="auto"/>
          </w:tcPr>
          <w:p w14:paraId="4AD4A847" w14:textId="77777777" w:rsidR="00F35A8E" w:rsidRPr="004341D0" w:rsidRDefault="00F35A8E" w:rsidP="00E66782">
            <w:pPr>
              <w:autoSpaceDE w:val="0"/>
              <w:autoSpaceDN w:val="0"/>
              <w:adjustRightInd w:val="0"/>
              <w:jc w:val="center"/>
              <w:rPr>
                <w:sz w:val="20"/>
                <w:szCs w:val="22"/>
              </w:rPr>
            </w:pPr>
            <w:r w:rsidRPr="004341D0">
              <w:rPr>
                <w:sz w:val="20"/>
                <w:szCs w:val="22"/>
              </w:rPr>
              <w:t>-11564.0</w:t>
            </w:r>
          </w:p>
        </w:tc>
        <w:tc>
          <w:tcPr>
            <w:tcW w:w="0" w:type="auto"/>
          </w:tcPr>
          <w:p w14:paraId="5B487D8A" w14:textId="77777777" w:rsidR="00F35A8E" w:rsidRPr="004341D0" w:rsidRDefault="00F35A8E" w:rsidP="00E66782">
            <w:pPr>
              <w:autoSpaceDE w:val="0"/>
              <w:autoSpaceDN w:val="0"/>
              <w:adjustRightInd w:val="0"/>
              <w:jc w:val="center"/>
              <w:rPr>
                <w:sz w:val="20"/>
                <w:szCs w:val="22"/>
              </w:rPr>
            </w:pPr>
            <w:r w:rsidRPr="004341D0">
              <w:rPr>
                <w:sz w:val="20"/>
                <w:szCs w:val="22"/>
              </w:rPr>
              <w:t>-623.6</w:t>
            </w:r>
          </w:p>
        </w:tc>
        <w:tc>
          <w:tcPr>
            <w:tcW w:w="0" w:type="auto"/>
          </w:tcPr>
          <w:p w14:paraId="0704F77F" w14:textId="77777777" w:rsidR="00F35A8E" w:rsidRPr="004341D0" w:rsidRDefault="00F35A8E" w:rsidP="00E66782">
            <w:pPr>
              <w:autoSpaceDE w:val="0"/>
              <w:autoSpaceDN w:val="0"/>
              <w:adjustRightInd w:val="0"/>
              <w:jc w:val="center"/>
              <w:rPr>
                <w:sz w:val="20"/>
                <w:szCs w:val="22"/>
              </w:rPr>
            </w:pPr>
            <w:r w:rsidRPr="004341D0">
              <w:rPr>
                <w:sz w:val="20"/>
                <w:szCs w:val="22"/>
              </w:rPr>
              <w:t>-83.5</w:t>
            </w:r>
          </w:p>
        </w:tc>
        <w:tc>
          <w:tcPr>
            <w:tcW w:w="0" w:type="auto"/>
          </w:tcPr>
          <w:p w14:paraId="649766E0" w14:textId="77777777" w:rsidR="00F35A8E" w:rsidRPr="004341D0" w:rsidRDefault="00F35A8E" w:rsidP="00E66782">
            <w:pPr>
              <w:autoSpaceDE w:val="0"/>
              <w:autoSpaceDN w:val="0"/>
              <w:adjustRightInd w:val="0"/>
              <w:jc w:val="center"/>
              <w:rPr>
                <w:sz w:val="20"/>
                <w:szCs w:val="22"/>
              </w:rPr>
            </w:pPr>
            <w:r w:rsidRPr="004341D0">
              <w:rPr>
                <w:sz w:val="20"/>
                <w:szCs w:val="22"/>
              </w:rPr>
              <w:t>-17.6</w:t>
            </w:r>
          </w:p>
        </w:tc>
        <w:tc>
          <w:tcPr>
            <w:tcW w:w="0" w:type="auto"/>
          </w:tcPr>
          <w:p w14:paraId="1F5291DE" w14:textId="77777777" w:rsidR="00F35A8E" w:rsidRPr="004341D0" w:rsidRDefault="00F35A8E" w:rsidP="00E66782">
            <w:pPr>
              <w:autoSpaceDE w:val="0"/>
              <w:autoSpaceDN w:val="0"/>
              <w:adjustRightInd w:val="0"/>
              <w:jc w:val="center"/>
              <w:rPr>
                <w:sz w:val="20"/>
                <w:szCs w:val="22"/>
              </w:rPr>
            </w:pPr>
            <w:r w:rsidRPr="004341D0">
              <w:rPr>
                <w:sz w:val="20"/>
                <w:szCs w:val="22"/>
              </w:rPr>
              <w:t>-11.9</w:t>
            </w:r>
          </w:p>
        </w:tc>
      </w:tr>
    </w:tbl>
    <w:p w14:paraId="0F308B23" w14:textId="650E3EEB" w:rsidR="006006DC" w:rsidRPr="004341D0" w:rsidRDefault="006006DC" w:rsidP="00A41974">
      <w:pPr>
        <w:spacing w:after="0" w:line="240" w:lineRule="auto"/>
      </w:pPr>
    </w:p>
    <w:p w14:paraId="08CF24EE" w14:textId="05F7420E" w:rsidR="00E0171D" w:rsidRPr="004341D0" w:rsidRDefault="00573187" w:rsidP="00A41974">
      <w:pPr>
        <w:spacing w:after="0" w:line="240" w:lineRule="auto"/>
      </w:pPr>
      <w:r w:rsidRPr="004341D0">
        <w:rPr>
          <w:b/>
        </w:rPr>
        <w:t xml:space="preserve">Table </w:t>
      </w:r>
      <w:r w:rsidR="00F4369A">
        <w:rPr>
          <w:b/>
        </w:rPr>
        <w:t>2</w:t>
      </w:r>
      <w:r w:rsidR="006006DC" w:rsidRPr="004341D0">
        <w:rPr>
          <w:b/>
        </w:rPr>
        <w:t>c</w:t>
      </w:r>
      <w:r w:rsidRPr="004341D0">
        <w:rPr>
          <w:b/>
        </w:rPr>
        <w:t>.</w:t>
      </w:r>
      <w:r w:rsidRPr="004341D0">
        <w:t xml:space="preserve"> Target kinematics (deg, mm) and loading (N, N*mm) used for the </w:t>
      </w:r>
      <w:r w:rsidR="006006DC" w:rsidRPr="004341D0">
        <w:t>internal</w:t>
      </w:r>
      <w:r w:rsidRPr="004341D0">
        <w:t>-</w:t>
      </w:r>
      <w:r w:rsidR="006006DC" w:rsidRPr="004341D0">
        <w:t>external</w:t>
      </w:r>
      <w:r w:rsidRPr="004341D0">
        <w:t xml:space="preserve"> optimization simulations.</w:t>
      </w:r>
    </w:p>
    <w:tbl>
      <w:tblPr>
        <w:tblStyle w:val="TableGrid"/>
        <w:tblW w:w="0" w:type="auto"/>
        <w:tblLook w:val="0000" w:firstRow="0" w:lastRow="0" w:firstColumn="0" w:lastColumn="0" w:noHBand="0" w:noVBand="0"/>
      </w:tblPr>
      <w:tblGrid>
        <w:gridCol w:w="659"/>
        <w:gridCol w:w="571"/>
        <w:gridCol w:w="531"/>
        <w:gridCol w:w="632"/>
        <w:gridCol w:w="531"/>
        <w:gridCol w:w="632"/>
        <w:gridCol w:w="632"/>
        <w:gridCol w:w="835"/>
        <w:gridCol w:w="835"/>
        <w:gridCol w:w="936"/>
        <w:gridCol w:w="668"/>
        <w:gridCol w:w="668"/>
        <w:gridCol w:w="668"/>
      </w:tblGrid>
      <w:tr w:rsidR="006006DC" w:rsidRPr="004341D0" w14:paraId="3AD32CB7" w14:textId="77777777" w:rsidTr="006006DC">
        <w:trPr>
          <w:trHeight w:val="290"/>
        </w:trPr>
        <w:tc>
          <w:tcPr>
            <w:tcW w:w="0" w:type="auto"/>
          </w:tcPr>
          <w:p w14:paraId="6F8D73BE" w14:textId="1FA1C956" w:rsidR="002659B3" w:rsidRPr="004341D0" w:rsidRDefault="002659B3" w:rsidP="006006DC">
            <w:pPr>
              <w:autoSpaceDE w:val="0"/>
              <w:autoSpaceDN w:val="0"/>
              <w:adjustRightInd w:val="0"/>
              <w:jc w:val="center"/>
              <w:rPr>
                <w:sz w:val="20"/>
                <w:szCs w:val="22"/>
              </w:rPr>
            </w:pPr>
            <w:r w:rsidRPr="004341D0">
              <w:rPr>
                <w:sz w:val="20"/>
                <w:szCs w:val="22"/>
              </w:rPr>
              <w:t>Sim</w:t>
            </w:r>
            <w:r w:rsidR="006006DC" w:rsidRPr="004341D0">
              <w:rPr>
                <w:sz w:val="20"/>
                <w:szCs w:val="22"/>
              </w:rPr>
              <w:t xml:space="preserve"> </w:t>
            </w:r>
            <w:r w:rsidRPr="004341D0">
              <w:rPr>
                <w:sz w:val="20"/>
                <w:szCs w:val="22"/>
              </w:rPr>
              <w:t>#</w:t>
            </w:r>
          </w:p>
        </w:tc>
        <w:tc>
          <w:tcPr>
            <w:tcW w:w="0" w:type="auto"/>
          </w:tcPr>
          <w:p w14:paraId="209E403A" w14:textId="77777777" w:rsidR="002659B3" w:rsidRPr="004341D0" w:rsidRDefault="002659B3" w:rsidP="006006DC">
            <w:pPr>
              <w:autoSpaceDE w:val="0"/>
              <w:autoSpaceDN w:val="0"/>
              <w:adjustRightInd w:val="0"/>
              <w:jc w:val="center"/>
              <w:rPr>
                <w:sz w:val="20"/>
                <w:szCs w:val="22"/>
              </w:rPr>
            </w:pPr>
            <w:r w:rsidRPr="004341D0">
              <w:rPr>
                <w:sz w:val="20"/>
                <w:szCs w:val="22"/>
              </w:rPr>
              <w:t>FE</w:t>
            </w:r>
          </w:p>
        </w:tc>
        <w:tc>
          <w:tcPr>
            <w:tcW w:w="0" w:type="auto"/>
          </w:tcPr>
          <w:p w14:paraId="7212C2D0" w14:textId="77777777" w:rsidR="002659B3" w:rsidRPr="004341D0" w:rsidRDefault="002659B3" w:rsidP="006006DC">
            <w:pPr>
              <w:autoSpaceDE w:val="0"/>
              <w:autoSpaceDN w:val="0"/>
              <w:adjustRightInd w:val="0"/>
              <w:jc w:val="center"/>
              <w:rPr>
                <w:sz w:val="20"/>
                <w:szCs w:val="22"/>
              </w:rPr>
            </w:pPr>
            <w:r w:rsidRPr="004341D0">
              <w:rPr>
                <w:sz w:val="20"/>
                <w:szCs w:val="22"/>
              </w:rPr>
              <w:t>VV</w:t>
            </w:r>
          </w:p>
        </w:tc>
        <w:tc>
          <w:tcPr>
            <w:tcW w:w="0" w:type="auto"/>
          </w:tcPr>
          <w:p w14:paraId="54C8AC48" w14:textId="77777777" w:rsidR="002659B3" w:rsidRPr="004341D0" w:rsidRDefault="002659B3" w:rsidP="006006DC">
            <w:pPr>
              <w:autoSpaceDE w:val="0"/>
              <w:autoSpaceDN w:val="0"/>
              <w:adjustRightInd w:val="0"/>
              <w:jc w:val="center"/>
              <w:rPr>
                <w:sz w:val="20"/>
                <w:szCs w:val="22"/>
              </w:rPr>
            </w:pPr>
            <w:r w:rsidRPr="004341D0">
              <w:rPr>
                <w:sz w:val="20"/>
                <w:szCs w:val="22"/>
              </w:rPr>
              <w:t>IE</w:t>
            </w:r>
          </w:p>
        </w:tc>
        <w:tc>
          <w:tcPr>
            <w:tcW w:w="0" w:type="auto"/>
          </w:tcPr>
          <w:p w14:paraId="318636C6" w14:textId="77777777" w:rsidR="002659B3" w:rsidRPr="004341D0" w:rsidRDefault="002659B3" w:rsidP="006006DC">
            <w:pPr>
              <w:autoSpaceDE w:val="0"/>
              <w:autoSpaceDN w:val="0"/>
              <w:adjustRightInd w:val="0"/>
              <w:jc w:val="center"/>
              <w:rPr>
                <w:sz w:val="20"/>
                <w:szCs w:val="22"/>
              </w:rPr>
            </w:pPr>
            <w:r w:rsidRPr="004341D0">
              <w:rPr>
                <w:sz w:val="20"/>
                <w:szCs w:val="22"/>
              </w:rPr>
              <w:t>ML</w:t>
            </w:r>
          </w:p>
        </w:tc>
        <w:tc>
          <w:tcPr>
            <w:tcW w:w="0" w:type="auto"/>
          </w:tcPr>
          <w:p w14:paraId="04F023FF" w14:textId="77777777" w:rsidR="002659B3" w:rsidRPr="004341D0" w:rsidRDefault="002659B3" w:rsidP="006006DC">
            <w:pPr>
              <w:autoSpaceDE w:val="0"/>
              <w:autoSpaceDN w:val="0"/>
              <w:adjustRightInd w:val="0"/>
              <w:jc w:val="center"/>
              <w:rPr>
                <w:sz w:val="20"/>
                <w:szCs w:val="22"/>
              </w:rPr>
            </w:pPr>
            <w:r w:rsidRPr="004341D0">
              <w:rPr>
                <w:sz w:val="20"/>
                <w:szCs w:val="22"/>
              </w:rPr>
              <w:t>AP</w:t>
            </w:r>
          </w:p>
        </w:tc>
        <w:tc>
          <w:tcPr>
            <w:tcW w:w="0" w:type="auto"/>
          </w:tcPr>
          <w:p w14:paraId="0BA1ADDB" w14:textId="77777777" w:rsidR="002659B3" w:rsidRPr="004341D0" w:rsidRDefault="002659B3" w:rsidP="006006DC">
            <w:pPr>
              <w:autoSpaceDE w:val="0"/>
              <w:autoSpaceDN w:val="0"/>
              <w:adjustRightInd w:val="0"/>
              <w:jc w:val="center"/>
              <w:rPr>
                <w:sz w:val="20"/>
                <w:szCs w:val="22"/>
              </w:rPr>
            </w:pPr>
            <w:r w:rsidRPr="004341D0">
              <w:rPr>
                <w:sz w:val="20"/>
                <w:szCs w:val="22"/>
              </w:rPr>
              <w:t>SI</w:t>
            </w:r>
          </w:p>
        </w:tc>
        <w:tc>
          <w:tcPr>
            <w:tcW w:w="0" w:type="auto"/>
          </w:tcPr>
          <w:p w14:paraId="3D1E65A8" w14:textId="77777777" w:rsidR="002659B3" w:rsidRPr="004341D0" w:rsidRDefault="002659B3" w:rsidP="006006DC">
            <w:pPr>
              <w:autoSpaceDE w:val="0"/>
              <w:autoSpaceDN w:val="0"/>
              <w:adjustRightInd w:val="0"/>
              <w:jc w:val="center"/>
              <w:rPr>
                <w:sz w:val="20"/>
                <w:szCs w:val="22"/>
              </w:rPr>
            </w:pPr>
            <w:r w:rsidRPr="004341D0">
              <w:rPr>
                <w:sz w:val="20"/>
                <w:szCs w:val="22"/>
              </w:rPr>
              <w:t>Torque</w:t>
            </w:r>
          </w:p>
          <w:p w14:paraId="54975138" w14:textId="678A3BA0" w:rsidR="002659B3" w:rsidRPr="004341D0" w:rsidRDefault="002659B3" w:rsidP="006006DC">
            <w:pPr>
              <w:autoSpaceDE w:val="0"/>
              <w:autoSpaceDN w:val="0"/>
              <w:adjustRightInd w:val="0"/>
              <w:jc w:val="center"/>
              <w:rPr>
                <w:sz w:val="20"/>
                <w:szCs w:val="22"/>
              </w:rPr>
            </w:pPr>
            <w:r w:rsidRPr="004341D0">
              <w:rPr>
                <w:sz w:val="20"/>
                <w:szCs w:val="22"/>
              </w:rPr>
              <w:t>FE</w:t>
            </w:r>
          </w:p>
        </w:tc>
        <w:tc>
          <w:tcPr>
            <w:tcW w:w="0" w:type="auto"/>
          </w:tcPr>
          <w:p w14:paraId="68AF904E" w14:textId="77777777" w:rsidR="002659B3" w:rsidRPr="004341D0" w:rsidRDefault="002659B3" w:rsidP="006006DC">
            <w:pPr>
              <w:autoSpaceDE w:val="0"/>
              <w:autoSpaceDN w:val="0"/>
              <w:adjustRightInd w:val="0"/>
              <w:jc w:val="center"/>
              <w:rPr>
                <w:sz w:val="20"/>
                <w:szCs w:val="22"/>
              </w:rPr>
            </w:pPr>
            <w:r w:rsidRPr="004341D0">
              <w:rPr>
                <w:sz w:val="20"/>
                <w:szCs w:val="22"/>
              </w:rPr>
              <w:t>Torque</w:t>
            </w:r>
          </w:p>
          <w:p w14:paraId="4C13C70E" w14:textId="64A9FF2F" w:rsidR="002659B3" w:rsidRPr="004341D0" w:rsidRDefault="002659B3" w:rsidP="006006DC">
            <w:pPr>
              <w:autoSpaceDE w:val="0"/>
              <w:autoSpaceDN w:val="0"/>
              <w:adjustRightInd w:val="0"/>
              <w:jc w:val="center"/>
              <w:rPr>
                <w:sz w:val="20"/>
                <w:szCs w:val="22"/>
              </w:rPr>
            </w:pPr>
            <w:r w:rsidRPr="004341D0">
              <w:rPr>
                <w:sz w:val="20"/>
                <w:szCs w:val="22"/>
              </w:rPr>
              <w:t>VV</w:t>
            </w:r>
          </w:p>
        </w:tc>
        <w:tc>
          <w:tcPr>
            <w:tcW w:w="0" w:type="auto"/>
          </w:tcPr>
          <w:p w14:paraId="730AC9E1" w14:textId="77777777" w:rsidR="002659B3" w:rsidRPr="004341D0" w:rsidRDefault="002659B3" w:rsidP="006006DC">
            <w:pPr>
              <w:autoSpaceDE w:val="0"/>
              <w:autoSpaceDN w:val="0"/>
              <w:adjustRightInd w:val="0"/>
              <w:jc w:val="center"/>
              <w:rPr>
                <w:sz w:val="20"/>
                <w:szCs w:val="22"/>
              </w:rPr>
            </w:pPr>
            <w:r w:rsidRPr="004341D0">
              <w:rPr>
                <w:sz w:val="20"/>
                <w:szCs w:val="22"/>
              </w:rPr>
              <w:t>Torque</w:t>
            </w:r>
          </w:p>
          <w:p w14:paraId="2DC84BA3" w14:textId="5762595B" w:rsidR="002659B3" w:rsidRPr="004341D0" w:rsidRDefault="002659B3" w:rsidP="006006DC">
            <w:pPr>
              <w:autoSpaceDE w:val="0"/>
              <w:autoSpaceDN w:val="0"/>
              <w:adjustRightInd w:val="0"/>
              <w:jc w:val="center"/>
              <w:rPr>
                <w:sz w:val="20"/>
                <w:szCs w:val="22"/>
              </w:rPr>
            </w:pPr>
            <w:r w:rsidRPr="004341D0">
              <w:rPr>
                <w:sz w:val="20"/>
                <w:szCs w:val="22"/>
              </w:rPr>
              <w:t>IE</w:t>
            </w:r>
          </w:p>
        </w:tc>
        <w:tc>
          <w:tcPr>
            <w:tcW w:w="0" w:type="auto"/>
          </w:tcPr>
          <w:p w14:paraId="4F6C7AC0" w14:textId="77777777" w:rsidR="002659B3" w:rsidRPr="004341D0" w:rsidRDefault="002659B3" w:rsidP="006006DC">
            <w:pPr>
              <w:autoSpaceDE w:val="0"/>
              <w:autoSpaceDN w:val="0"/>
              <w:adjustRightInd w:val="0"/>
              <w:jc w:val="center"/>
              <w:rPr>
                <w:sz w:val="20"/>
                <w:szCs w:val="22"/>
              </w:rPr>
            </w:pPr>
            <w:r w:rsidRPr="004341D0">
              <w:rPr>
                <w:sz w:val="20"/>
                <w:szCs w:val="22"/>
              </w:rPr>
              <w:t>Force</w:t>
            </w:r>
          </w:p>
          <w:p w14:paraId="780A871A" w14:textId="0FADF231" w:rsidR="002659B3" w:rsidRPr="004341D0" w:rsidRDefault="002659B3" w:rsidP="006006DC">
            <w:pPr>
              <w:autoSpaceDE w:val="0"/>
              <w:autoSpaceDN w:val="0"/>
              <w:adjustRightInd w:val="0"/>
              <w:jc w:val="center"/>
              <w:rPr>
                <w:sz w:val="20"/>
                <w:szCs w:val="22"/>
              </w:rPr>
            </w:pPr>
            <w:r w:rsidRPr="004341D0">
              <w:rPr>
                <w:sz w:val="20"/>
                <w:szCs w:val="22"/>
              </w:rPr>
              <w:t>ML</w:t>
            </w:r>
          </w:p>
        </w:tc>
        <w:tc>
          <w:tcPr>
            <w:tcW w:w="0" w:type="auto"/>
          </w:tcPr>
          <w:p w14:paraId="57286D2C" w14:textId="77777777" w:rsidR="002659B3" w:rsidRPr="004341D0" w:rsidRDefault="002659B3" w:rsidP="006006DC">
            <w:pPr>
              <w:autoSpaceDE w:val="0"/>
              <w:autoSpaceDN w:val="0"/>
              <w:adjustRightInd w:val="0"/>
              <w:jc w:val="center"/>
              <w:rPr>
                <w:sz w:val="20"/>
                <w:szCs w:val="22"/>
              </w:rPr>
            </w:pPr>
            <w:r w:rsidRPr="004341D0">
              <w:rPr>
                <w:sz w:val="20"/>
                <w:szCs w:val="22"/>
              </w:rPr>
              <w:t>Force</w:t>
            </w:r>
          </w:p>
          <w:p w14:paraId="46EDD6F2" w14:textId="35A0068F" w:rsidR="002659B3" w:rsidRPr="004341D0" w:rsidRDefault="002659B3" w:rsidP="006006DC">
            <w:pPr>
              <w:autoSpaceDE w:val="0"/>
              <w:autoSpaceDN w:val="0"/>
              <w:adjustRightInd w:val="0"/>
              <w:jc w:val="center"/>
              <w:rPr>
                <w:sz w:val="20"/>
                <w:szCs w:val="22"/>
              </w:rPr>
            </w:pPr>
            <w:r w:rsidRPr="004341D0">
              <w:rPr>
                <w:sz w:val="20"/>
                <w:szCs w:val="22"/>
              </w:rPr>
              <w:t>AP</w:t>
            </w:r>
          </w:p>
        </w:tc>
        <w:tc>
          <w:tcPr>
            <w:tcW w:w="0" w:type="auto"/>
          </w:tcPr>
          <w:p w14:paraId="3833513A" w14:textId="77777777" w:rsidR="002659B3" w:rsidRPr="004341D0" w:rsidRDefault="002659B3" w:rsidP="006006DC">
            <w:pPr>
              <w:autoSpaceDE w:val="0"/>
              <w:autoSpaceDN w:val="0"/>
              <w:adjustRightInd w:val="0"/>
              <w:jc w:val="center"/>
              <w:rPr>
                <w:sz w:val="20"/>
                <w:szCs w:val="22"/>
              </w:rPr>
            </w:pPr>
            <w:r w:rsidRPr="004341D0">
              <w:rPr>
                <w:sz w:val="20"/>
                <w:szCs w:val="22"/>
              </w:rPr>
              <w:t>Force</w:t>
            </w:r>
          </w:p>
          <w:p w14:paraId="2D5BEE56" w14:textId="6DA3990C" w:rsidR="002659B3" w:rsidRPr="004341D0" w:rsidRDefault="002659B3" w:rsidP="006006DC">
            <w:pPr>
              <w:autoSpaceDE w:val="0"/>
              <w:autoSpaceDN w:val="0"/>
              <w:adjustRightInd w:val="0"/>
              <w:jc w:val="center"/>
              <w:rPr>
                <w:sz w:val="20"/>
                <w:szCs w:val="22"/>
              </w:rPr>
            </w:pPr>
            <w:r w:rsidRPr="004341D0">
              <w:rPr>
                <w:sz w:val="20"/>
                <w:szCs w:val="22"/>
              </w:rPr>
              <w:t>SI</w:t>
            </w:r>
          </w:p>
        </w:tc>
      </w:tr>
      <w:tr w:rsidR="00E27D85" w:rsidRPr="004341D0" w14:paraId="55C3CE9D" w14:textId="77777777" w:rsidTr="006006DC">
        <w:trPr>
          <w:trHeight w:val="290"/>
        </w:trPr>
        <w:tc>
          <w:tcPr>
            <w:tcW w:w="0" w:type="auto"/>
          </w:tcPr>
          <w:p w14:paraId="0A69ED96" w14:textId="77777777" w:rsidR="00E27D85" w:rsidRPr="004341D0" w:rsidRDefault="00E27D85" w:rsidP="006006DC">
            <w:pPr>
              <w:autoSpaceDE w:val="0"/>
              <w:autoSpaceDN w:val="0"/>
              <w:adjustRightInd w:val="0"/>
              <w:jc w:val="center"/>
              <w:rPr>
                <w:sz w:val="20"/>
                <w:szCs w:val="22"/>
              </w:rPr>
            </w:pPr>
            <w:r w:rsidRPr="004341D0">
              <w:rPr>
                <w:sz w:val="20"/>
                <w:szCs w:val="22"/>
              </w:rPr>
              <w:t>1</w:t>
            </w:r>
          </w:p>
        </w:tc>
        <w:tc>
          <w:tcPr>
            <w:tcW w:w="0" w:type="auto"/>
          </w:tcPr>
          <w:p w14:paraId="1CCC465F" w14:textId="77777777" w:rsidR="00E27D85" w:rsidRPr="004341D0" w:rsidRDefault="00E27D85" w:rsidP="006006DC">
            <w:pPr>
              <w:autoSpaceDE w:val="0"/>
              <w:autoSpaceDN w:val="0"/>
              <w:adjustRightInd w:val="0"/>
              <w:jc w:val="center"/>
              <w:rPr>
                <w:sz w:val="20"/>
                <w:szCs w:val="22"/>
              </w:rPr>
            </w:pPr>
            <w:r w:rsidRPr="004341D0">
              <w:rPr>
                <w:sz w:val="20"/>
                <w:szCs w:val="22"/>
              </w:rPr>
              <w:t>11.1</w:t>
            </w:r>
          </w:p>
        </w:tc>
        <w:tc>
          <w:tcPr>
            <w:tcW w:w="0" w:type="auto"/>
          </w:tcPr>
          <w:p w14:paraId="63B46ACC" w14:textId="77777777" w:rsidR="00E27D85" w:rsidRPr="004341D0" w:rsidRDefault="00E27D85" w:rsidP="006006DC">
            <w:pPr>
              <w:autoSpaceDE w:val="0"/>
              <w:autoSpaceDN w:val="0"/>
              <w:adjustRightInd w:val="0"/>
              <w:jc w:val="center"/>
              <w:rPr>
                <w:sz w:val="20"/>
                <w:szCs w:val="22"/>
              </w:rPr>
            </w:pPr>
            <w:r w:rsidRPr="004341D0">
              <w:rPr>
                <w:sz w:val="20"/>
                <w:szCs w:val="22"/>
              </w:rPr>
              <w:t>-2.1</w:t>
            </w:r>
          </w:p>
        </w:tc>
        <w:tc>
          <w:tcPr>
            <w:tcW w:w="0" w:type="auto"/>
          </w:tcPr>
          <w:p w14:paraId="1B720E78" w14:textId="77777777" w:rsidR="00E27D85" w:rsidRPr="004341D0" w:rsidRDefault="00E27D85" w:rsidP="006006DC">
            <w:pPr>
              <w:autoSpaceDE w:val="0"/>
              <w:autoSpaceDN w:val="0"/>
              <w:adjustRightInd w:val="0"/>
              <w:jc w:val="center"/>
              <w:rPr>
                <w:sz w:val="20"/>
                <w:szCs w:val="22"/>
              </w:rPr>
            </w:pPr>
            <w:r w:rsidRPr="004341D0">
              <w:rPr>
                <w:sz w:val="20"/>
                <w:szCs w:val="22"/>
              </w:rPr>
              <w:t>22.5</w:t>
            </w:r>
          </w:p>
        </w:tc>
        <w:tc>
          <w:tcPr>
            <w:tcW w:w="0" w:type="auto"/>
          </w:tcPr>
          <w:p w14:paraId="01A1DCD3" w14:textId="77777777" w:rsidR="00E27D85" w:rsidRPr="004341D0" w:rsidRDefault="00E27D85" w:rsidP="006006DC">
            <w:pPr>
              <w:autoSpaceDE w:val="0"/>
              <w:autoSpaceDN w:val="0"/>
              <w:adjustRightInd w:val="0"/>
              <w:jc w:val="center"/>
              <w:rPr>
                <w:sz w:val="20"/>
                <w:szCs w:val="22"/>
              </w:rPr>
            </w:pPr>
            <w:r w:rsidRPr="004341D0">
              <w:rPr>
                <w:sz w:val="20"/>
                <w:szCs w:val="22"/>
              </w:rPr>
              <w:t>-2.3</w:t>
            </w:r>
          </w:p>
        </w:tc>
        <w:tc>
          <w:tcPr>
            <w:tcW w:w="0" w:type="auto"/>
          </w:tcPr>
          <w:p w14:paraId="39A14C37" w14:textId="77777777" w:rsidR="00E27D85" w:rsidRPr="004341D0" w:rsidRDefault="00E27D85" w:rsidP="006006DC">
            <w:pPr>
              <w:autoSpaceDE w:val="0"/>
              <w:autoSpaceDN w:val="0"/>
              <w:adjustRightInd w:val="0"/>
              <w:jc w:val="center"/>
              <w:rPr>
                <w:sz w:val="20"/>
                <w:szCs w:val="22"/>
              </w:rPr>
            </w:pPr>
            <w:r w:rsidRPr="004341D0">
              <w:rPr>
                <w:sz w:val="20"/>
                <w:szCs w:val="22"/>
              </w:rPr>
              <w:t>-14.7</w:t>
            </w:r>
          </w:p>
        </w:tc>
        <w:tc>
          <w:tcPr>
            <w:tcW w:w="0" w:type="auto"/>
          </w:tcPr>
          <w:p w14:paraId="7BF5B158" w14:textId="77777777" w:rsidR="00E27D85" w:rsidRPr="004341D0" w:rsidRDefault="00E27D85" w:rsidP="006006DC">
            <w:pPr>
              <w:autoSpaceDE w:val="0"/>
              <w:autoSpaceDN w:val="0"/>
              <w:adjustRightInd w:val="0"/>
              <w:jc w:val="center"/>
              <w:rPr>
                <w:sz w:val="20"/>
                <w:szCs w:val="22"/>
              </w:rPr>
            </w:pPr>
            <w:r w:rsidRPr="004341D0">
              <w:rPr>
                <w:sz w:val="20"/>
                <w:szCs w:val="22"/>
              </w:rPr>
              <w:t>-5.0</w:t>
            </w:r>
          </w:p>
        </w:tc>
        <w:tc>
          <w:tcPr>
            <w:tcW w:w="0" w:type="auto"/>
          </w:tcPr>
          <w:p w14:paraId="1BA180B2" w14:textId="77777777" w:rsidR="00E27D85" w:rsidRPr="004341D0" w:rsidRDefault="00E27D85" w:rsidP="006006DC">
            <w:pPr>
              <w:autoSpaceDE w:val="0"/>
              <w:autoSpaceDN w:val="0"/>
              <w:adjustRightInd w:val="0"/>
              <w:jc w:val="center"/>
              <w:rPr>
                <w:sz w:val="20"/>
                <w:szCs w:val="22"/>
              </w:rPr>
            </w:pPr>
            <w:r w:rsidRPr="004341D0">
              <w:rPr>
                <w:sz w:val="20"/>
                <w:szCs w:val="22"/>
              </w:rPr>
              <w:t>-4548.5</w:t>
            </w:r>
          </w:p>
        </w:tc>
        <w:tc>
          <w:tcPr>
            <w:tcW w:w="0" w:type="auto"/>
          </w:tcPr>
          <w:p w14:paraId="1DD2ECBB" w14:textId="77777777" w:rsidR="00E27D85" w:rsidRPr="004341D0" w:rsidRDefault="00E27D85" w:rsidP="006006DC">
            <w:pPr>
              <w:autoSpaceDE w:val="0"/>
              <w:autoSpaceDN w:val="0"/>
              <w:adjustRightInd w:val="0"/>
              <w:jc w:val="center"/>
              <w:rPr>
                <w:sz w:val="20"/>
                <w:szCs w:val="22"/>
              </w:rPr>
            </w:pPr>
            <w:r w:rsidRPr="004341D0">
              <w:rPr>
                <w:sz w:val="20"/>
                <w:szCs w:val="22"/>
              </w:rPr>
              <w:t>4528.8</w:t>
            </w:r>
          </w:p>
        </w:tc>
        <w:tc>
          <w:tcPr>
            <w:tcW w:w="0" w:type="auto"/>
          </w:tcPr>
          <w:p w14:paraId="3FD08106" w14:textId="77777777" w:rsidR="00E27D85" w:rsidRPr="004341D0" w:rsidRDefault="00E27D85" w:rsidP="006006DC">
            <w:pPr>
              <w:autoSpaceDE w:val="0"/>
              <w:autoSpaceDN w:val="0"/>
              <w:adjustRightInd w:val="0"/>
              <w:jc w:val="center"/>
              <w:rPr>
                <w:sz w:val="20"/>
                <w:szCs w:val="22"/>
              </w:rPr>
            </w:pPr>
            <w:r w:rsidRPr="004341D0">
              <w:rPr>
                <w:sz w:val="20"/>
                <w:szCs w:val="22"/>
              </w:rPr>
              <w:t>9224.2</w:t>
            </w:r>
          </w:p>
        </w:tc>
        <w:tc>
          <w:tcPr>
            <w:tcW w:w="0" w:type="auto"/>
          </w:tcPr>
          <w:p w14:paraId="3CF29AC5" w14:textId="77777777" w:rsidR="00E27D85" w:rsidRPr="004341D0" w:rsidRDefault="00E27D85" w:rsidP="006006DC">
            <w:pPr>
              <w:autoSpaceDE w:val="0"/>
              <w:autoSpaceDN w:val="0"/>
              <w:adjustRightInd w:val="0"/>
              <w:jc w:val="center"/>
              <w:rPr>
                <w:sz w:val="20"/>
                <w:szCs w:val="22"/>
              </w:rPr>
            </w:pPr>
            <w:r w:rsidRPr="004341D0">
              <w:rPr>
                <w:sz w:val="20"/>
                <w:szCs w:val="22"/>
              </w:rPr>
              <w:t>21.2</w:t>
            </w:r>
          </w:p>
        </w:tc>
        <w:tc>
          <w:tcPr>
            <w:tcW w:w="0" w:type="auto"/>
          </w:tcPr>
          <w:p w14:paraId="42285E5E" w14:textId="77777777" w:rsidR="00E27D85" w:rsidRPr="004341D0" w:rsidRDefault="00E27D85" w:rsidP="006006DC">
            <w:pPr>
              <w:autoSpaceDE w:val="0"/>
              <w:autoSpaceDN w:val="0"/>
              <w:adjustRightInd w:val="0"/>
              <w:jc w:val="center"/>
              <w:rPr>
                <w:sz w:val="20"/>
                <w:szCs w:val="22"/>
              </w:rPr>
            </w:pPr>
            <w:r w:rsidRPr="004341D0">
              <w:rPr>
                <w:sz w:val="20"/>
                <w:szCs w:val="22"/>
              </w:rPr>
              <w:t>-6.2</w:t>
            </w:r>
          </w:p>
        </w:tc>
        <w:tc>
          <w:tcPr>
            <w:tcW w:w="0" w:type="auto"/>
          </w:tcPr>
          <w:p w14:paraId="21B91E15" w14:textId="77777777" w:rsidR="00E27D85" w:rsidRPr="004341D0" w:rsidRDefault="00E27D85" w:rsidP="006006DC">
            <w:pPr>
              <w:autoSpaceDE w:val="0"/>
              <w:autoSpaceDN w:val="0"/>
              <w:adjustRightInd w:val="0"/>
              <w:jc w:val="center"/>
              <w:rPr>
                <w:sz w:val="20"/>
                <w:szCs w:val="22"/>
              </w:rPr>
            </w:pPr>
            <w:r w:rsidRPr="004341D0">
              <w:rPr>
                <w:sz w:val="20"/>
                <w:szCs w:val="22"/>
              </w:rPr>
              <w:t>40.1</w:t>
            </w:r>
          </w:p>
        </w:tc>
      </w:tr>
      <w:tr w:rsidR="00E27D85" w:rsidRPr="004341D0" w14:paraId="605F095C" w14:textId="77777777" w:rsidTr="006006DC">
        <w:trPr>
          <w:trHeight w:val="290"/>
        </w:trPr>
        <w:tc>
          <w:tcPr>
            <w:tcW w:w="0" w:type="auto"/>
          </w:tcPr>
          <w:p w14:paraId="53DA45B6" w14:textId="77777777" w:rsidR="00E27D85" w:rsidRPr="004341D0" w:rsidRDefault="00E27D85" w:rsidP="006006DC">
            <w:pPr>
              <w:autoSpaceDE w:val="0"/>
              <w:autoSpaceDN w:val="0"/>
              <w:adjustRightInd w:val="0"/>
              <w:jc w:val="center"/>
              <w:rPr>
                <w:sz w:val="20"/>
                <w:szCs w:val="22"/>
              </w:rPr>
            </w:pPr>
            <w:r w:rsidRPr="004341D0">
              <w:rPr>
                <w:sz w:val="20"/>
                <w:szCs w:val="22"/>
              </w:rPr>
              <w:t>2</w:t>
            </w:r>
          </w:p>
        </w:tc>
        <w:tc>
          <w:tcPr>
            <w:tcW w:w="0" w:type="auto"/>
          </w:tcPr>
          <w:p w14:paraId="77B12770" w14:textId="77777777" w:rsidR="00E27D85" w:rsidRPr="004341D0" w:rsidRDefault="00E27D85" w:rsidP="006006DC">
            <w:pPr>
              <w:autoSpaceDE w:val="0"/>
              <w:autoSpaceDN w:val="0"/>
              <w:adjustRightInd w:val="0"/>
              <w:jc w:val="center"/>
              <w:rPr>
                <w:sz w:val="20"/>
                <w:szCs w:val="22"/>
              </w:rPr>
            </w:pPr>
            <w:r w:rsidRPr="004341D0">
              <w:rPr>
                <w:sz w:val="20"/>
                <w:szCs w:val="22"/>
              </w:rPr>
              <w:t>40.8</w:t>
            </w:r>
          </w:p>
        </w:tc>
        <w:tc>
          <w:tcPr>
            <w:tcW w:w="0" w:type="auto"/>
          </w:tcPr>
          <w:p w14:paraId="6242E919" w14:textId="77777777" w:rsidR="00E27D85" w:rsidRPr="004341D0" w:rsidRDefault="00E27D85" w:rsidP="006006DC">
            <w:pPr>
              <w:autoSpaceDE w:val="0"/>
              <w:autoSpaceDN w:val="0"/>
              <w:adjustRightInd w:val="0"/>
              <w:jc w:val="center"/>
              <w:rPr>
                <w:sz w:val="20"/>
                <w:szCs w:val="22"/>
              </w:rPr>
            </w:pPr>
            <w:r w:rsidRPr="004341D0">
              <w:rPr>
                <w:sz w:val="20"/>
                <w:szCs w:val="22"/>
              </w:rPr>
              <w:t>-4.2</w:t>
            </w:r>
          </w:p>
        </w:tc>
        <w:tc>
          <w:tcPr>
            <w:tcW w:w="0" w:type="auto"/>
          </w:tcPr>
          <w:p w14:paraId="3BF55633" w14:textId="77777777" w:rsidR="00E27D85" w:rsidRPr="004341D0" w:rsidRDefault="00E27D85" w:rsidP="006006DC">
            <w:pPr>
              <w:autoSpaceDE w:val="0"/>
              <w:autoSpaceDN w:val="0"/>
              <w:adjustRightInd w:val="0"/>
              <w:jc w:val="center"/>
              <w:rPr>
                <w:sz w:val="20"/>
                <w:szCs w:val="22"/>
              </w:rPr>
            </w:pPr>
            <w:r w:rsidRPr="004341D0">
              <w:rPr>
                <w:sz w:val="20"/>
                <w:szCs w:val="22"/>
              </w:rPr>
              <w:t>23.8</w:t>
            </w:r>
          </w:p>
        </w:tc>
        <w:tc>
          <w:tcPr>
            <w:tcW w:w="0" w:type="auto"/>
          </w:tcPr>
          <w:p w14:paraId="4DF8AE81" w14:textId="77777777" w:rsidR="00E27D85" w:rsidRPr="004341D0" w:rsidRDefault="00E27D85" w:rsidP="006006DC">
            <w:pPr>
              <w:autoSpaceDE w:val="0"/>
              <w:autoSpaceDN w:val="0"/>
              <w:adjustRightInd w:val="0"/>
              <w:jc w:val="center"/>
              <w:rPr>
                <w:sz w:val="20"/>
                <w:szCs w:val="22"/>
              </w:rPr>
            </w:pPr>
            <w:r w:rsidRPr="004341D0">
              <w:rPr>
                <w:sz w:val="20"/>
                <w:szCs w:val="22"/>
              </w:rPr>
              <w:t>-3.4</w:t>
            </w:r>
          </w:p>
        </w:tc>
        <w:tc>
          <w:tcPr>
            <w:tcW w:w="0" w:type="auto"/>
          </w:tcPr>
          <w:p w14:paraId="584B6BBF" w14:textId="77777777" w:rsidR="00E27D85" w:rsidRPr="004341D0" w:rsidRDefault="00E27D85" w:rsidP="006006DC">
            <w:pPr>
              <w:autoSpaceDE w:val="0"/>
              <w:autoSpaceDN w:val="0"/>
              <w:adjustRightInd w:val="0"/>
              <w:jc w:val="center"/>
              <w:rPr>
                <w:sz w:val="20"/>
                <w:szCs w:val="22"/>
              </w:rPr>
            </w:pPr>
            <w:r w:rsidRPr="004341D0">
              <w:rPr>
                <w:sz w:val="20"/>
                <w:szCs w:val="22"/>
              </w:rPr>
              <w:t>-19.0</w:t>
            </w:r>
          </w:p>
        </w:tc>
        <w:tc>
          <w:tcPr>
            <w:tcW w:w="0" w:type="auto"/>
          </w:tcPr>
          <w:p w14:paraId="607152E7" w14:textId="77777777" w:rsidR="00E27D85" w:rsidRPr="004341D0" w:rsidRDefault="00E27D85" w:rsidP="006006DC">
            <w:pPr>
              <w:autoSpaceDE w:val="0"/>
              <w:autoSpaceDN w:val="0"/>
              <w:adjustRightInd w:val="0"/>
              <w:jc w:val="center"/>
              <w:rPr>
                <w:sz w:val="20"/>
                <w:szCs w:val="22"/>
              </w:rPr>
            </w:pPr>
            <w:r w:rsidRPr="004341D0">
              <w:rPr>
                <w:sz w:val="20"/>
                <w:szCs w:val="22"/>
              </w:rPr>
              <w:t>-14.5</w:t>
            </w:r>
          </w:p>
        </w:tc>
        <w:tc>
          <w:tcPr>
            <w:tcW w:w="0" w:type="auto"/>
          </w:tcPr>
          <w:p w14:paraId="768663EC" w14:textId="77777777" w:rsidR="00E27D85" w:rsidRPr="004341D0" w:rsidRDefault="00E27D85" w:rsidP="006006DC">
            <w:pPr>
              <w:autoSpaceDE w:val="0"/>
              <w:autoSpaceDN w:val="0"/>
              <w:adjustRightInd w:val="0"/>
              <w:jc w:val="center"/>
              <w:rPr>
                <w:sz w:val="20"/>
                <w:szCs w:val="22"/>
              </w:rPr>
            </w:pPr>
            <w:r w:rsidRPr="004341D0">
              <w:rPr>
                <w:sz w:val="20"/>
                <w:szCs w:val="22"/>
              </w:rPr>
              <w:t>-5901.0</w:t>
            </w:r>
          </w:p>
        </w:tc>
        <w:tc>
          <w:tcPr>
            <w:tcW w:w="0" w:type="auto"/>
          </w:tcPr>
          <w:p w14:paraId="1CB4462E" w14:textId="77777777" w:rsidR="00E27D85" w:rsidRPr="004341D0" w:rsidRDefault="00E27D85" w:rsidP="006006DC">
            <w:pPr>
              <w:autoSpaceDE w:val="0"/>
              <w:autoSpaceDN w:val="0"/>
              <w:adjustRightInd w:val="0"/>
              <w:jc w:val="center"/>
              <w:rPr>
                <w:sz w:val="20"/>
                <w:szCs w:val="22"/>
              </w:rPr>
            </w:pPr>
            <w:r w:rsidRPr="004341D0">
              <w:rPr>
                <w:sz w:val="20"/>
                <w:szCs w:val="22"/>
              </w:rPr>
              <w:t>-2758.2</w:t>
            </w:r>
          </w:p>
        </w:tc>
        <w:tc>
          <w:tcPr>
            <w:tcW w:w="0" w:type="auto"/>
          </w:tcPr>
          <w:p w14:paraId="4AF5067C" w14:textId="77777777" w:rsidR="00E27D85" w:rsidRPr="004341D0" w:rsidRDefault="00E27D85" w:rsidP="006006DC">
            <w:pPr>
              <w:autoSpaceDE w:val="0"/>
              <w:autoSpaceDN w:val="0"/>
              <w:adjustRightInd w:val="0"/>
              <w:jc w:val="center"/>
              <w:rPr>
                <w:sz w:val="20"/>
                <w:szCs w:val="22"/>
              </w:rPr>
            </w:pPr>
            <w:r w:rsidRPr="004341D0">
              <w:rPr>
                <w:sz w:val="20"/>
                <w:szCs w:val="22"/>
              </w:rPr>
              <w:t>10362.0</w:t>
            </w:r>
          </w:p>
        </w:tc>
        <w:tc>
          <w:tcPr>
            <w:tcW w:w="0" w:type="auto"/>
          </w:tcPr>
          <w:p w14:paraId="3506B098" w14:textId="77777777" w:rsidR="00E27D85" w:rsidRPr="004341D0" w:rsidRDefault="00E27D85" w:rsidP="006006DC">
            <w:pPr>
              <w:autoSpaceDE w:val="0"/>
              <w:autoSpaceDN w:val="0"/>
              <w:adjustRightInd w:val="0"/>
              <w:jc w:val="center"/>
              <w:rPr>
                <w:sz w:val="20"/>
                <w:szCs w:val="22"/>
              </w:rPr>
            </w:pPr>
            <w:r w:rsidRPr="004341D0">
              <w:rPr>
                <w:sz w:val="20"/>
                <w:szCs w:val="22"/>
              </w:rPr>
              <w:t>-17.8</w:t>
            </w:r>
          </w:p>
        </w:tc>
        <w:tc>
          <w:tcPr>
            <w:tcW w:w="0" w:type="auto"/>
          </w:tcPr>
          <w:p w14:paraId="5CB1801F" w14:textId="77777777" w:rsidR="00E27D85" w:rsidRPr="004341D0" w:rsidRDefault="00E27D85" w:rsidP="006006DC">
            <w:pPr>
              <w:autoSpaceDE w:val="0"/>
              <w:autoSpaceDN w:val="0"/>
              <w:adjustRightInd w:val="0"/>
              <w:jc w:val="center"/>
              <w:rPr>
                <w:sz w:val="20"/>
                <w:szCs w:val="22"/>
              </w:rPr>
            </w:pPr>
            <w:r w:rsidRPr="004341D0">
              <w:rPr>
                <w:sz w:val="20"/>
                <w:szCs w:val="22"/>
              </w:rPr>
              <w:t>-7.2</w:t>
            </w:r>
          </w:p>
        </w:tc>
        <w:tc>
          <w:tcPr>
            <w:tcW w:w="0" w:type="auto"/>
          </w:tcPr>
          <w:p w14:paraId="208D1B5A" w14:textId="77777777" w:rsidR="00E27D85" w:rsidRPr="004341D0" w:rsidRDefault="00E27D85" w:rsidP="006006DC">
            <w:pPr>
              <w:autoSpaceDE w:val="0"/>
              <w:autoSpaceDN w:val="0"/>
              <w:adjustRightInd w:val="0"/>
              <w:jc w:val="center"/>
              <w:rPr>
                <w:sz w:val="20"/>
                <w:szCs w:val="22"/>
              </w:rPr>
            </w:pPr>
            <w:r w:rsidRPr="004341D0">
              <w:rPr>
                <w:sz w:val="20"/>
                <w:szCs w:val="22"/>
              </w:rPr>
              <w:t>35.7</w:t>
            </w:r>
          </w:p>
        </w:tc>
      </w:tr>
      <w:tr w:rsidR="00E27D85" w:rsidRPr="004341D0" w14:paraId="409D4DB6" w14:textId="77777777" w:rsidTr="006006DC">
        <w:trPr>
          <w:trHeight w:val="290"/>
        </w:trPr>
        <w:tc>
          <w:tcPr>
            <w:tcW w:w="0" w:type="auto"/>
          </w:tcPr>
          <w:p w14:paraId="38F6FB12" w14:textId="77777777" w:rsidR="00E27D85" w:rsidRPr="004341D0" w:rsidRDefault="00E27D85" w:rsidP="006006DC">
            <w:pPr>
              <w:autoSpaceDE w:val="0"/>
              <w:autoSpaceDN w:val="0"/>
              <w:adjustRightInd w:val="0"/>
              <w:jc w:val="center"/>
              <w:rPr>
                <w:sz w:val="20"/>
                <w:szCs w:val="22"/>
              </w:rPr>
            </w:pPr>
            <w:r w:rsidRPr="004341D0">
              <w:rPr>
                <w:sz w:val="20"/>
                <w:szCs w:val="22"/>
              </w:rPr>
              <w:t>3</w:t>
            </w:r>
          </w:p>
        </w:tc>
        <w:tc>
          <w:tcPr>
            <w:tcW w:w="0" w:type="auto"/>
          </w:tcPr>
          <w:p w14:paraId="760AA38C" w14:textId="77777777" w:rsidR="00E27D85" w:rsidRPr="004341D0" w:rsidRDefault="00E27D85" w:rsidP="006006DC">
            <w:pPr>
              <w:autoSpaceDE w:val="0"/>
              <w:autoSpaceDN w:val="0"/>
              <w:adjustRightInd w:val="0"/>
              <w:jc w:val="center"/>
              <w:rPr>
                <w:sz w:val="20"/>
                <w:szCs w:val="22"/>
              </w:rPr>
            </w:pPr>
            <w:r w:rsidRPr="004341D0">
              <w:rPr>
                <w:sz w:val="20"/>
                <w:szCs w:val="22"/>
              </w:rPr>
              <w:t>65.3</w:t>
            </w:r>
          </w:p>
        </w:tc>
        <w:tc>
          <w:tcPr>
            <w:tcW w:w="0" w:type="auto"/>
          </w:tcPr>
          <w:p w14:paraId="1131330A" w14:textId="77777777" w:rsidR="00E27D85" w:rsidRPr="004341D0" w:rsidRDefault="00E27D85" w:rsidP="006006DC">
            <w:pPr>
              <w:autoSpaceDE w:val="0"/>
              <w:autoSpaceDN w:val="0"/>
              <w:adjustRightInd w:val="0"/>
              <w:jc w:val="center"/>
              <w:rPr>
                <w:sz w:val="20"/>
                <w:szCs w:val="22"/>
              </w:rPr>
            </w:pPr>
            <w:r w:rsidRPr="004341D0">
              <w:rPr>
                <w:sz w:val="20"/>
                <w:szCs w:val="22"/>
              </w:rPr>
              <w:t>-4.3</w:t>
            </w:r>
          </w:p>
        </w:tc>
        <w:tc>
          <w:tcPr>
            <w:tcW w:w="0" w:type="auto"/>
          </w:tcPr>
          <w:p w14:paraId="277FBFCE" w14:textId="77777777" w:rsidR="00E27D85" w:rsidRPr="004341D0" w:rsidRDefault="00E27D85" w:rsidP="006006DC">
            <w:pPr>
              <w:autoSpaceDE w:val="0"/>
              <w:autoSpaceDN w:val="0"/>
              <w:adjustRightInd w:val="0"/>
              <w:jc w:val="center"/>
              <w:rPr>
                <w:sz w:val="20"/>
                <w:szCs w:val="22"/>
              </w:rPr>
            </w:pPr>
            <w:r w:rsidRPr="004341D0">
              <w:rPr>
                <w:sz w:val="20"/>
                <w:szCs w:val="22"/>
              </w:rPr>
              <w:t>21.1</w:t>
            </w:r>
          </w:p>
        </w:tc>
        <w:tc>
          <w:tcPr>
            <w:tcW w:w="0" w:type="auto"/>
          </w:tcPr>
          <w:p w14:paraId="6AEE0C03" w14:textId="77777777" w:rsidR="00E27D85" w:rsidRPr="004341D0" w:rsidRDefault="00E27D85" w:rsidP="006006DC">
            <w:pPr>
              <w:autoSpaceDE w:val="0"/>
              <w:autoSpaceDN w:val="0"/>
              <w:adjustRightInd w:val="0"/>
              <w:jc w:val="center"/>
              <w:rPr>
                <w:sz w:val="20"/>
                <w:szCs w:val="22"/>
              </w:rPr>
            </w:pPr>
            <w:r w:rsidRPr="004341D0">
              <w:rPr>
                <w:sz w:val="20"/>
                <w:szCs w:val="22"/>
              </w:rPr>
              <w:t>-3.6</w:t>
            </w:r>
          </w:p>
        </w:tc>
        <w:tc>
          <w:tcPr>
            <w:tcW w:w="0" w:type="auto"/>
          </w:tcPr>
          <w:p w14:paraId="494FC88C" w14:textId="77777777" w:rsidR="00E27D85" w:rsidRPr="004341D0" w:rsidRDefault="00E27D85" w:rsidP="006006DC">
            <w:pPr>
              <w:autoSpaceDE w:val="0"/>
              <w:autoSpaceDN w:val="0"/>
              <w:adjustRightInd w:val="0"/>
              <w:jc w:val="center"/>
              <w:rPr>
                <w:sz w:val="20"/>
                <w:szCs w:val="22"/>
              </w:rPr>
            </w:pPr>
            <w:r w:rsidRPr="004341D0">
              <w:rPr>
                <w:sz w:val="20"/>
                <w:szCs w:val="22"/>
              </w:rPr>
              <w:t>-17.8</w:t>
            </w:r>
          </w:p>
        </w:tc>
        <w:tc>
          <w:tcPr>
            <w:tcW w:w="0" w:type="auto"/>
          </w:tcPr>
          <w:p w14:paraId="14CD8DA3" w14:textId="77777777" w:rsidR="00E27D85" w:rsidRPr="004341D0" w:rsidRDefault="00E27D85" w:rsidP="006006DC">
            <w:pPr>
              <w:autoSpaceDE w:val="0"/>
              <w:autoSpaceDN w:val="0"/>
              <w:adjustRightInd w:val="0"/>
              <w:jc w:val="center"/>
              <w:rPr>
                <w:sz w:val="20"/>
                <w:szCs w:val="22"/>
              </w:rPr>
            </w:pPr>
            <w:r w:rsidRPr="004341D0">
              <w:rPr>
                <w:sz w:val="20"/>
                <w:szCs w:val="22"/>
              </w:rPr>
              <w:t>-24.1</w:t>
            </w:r>
          </w:p>
        </w:tc>
        <w:tc>
          <w:tcPr>
            <w:tcW w:w="0" w:type="auto"/>
          </w:tcPr>
          <w:p w14:paraId="2CBF5379" w14:textId="77777777" w:rsidR="00E27D85" w:rsidRPr="004341D0" w:rsidRDefault="00E27D85" w:rsidP="006006DC">
            <w:pPr>
              <w:autoSpaceDE w:val="0"/>
              <w:autoSpaceDN w:val="0"/>
              <w:adjustRightInd w:val="0"/>
              <w:jc w:val="center"/>
              <w:rPr>
                <w:sz w:val="20"/>
                <w:szCs w:val="22"/>
              </w:rPr>
            </w:pPr>
            <w:r w:rsidRPr="004341D0">
              <w:rPr>
                <w:sz w:val="20"/>
                <w:szCs w:val="22"/>
              </w:rPr>
              <w:t>-5524.9</w:t>
            </w:r>
          </w:p>
        </w:tc>
        <w:tc>
          <w:tcPr>
            <w:tcW w:w="0" w:type="auto"/>
          </w:tcPr>
          <w:p w14:paraId="42F217B5" w14:textId="77777777" w:rsidR="00E27D85" w:rsidRPr="004341D0" w:rsidRDefault="00E27D85" w:rsidP="006006DC">
            <w:pPr>
              <w:autoSpaceDE w:val="0"/>
              <w:autoSpaceDN w:val="0"/>
              <w:adjustRightInd w:val="0"/>
              <w:jc w:val="center"/>
              <w:rPr>
                <w:sz w:val="20"/>
                <w:szCs w:val="22"/>
              </w:rPr>
            </w:pPr>
            <w:r w:rsidRPr="004341D0">
              <w:rPr>
                <w:sz w:val="20"/>
                <w:szCs w:val="22"/>
              </w:rPr>
              <w:t>1824.2</w:t>
            </w:r>
          </w:p>
        </w:tc>
        <w:tc>
          <w:tcPr>
            <w:tcW w:w="0" w:type="auto"/>
          </w:tcPr>
          <w:p w14:paraId="5C8450EC" w14:textId="77777777" w:rsidR="00E27D85" w:rsidRPr="004341D0" w:rsidRDefault="00E27D85" w:rsidP="006006DC">
            <w:pPr>
              <w:autoSpaceDE w:val="0"/>
              <w:autoSpaceDN w:val="0"/>
              <w:adjustRightInd w:val="0"/>
              <w:jc w:val="center"/>
              <w:rPr>
                <w:sz w:val="20"/>
                <w:szCs w:val="22"/>
              </w:rPr>
            </w:pPr>
            <w:r w:rsidRPr="004341D0">
              <w:rPr>
                <w:sz w:val="20"/>
                <w:szCs w:val="22"/>
              </w:rPr>
              <w:t>10848.0</w:t>
            </w:r>
          </w:p>
        </w:tc>
        <w:tc>
          <w:tcPr>
            <w:tcW w:w="0" w:type="auto"/>
          </w:tcPr>
          <w:p w14:paraId="5B21433A" w14:textId="77777777" w:rsidR="00E27D85" w:rsidRPr="004341D0" w:rsidRDefault="00E27D85" w:rsidP="006006DC">
            <w:pPr>
              <w:autoSpaceDE w:val="0"/>
              <w:autoSpaceDN w:val="0"/>
              <w:adjustRightInd w:val="0"/>
              <w:jc w:val="center"/>
              <w:rPr>
                <w:sz w:val="20"/>
                <w:szCs w:val="22"/>
              </w:rPr>
            </w:pPr>
            <w:r w:rsidRPr="004341D0">
              <w:rPr>
                <w:sz w:val="20"/>
                <w:szCs w:val="22"/>
              </w:rPr>
              <w:t>10.7</w:t>
            </w:r>
          </w:p>
        </w:tc>
        <w:tc>
          <w:tcPr>
            <w:tcW w:w="0" w:type="auto"/>
          </w:tcPr>
          <w:p w14:paraId="261CEB94" w14:textId="77777777" w:rsidR="00E27D85" w:rsidRPr="004341D0" w:rsidRDefault="00E27D85" w:rsidP="006006DC">
            <w:pPr>
              <w:autoSpaceDE w:val="0"/>
              <w:autoSpaceDN w:val="0"/>
              <w:adjustRightInd w:val="0"/>
              <w:jc w:val="center"/>
              <w:rPr>
                <w:sz w:val="20"/>
                <w:szCs w:val="22"/>
              </w:rPr>
            </w:pPr>
            <w:r w:rsidRPr="004341D0">
              <w:rPr>
                <w:sz w:val="20"/>
                <w:szCs w:val="22"/>
              </w:rPr>
              <w:t>-8.3</w:t>
            </w:r>
          </w:p>
        </w:tc>
        <w:tc>
          <w:tcPr>
            <w:tcW w:w="0" w:type="auto"/>
          </w:tcPr>
          <w:p w14:paraId="3E8648A2" w14:textId="77777777" w:rsidR="00E27D85" w:rsidRPr="004341D0" w:rsidRDefault="00E27D85" w:rsidP="006006DC">
            <w:pPr>
              <w:autoSpaceDE w:val="0"/>
              <w:autoSpaceDN w:val="0"/>
              <w:adjustRightInd w:val="0"/>
              <w:jc w:val="center"/>
              <w:rPr>
                <w:sz w:val="20"/>
                <w:szCs w:val="22"/>
              </w:rPr>
            </w:pPr>
            <w:r w:rsidRPr="004341D0">
              <w:rPr>
                <w:sz w:val="20"/>
                <w:szCs w:val="22"/>
              </w:rPr>
              <w:t>33.7</w:t>
            </w:r>
          </w:p>
        </w:tc>
      </w:tr>
      <w:tr w:rsidR="00E27D85" w:rsidRPr="004341D0" w14:paraId="5DF0EC5D" w14:textId="77777777" w:rsidTr="006006DC">
        <w:trPr>
          <w:trHeight w:val="290"/>
        </w:trPr>
        <w:tc>
          <w:tcPr>
            <w:tcW w:w="0" w:type="auto"/>
          </w:tcPr>
          <w:p w14:paraId="6DBB174E" w14:textId="77777777" w:rsidR="00E27D85" w:rsidRPr="004341D0" w:rsidRDefault="00E27D85" w:rsidP="006006DC">
            <w:pPr>
              <w:autoSpaceDE w:val="0"/>
              <w:autoSpaceDN w:val="0"/>
              <w:adjustRightInd w:val="0"/>
              <w:jc w:val="center"/>
              <w:rPr>
                <w:sz w:val="20"/>
                <w:szCs w:val="22"/>
              </w:rPr>
            </w:pPr>
            <w:r w:rsidRPr="004341D0">
              <w:rPr>
                <w:sz w:val="20"/>
                <w:szCs w:val="22"/>
              </w:rPr>
              <w:t>4</w:t>
            </w:r>
          </w:p>
        </w:tc>
        <w:tc>
          <w:tcPr>
            <w:tcW w:w="0" w:type="auto"/>
          </w:tcPr>
          <w:p w14:paraId="3D7A0385" w14:textId="77777777" w:rsidR="00E27D85" w:rsidRPr="004341D0" w:rsidRDefault="00E27D85" w:rsidP="006006DC">
            <w:pPr>
              <w:autoSpaceDE w:val="0"/>
              <w:autoSpaceDN w:val="0"/>
              <w:adjustRightInd w:val="0"/>
              <w:jc w:val="center"/>
              <w:rPr>
                <w:sz w:val="20"/>
                <w:szCs w:val="22"/>
              </w:rPr>
            </w:pPr>
            <w:r w:rsidRPr="004341D0">
              <w:rPr>
                <w:sz w:val="20"/>
                <w:szCs w:val="22"/>
              </w:rPr>
              <w:t>58.7</w:t>
            </w:r>
          </w:p>
        </w:tc>
        <w:tc>
          <w:tcPr>
            <w:tcW w:w="0" w:type="auto"/>
          </w:tcPr>
          <w:p w14:paraId="0CE5ECA5" w14:textId="77777777" w:rsidR="00E27D85" w:rsidRPr="004341D0" w:rsidRDefault="00E27D85" w:rsidP="006006DC">
            <w:pPr>
              <w:autoSpaceDE w:val="0"/>
              <w:autoSpaceDN w:val="0"/>
              <w:adjustRightInd w:val="0"/>
              <w:jc w:val="center"/>
              <w:rPr>
                <w:sz w:val="20"/>
                <w:szCs w:val="22"/>
              </w:rPr>
            </w:pPr>
            <w:r w:rsidRPr="004341D0">
              <w:rPr>
                <w:sz w:val="20"/>
                <w:szCs w:val="22"/>
              </w:rPr>
              <w:t>-2.7</w:t>
            </w:r>
          </w:p>
        </w:tc>
        <w:tc>
          <w:tcPr>
            <w:tcW w:w="0" w:type="auto"/>
          </w:tcPr>
          <w:p w14:paraId="6BB43BEC" w14:textId="77777777" w:rsidR="00E27D85" w:rsidRPr="004341D0" w:rsidRDefault="00E27D85" w:rsidP="006006DC">
            <w:pPr>
              <w:autoSpaceDE w:val="0"/>
              <w:autoSpaceDN w:val="0"/>
              <w:adjustRightInd w:val="0"/>
              <w:jc w:val="center"/>
              <w:rPr>
                <w:sz w:val="20"/>
                <w:szCs w:val="22"/>
              </w:rPr>
            </w:pPr>
            <w:r w:rsidRPr="004341D0">
              <w:rPr>
                <w:sz w:val="20"/>
                <w:szCs w:val="22"/>
              </w:rPr>
              <w:t>-23.4</w:t>
            </w:r>
          </w:p>
        </w:tc>
        <w:tc>
          <w:tcPr>
            <w:tcW w:w="0" w:type="auto"/>
          </w:tcPr>
          <w:p w14:paraId="7C6BBF99" w14:textId="77777777" w:rsidR="00E27D85" w:rsidRPr="004341D0" w:rsidRDefault="00E27D85" w:rsidP="006006DC">
            <w:pPr>
              <w:autoSpaceDE w:val="0"/>
              <w:autoSpaceDN w:val="0"/>
              <w:adjustRightInd w:val="0"/>
              <w:jc w:val="center"/>
              <w:rPr>
                <w:sz w:val="20"/>
                <w:szCs w:val="22"/>
              </w:rPr>
            </w:pPr>
            <w:r w:rsidRPr="004341D0">
              <w:rPr>
                <w:sz w:val="20"/>
                <w:szCs w:val="22"/>
              </w:rPr>
              <w:t>-3.3</w:t>
            </w:r>
          </w:p>
        </w:tc>
        <w:tc>
          <w:tcPr>
            <w:tcW w:w="0" w:type="auto"/>
          </w:tcPr>
          <w:p w14:paraId="4CA23BF4" w14:textId="77777777" w:rsidR="00E27D85" w:rsidRPr="004341D0" w:rsidRDefault="00E27D85" w:rsidP="006006DC">
            <w:pPr>
              <w:autoSpaceDE w:val="0"/>
              <w:autoSpaceDN w:val="0"/>
              <w:adjustRightInd w:val="0"/>
              <w:jc w:val="center"/>
              <w:rPr>
                <w:sz w:val="20"/>
                <w:szCs w:val="22"/>
              </w:rPr>
            </w:pPr>
            <w:r w:rsidRPr="004341D0">
              <w:rPr>
                <w:sz w:val="20"/>
                <w:szCs w:val="22"/>
              </w:rPr>
              <w:t>-15.8</w:t>
            </w:r>
          </w:p>
        </w:tc>
        <w:tc>
          <w:tcPr>
            <w:tcW w:w="0" w:type="auto"/>
          </w:tcPr>
          <w:p w14:paraId="06E2E4B9" w14:textId="77777777" w:rsidR="00E27D85" w:rsidRPr="004341D0" w:rsidRDefault="00E27D85" w:rsidP="006006DC">
            <w:pPr>
              <w:autoSpaceDE w:val="0"/>
              <w:autoSpaceDN w:val="0"/>
              <w:adjustRightInd w:val="0"/>
              <w:jc w:val="center"/>
              <w:rPr>
                <w:sz w:val="20"/>
                <w:szCs w:val="22"/>
              </w:rPr>
            </w:pPr>
            <w:r w:rsidRPr="004341D0">
              <w:rPr>
                <w:sz w:val="20"/>
                <w:szCs w:val="22"/>
              </w:rPr>
              <w:t>-20.5</w:t>
            </w:r>
          </w:p>
        </w:tc>
        <w:tc>
          <w:tcPr>
            <w:tcW w:w="0" w:type="auto"/>
          </w:tcPr>
          <w:p w14:paraId="496D41F5" w14:textId="77777777" w:rsidR="00E27D85" w:rsidRPr="004341D0" w:rsidRDefault="00E27D85" w:rsidP="006006DC">
            <w:pPr>
              <w:autoSpaceDE w:val="0"/>
              <w:autoSpaceDN w:val="0"/>
              <w:adjustRightInd w:val="0"/>
              <w:jc w:val="center"/>
              <w:rPr>
                <w:sz w:val="20"/>
                <w:szCs w:val="22"/>
              </w:rPr>
            </w:pPr>
            <w:r w:rsidRPr="004341D0">
              <w:rPr>
                <w:sz w:val="20"/>
                <w:szCs w:val="22"/>
              </w:rPr>
              <w:t>-4529.3</w:t>
            </w:r>
          </w:p>
        </w:tc>
        <w:tc>
          <w:tcPr>
            <w:tcW w:w="0" w:type="auto"/>
          </w:tcPr>
          <w:p w14:paraId="7F88290B" w14:textId="77777777" w:rsidR="00E27D85" w:rsidRPr="004341D0" w:rsidRDefault="00E27D85" w:rsidP="006006DC">
            <w:pPr>
              <w:autoSpaceDE w:val="0"/>
              <w:autoSpaceDN w:val="0"/>
              <w:adjustRightInd w:val="0"/>
              <w:jc w:val="center"/>
              <w:rPr>
                <w:sz w:val="20"/>
                <w:szCs w:val="22"/>
              </w:rPr>
            </w:pPr>
            <w:r w:rsidRPr="004341D0">
              <w:rPr>
                <w:sz w:val="20"/>
                <w:szCs w:val="22"/>
              </w:rPr>
              <w:t>3462.7</w:t>
            </w:r>
          </w:p>
        </w:tc>
        <w:tc>
          <w:tcPr>
            <w:tcW w:w="0" w:type="auto"/>
          </w:tcPr>
          <w:p w14:paraId="259B916B" w14:textId="77777777" w:rsidR="00E27D85" w:rsidRPr="004341D0" w:rsidRDefault="00E27D85" w:rsidP="006006DC">
            <w:pPr>
              <w:autoSpaceDE w:val="0"/>
              <w:autoSpaceDN w:val="0"/>
              <w:adjustRightInd w:val="0"/>
              <w:jc w:val="center"/>
              <w:rPr>
                <w:sz w:val="20"/>
                <w:szCs w:val="22"/>
              </w:rPr>
            </w:pPr>
            <w:r w:rsidRPr="004341D0">
              <w:rPr>
                <w:sz w:val="20"/>
                <w:szCs w:val="22"/>
              </w:rPr>
              <w:t>-11079.0</w:t>
            </w:r>
          </w:p>
        </w:tc>
        <w:tc>
          <w:tcPr>
            <w:tcW w:w="0" w:type="auto"/>
          </w:tcPr>
          <w:p w14:paraId="5C268A9D" w14:textId="77777777" w:rsidR="00E27D85" w:rsidRPr="004341D0" w:rsidRDefault="00E27D85" w:rsidP="006006DC">
            <w:pPr>
              <w:autoSpaceDE w:val="0"/>
              <w:autoSpaceDN w:val="0"/>
              <w:adjustRightInd w:val="0"/>
              <w:jc w:val="center"/>
              <w:rPr>
                <w:sz w:val="20"/>
                <w:szCs w:val="22"/>
              </w:rPr>
            </w:pPr>
            <w:r w:rsidRPr="004341D0">
              <w:rPr>
                <w:sz w:val="20"/>
                <w:szCs w:val="22"/>
              </w:rPr>
              <w:t>13.5</w:t>
            </w:r>
          </w:p>
        </w:tc>
        <w:tc>
          <w:tcPr>
            <w:tcW w:w="0" w:type="auto"/>
          </w:tcPr>
          <w:p w14:paraId="4DA09395" w14:textId="77777777" w:rsidR="00E27D85" w:rsidRPr="004341D0" w:rsidRDefault="00E27D85" w:rsidP="006006DC">
            <w:pPr>
              <w:autoSpaceDE w:val="0"/>
              <w:autoSpaceDN w:val="0"/>
              <w:adjustRightInd w:val="0"/>
              <w:jc w:val="center"/>
              <w:rPr>
                <w:sz w:val="20"/>
                <w:szCs w:val="22"/>
              </w:rPr>
            </w:pPr>
            <w:r w:rsidRPr="004341D0">
              <w:rPr>
                <w:sz w:val="20"/>
                <w:szCs w:val="22"/>
              </w:rPr>
              <w:t>-3.0</w:t>
            </w:r>
          </w:p>
        </w:tc>
        <w:tc>
          <w:tcPr>
            <w:tcW w:w="0" w:type="auto"/>
          </w:tcPr>
          <w:p w14:paraId="244AA036" w14:textId="77777777" w:rsidR="00E27D85" w:rsidRPr="004341D0" w:rsidRDefault="00E27D85" w:rsidP="006006DC">
            <w:pPr>
              <w:autoSpaceDE w:val="0"/>
              <w:autoSpaceDN w:val="0"/>
              <w:adjustRightInd w:val="0"/>
              <w:jc w:val="center"/>
              <w:rPr>
                <w:sz w:val="20"/>
                <w:szCs w:val="22"/>
              </w:rPr>
            </w:pPr>
            <w:r w:rsidRPr="004341D0">
              <w:rPr>
                <w:sz w:val="20"/>
                <w:szCs w:val="22"/>
              </w:rPr>
              <w:t>-56.3</w:t>
            </w:r>
          </w:p>
        </w:tc>
      </w:tr>
      <w:tr w:rsidR="00E27D85" w:rsidRPr="004341D0" w14:paraId="68A75908" w14:textId="77777777" w:rsidTr="006006DC">
        <w:trPr>
          <w:trHeight w:val="290"/>
        </w:trPr>
        <w:tc>
          <w:tcPr>
            <w:tcW w:w="0" w:type="auto"/>
          </w:tcPr>
          <w:p w14:paraId="7EA8A730" w14:textId="77777777" w:rsidR="00E27D85" w:rsidRPr="004341D0" w:rsidRDefault="00E27D85" w:rsidP="006006DC">
            <w:pPr>
              <w:autoSpaceDE w:val="0"/>
              <w:autoSpaceDN w:val="0"/>
              <w:adjustRightInd w:val="0"/>
              <w:jc w:val="center"/>
              <w:rPr>
                <w:sz w:val="20"/>
                <w:szCs w:val="22"/>
              </w:rPr>
            </w:pPr>
            <w:r w:rsidRPr="004341D0">
              <w:rPr>
                <w:sz w:val="20"/>
                <w:szCs w:val="22"/>
              </w:rPr>
              <w:t>5</w:t>
            </w:r>
          </w:p>
        </w:tc>
        <w:tc>
          <w:tcPr>
            <w:tcW w:w="0" w:type="auto"/>
          </w:tcPr>
          <w:p w14:paraId="2722E2DC" w14:textId="77777777" w:rsidR="00E27D85" w:rsidRPr="004341D0" w:rsidRDefault="00E27D85" w:rsidP="006006DC">
            <w:pPr>
              <w:autoSpaceDE w:val="0"/>
              <w:autoSpaceDN w:val="0"/>
              <w:adjustRightInd w:val="0"/>
              <w:jc w:val="center"/>
              <w:rPr>
                <w:sz w:val="20"/>
                <w:szCs w:val="22"/>
              </w:rPr>
            </w:pPr>
            <w:r w:rsidRPr="004341D0">
              <w:rPr>
                <w:sz w:val="20"/>
                <w:szCs w:val="22"/>
              </w:rPr>
              <w:t>35.1</w:t>
            </w:r>
          </w:p>
        </w:tc>
        <w:tc>
          <w:tcPr>
            <w:tcW w:w="0" w:type="auto"/>
          </w:tcPr>
          <w:p w14:paraId="0065E6AC" w14:textId="77777777" w:rsidR="00E27D85" w:rsidRPr="004341D0" w:rsidRDefault="00E27D85" w:rsidP="006006DC">
            <w:pPr>
              <w:autoSpaceDE w:val="0"/>
              <w:autoSpaceDN w:val="0"/>
              <w:adjustRightInd w:val="0"/>
              <w:jc w:val="center"/>
              <w:rPr>
                <w:sz w:val="20"/>
                <w:szCs w:val="22"/>
              </w:rPr>
            </w:pPr>
            <w:r w:rsidRPr="004341D0">
              <w:rPr>
                <w:sz w:val="20"/>
                <w:szCs w:val="22"/>
              </w:rPr>
              <w:t>-2.2</w:t>
            </w:r>
          </w:p>
        </w:tc>
        <w:tc>
          <w:tcPr>
            <w:tcW w:w="0" w:type="auto"/>
          </w:tcPr>
          <w:p w14:paraId="604EF24E" w14:textId="77777777" w:rsidR="00E27D85" w:rsidRPr="004341D0" w:rsidRDefault="00E27D85" w:rsidP="006006DC">
            <w:pPr>
              <w:autoSpaceDE w:val="0"/>
              <w:autoSpaceDN w:val="0"/>
              <w:adjustRightInd w:val="0"/>
              <w:jc w:val="center"/>
              <w:rPr>
                <w:sz w:val="20"/>
                <w:szCs w:val="22"/>
              </w:rPr>
            </w:pPr>
            <w:r w:rsidRPr="004341D0">
              <w:rPr>
                <w:sz w:val="20"/>
                <w:szCs w:val="22"/>
              </w:rPr>
              <w:t>-20.4</w:t>
            </w:r>
          </w:p>
        </w:tc>
        <w:tc>
          <w:tcPr>
            <w:tcW w:w="0" w:type="auto"/>
          </w:tcPr>
          <w:p w14:paraId="4FB27F6A" w14:textId="77777777" w:rsidR="00E27D85" w:rsidRPr="004341D0" w:rsidRDefault="00E27D85" w:rsidP="006006DC">
            <w:pPr>
              <w:autoSpaceDE w:val="0"/>
              <w:autoSpaceDN w:val="0"/>
              <w:adjustRightInd w:val="0"/>
              <w:jc w:val="center"/>
              <w:rPr>
                <w:sz w:val="20"/>
                <w:szCs w:val="22"/>
              </w:rPr>
            </w:pPr>
            <w:r w:rsidRPr="004341D0">
              <w:rPr>
                <w:sz w:val="20"/>
                <w:szCs w:val="22"/>
              </w:rPr>
              <w:t>-2.1</w:t>
            </w:r>
          </w:p>
        </w:tc>
        <w:tc>
          <w:tcPr>
            <w:tcW w:w="0" w:type="auto"/>
          </w:tcPr>
          <w:p w14:paraId="0DCEEF03" w14:textId="77777777" w:rsidR="00E27D85" w:rsidRPr="004341D0" w:rsidRDefault="00E27D85" w:rsidP="006006DC">
            <w:pPr>
              <w:autoSpaceDE w:val="0"/>
              <w:autoSpaceDN w:val="0"/>
              <w:adjustRightInd w:val="0"/>
              <w:jc w:val="center"/>
              <w:rPr>
                <w:sz w:val="20"/>
                <w:szCs w:val="22"/>
              </w:rPr>
            </w:pPr>
            <w:r w:rsidRPr="004341D0">
              <w:rPr>
                <w:sz w:val="20"/>
                <w:szCs w:val="22"/>
              </w:rPr>
              <w:t>-14.6</w:t>
            </w:r>
          </w:p>
        </w:tc>
        <w:tc>
          <w:tcPr>
            <w:tcW w:w="0" w:type="auto"/>
          </w:tcPr>
          <w:p w14:paraId="56B3EFF9" w14:textId="77777777" w:rsidR="00E27D85" w:rsidRPr="004341D0" w:rsidRDefault="00E27D85" w:rsidP="006006DC">
            <w:pPr>
              <w:autoSpaceDE w:val="0"/>
              <w:autoSpaceDN w:val="0"/>
              <w:adjustRightInd w:val="0"/>
              <w:jc w:val="center"/>
              <w:rPr>
                <w:sz w:val="20"/>
                <w:szCs w:val="22"/>
              </w:rPr>
            </w:pPr>
            <w:r w:rsidRPr="004341D0">
              <w:rPr>
                <w:sz w:val="20"/>
                <w:szCs w:val="22"/>
              </w:rPr>
              <w:t>-12.2</w:t>
            </w:r>
          </w:p>
        </w:tc>
        <w:tc>
          <w:tcPr>
            <w:tcW w:w="0" w:type="auto"/>
          </w:tcPr>
          <w:p w14:paraId="500A11E7" w14:textId="77777777" w:rsidR="00E27D85" w:rsidRPr="004341D0" w:rsidRDefault="00E27D85" w:rsidP="006006DC">
            <w:pPr>
              <w:autoSpaceDE w:val="0"/>
              <w:autoSpaceDN w:val="0"/>
              <w:adjustRightInd w:val="0"/>
              <w:jc w:val="center"/>
              <w:rPr>
                <w:sz w:val="20"/>
                <w:szCs w:val="22"/>
              </w:rPr>
            </w:pPr>
            <w:r w:rsidRPr="004341D0">
              <w:rPr>
                <w:sz w:val="20"/>
                <w:szCs w:val="22"/>
              </w:rPr>
              <w:t>-3336.2</w:t>
            </w:r>
          </w:p>
        </w:tc>
        <w:tc>
          <w:tcPr>
            <w:tcW w:w="0" w:type="auto"/>
          </w:tcPr>
          <w:p w14:paraId="2D5D9AB8" w14:textId="77777777" w:rsidR="00E27D85" w:rsidRPr="004341D0" w:rsidRDefault="00E27D85" w:rsidP="006006DC">
            <w:pPr>
              <w:autoSpaceDE w:val="0"/>
              <w:autoSpaceDN w:val="0"/>
              <w:adjustRightInd w:val="0"/>
              <w:jc w:val="center"/>
              <w:rPr>
                <w:sz w:val="20"/>
                <w:szCs w:val="22"/>
              </w:rPr>
            </w:pPr>
            <w:r w:rsidRPr="004341D0">
              <w:rPr>
                <w:sz w:val="20"/>
                <w:szCs w:val="22"/>
              </w:rPr>
              <w:t>2869.5</w:t>
            </w:r>
          </w:p>
        </w:tc>
        <w:tc>
          <w:tcPr>
            <w:tcW w:w="0" w:type="auto"/>
          </w:tcPr>
          <w:p w14:paraId="7B05497A" w14:textId="77777777" w:rsidR="00E27D85" w:rsidRPr="004341D0" w:rsidRDefault="00E27D85" w:rsidP="006006DC">
            <w:pPr>
              <w:autoSpaceDE w:val="0"/>
              <w:autoSpaceDN w:val="0"/>
              <w:adjustRightInd w:val="0"/>
              <w:jc w:val="center"/>
              <w:rPr>
                <w:sz w:val="20"/>
                <w:szCs w:val="22"/>
              </w:rPr>
            </w:pPr>
            <w:r w:rsidRPr="004341D0">
              <w:rPr>
                <w:sz w:val="20"/>
                <w:szCs w:val="22"/>
              </w:rPr>
              <w:t>-9921.1</w:t>
            </w:r>
          </w:p>
        </w:tc>
        <w:tc>
          <w:tcPr>
            <w:tcW w:w="0" w:type="auto"/>
          </w:tcPr>
          <w:p w14:paraId="14E0B5D9" w14:textId="77777777" w:rsidR="00E27D85" w:rsidRPr="004341D0" w:rsidRDefault="00E27D85" w:rsidP="006006DC">
            <w:pPr>
              <w:autoSpaceDE w:val="0"/>
              <w:autoSpaceDN w:val="0"/>
              <w:adjustRightInd w:val="0"/>
              <w:jc w:val="center"/>
              <w:rPr>
                <w:sz w:val="20"/>
                <w:szCs w:val="22"/>
              </w:rPr>
            </w:pPr>
            <w:r w:rsidRPr="004341D0">
              <w:rPr>
                <w:sz w:val="20"/>
                <w:szCs w:val="22"/>
              </w:rPr>
              <w:t>10.7</w:t>
            </w:r>
          </w:p>
        </w:tc>
        <w:tc>
          <w:tcPr>
            <w:tcW w:w="0" w:type="auto"/>
          </w:tcPr>
          <w:p w14:paraId="0BAD084C" w14:textId="77777777" w:rsidR="00E27D85" w:rsidRPr="004341D0" w:rsidRDefault="00E27D85" w:rsidP="006006DC">
            <w:pPr>
              <w:autoSpaceDE w:val="0"/>
              <w:autoSpaceDN w:val="0"/>
              <w:adjustRightInd w:val="0"/>
              <w:jc w:val="center"/>
              <w:rPr>
                <w:sz w:val="20"/>
                <w:szCs w:val="22"/>
              </w:rPr>
            </w:pPr>
            <w:r w:rsidRPr="004341D0">
              <w:rPr>
                <w:sz w:val="20"/>
                <w:szCs w:val="22"/>
              </w:rPr>
              <w:t>-3.8</w:t>
            </w:r>
          </w:p>
        </w:tc>
        <w:tc>
          <w:tcPr>
            <w:tcW w:w="0" w:type="auto"/>
          </w:tcPr>
          <w:p w14:paraId="08240382" w14:textId="77777777" w:rsidR="00E27D85" w:rsidRPr="004341D0" w:rsidRDefault="00E27D85" w:rsidP="006006DC">
            <w:pPr>
              <w:autoSpaceDE w:val="0"/>
              <w:autoSpaceDN w:val="0"/>
              <w:adjustRightInd w:val="0"/>
              <w:jc w:val="center"/>
              <w:rPr>
                <w:sz w:val="20"/>
                <w:szCs w:val="22"/>
              </w:rPr>
            </w:pPr>
            <w:r w:rsidRPr="004341D0">
              <w:rPr>
                <w:sz w:val="20"/>
                <w:szCs w:val="22"/>
              </w:rPr>
              <w:t>-44.3</w:t>
            </w:r>
          </w:p>
        </w:tc>
      </w:tr>
      <w:tr w:rsidR="00E27D85" w:rsidRPr="004341D0" w14:paraId="7B99A272" w14:textId="77777777" w:rsidTr="006006DC">
        <w:trPr>
          <w:trHeight w:val="290"/>
        </w:trPr>
        <w:tc>
          <w:tcPr>
            <w:tcW w:w="0" w:type="auto"/>
          </w:tcPr>
          <w:p w14:paraId="770F7AB1" w14:textId="77777777" w:rsidR="00E27D85" w:rsidRPr="004341D0" w:rsidRDefault="00E27D85" w:rsidP="006006DC">
            <w:pPr>
              <w:autoSpaceDE w:val="0"/>
              <w:autoSpaceDN w:val="0"/>
              <w:adjustRightInd w:val="0"/>
              <w:jc w:val="center"/>
              <w:rPr>
                <w:sz w:val="20"/>
                <w:szCs w:val="22"/>
              </w:rPr>
            </w:pPr>
            <w:r w:rsidRPr="004341D0">
              <w:rPr>
                <w:sz w:val="20"/>
                <w:szCs w:val="22"/>
              </w:rPr>
              <w:t>6</w:t>
            </w:r>
          </w:p>
        </w:tc>
        <w:tc>
          <w:tcPr>
            <w:tcW w:w="0" w:type="auto"/>
          </w:tcPr>
          <w:p w14:paraId="27E2E2FF" w14:textId="77777777" w:rsidR="00E27D85" w:rsidRPr="004341D0" w:rsidRDefault="00E27D85" w:rsidP="006006DC">
            <w:pPr>
              <w:autoSpaceDE w:val="0"/>
              <w:autoSpaceDN w:val="0"/>
              <w:adjustRightInd w:val="0"/>
              <w:jc w:val="center"/>
              <w:rPr>
                <w:sz w:val="20"/>
                <w:szCs w:val="22"/>
              </w:rPr>
            </w:pPr>
            <w:r w:rsidRPr="004341D0">
              <w:rPr>
                <w:sz w:val="20"/>
                <w:szCs w:val="22"/>
              </w:rPr>
              <w:t>12.4</w:t>
            </w:r>
          </w:p>
        </w:tc>
        <w:tc>
          <w:tcPr>
            <w:tcW w:w="0" w:type="auto"/>
          </w:tcPr>
          <w:p w14:paraId="462B0C81" w14:textId="77777777" w:rsidR="00E27D85" w:rsidRPr="004341D0" w:rsidRDefault="00E27D85" w:rsidP="006006DC">
            <w:pPr>
              <w:autoSpaceDE w:val="0"/>
              <w:autoSpaceDN w:val="0"/>
              <w:adjustRightInd w:val="0"/>
              <w:jc w:val="center"/>
              <w:rPr>
                <w:sz w:val="20"/>
                <w:szCs w:val="22"/>
              </w:rPr>
            </w:pPr>
            <w:r w:rsidRPr="004341D0">
              <w:rPr>
                <w:sz w:val="20"/>
                <w:szCs w:val="22"/>
              </w:rPr>
              <w:t>-2.2</w:t>
            </w:r>
          </w:p>
        </w:tc>
        <w:tc>
          <w:tcPr>
            <w:tcW w:w="0" w:type="auto"/>
          </w:tcPr>
          <w:p w14:paraId="7C8B8FB8" w14:textId="77777777" w:rsidR="00E27D85" w:rsidRPr="004341D0" w:rsidRDefault="00E27D85" w:rsidP="006006DC">
            <w:pPr>
              <w:autoSpaceDE w:val="0"/>
              <w:autoSpaceDN w:val="0"/>
              <w:adjustRightInd w:val="0"/>
              <w:jc w:val="center"/>
              <w:rPr>
                <w:sz w:val="20"/>
                <w:szCs w:val="22"/>
              </w:rPr>
            </w:pPr>
            <w:r w:rsidRPr="004341D0">
              <w:rPr>
                <w:sz w:val="20"/>
                <w:szCs w:val="22"/>
              </w:rPr>
              <w:t>-10.7</w:t>
            </w:r>
          </w:p>
        </w:tc>
        <w:tc>
          <w:tcPr>
            <w:tcW w:w="0" w:type="auto"/>
          </w:tcPr>
          <w:p w14:paraId="11158467" w14:textId="77777777" w:rsidR="00E27D85" w:rsidRPr="004341D0" w:rsidRDefault="00E27D85" w:rsidP="006006DC">
            <w:pPr>
              <w:autoSpaceDE w:val="0"/>
              <w:autoSpaceDN w:val="0"/>
              <w:adjustRightInd w:val="0"/>
              <w:jc w:val="center"/>
              <w:rPr>
                <w:sz w:val="20"/>
                <w:szCs w:val="22"/>
              </w:rPr>
            </w:pPr>
            <w:r w:rsidRPr="004341D0">
              <w:rPr>
                <w:sz w:val="20"/>
                <w:szCs w:val="22"/>
              </w:rPr>
              <w:t>-0.6</w:t>
            </w:r>
          </w:p>
        </w:tc>
        <w:tc>
          <w:tcPr>
            <w:tcW w:w="0" w:type="auto"/>
          </w:tcPr>
          <w:p w14:paraId="01850EF5" w14:textId="77777777" w:rsidR="00E27D85" w:rsidRPr="004341D0" w:rsidRDefault="00E27D85" w:rsidP="006006DC">
            <w:pPr>
              <w:autoSpaceDE w:val="0"/>
              <w:autoSpaceDN w:val="0"/>
              <w:adjustRightInd w:val="0"/>
              <w:jc w:val="center"/>
              <w:rPr>
                <w:sz w:val="20"/>
                <w:szCs w:val="22"/>
              </w:rPr>
            </w:pPr>
            <w:r w:rsidRPr="004341D0">
              <w:rPr>
                <w:sz w:val="20"/>
                <w:szCs w:val="22"/>
              </w:rPr>
              <w:t>-12.2</w:t>
            </w:r>
          </w:p>
        </w:tc>
        <w:tc>
          <w:tcPr>
            <w:tcW w:w="0" w:type="auto"/>
          </w:tcPr>
          <w:p w14:paraId="689B6E92" w14:textId="77777777" w:rsidR="00E27D85" w:rsidRPr="004341D0" w:rsidRDefault="00E27D85" w:rsidP="006006DC">
            <w:pPr>
              <w:autoSpaceDE w:val="0"/>
              <w:autoSpaceDN w:val="0"/>
              <w:adjustRightInd w:val="0"/>
              <w:jc w:val="center"/>
              <w:rPr>
                <w:sz w:val="20"/>
                <w:szCs w:val="22"/>
              </w:rPr>
            </w:pPr>
            <w:r w:rsidRPr="004341D0">
              <w:rPr>
                <w:sz w:val="20"/>
                <w:szCs w:val="22"/>
              </w:rPr>
              <w:t>-5.7</w:t>
            </w:r>
          </w:p>
        </w:tc>
        <w:tc>
          <w:tcPr>
            <w:tcW w:w="0" w:type="auto"/>
          </w:tcPr>
          <w:p w14:paraId="2DEDBF44" w14:textId="77777777" w:rsidR="00E27D85" w:rsidRPr="004341D0" w:rsidRDefault="00E27D85" w:rsidP="006006DC">
            <w:pPr>
              <w:autoSpaceDE w:val="0"/>
              <w:autoSpaceDN w:val="0"/>
              <w:adjustRightInd w:val="0"/>
              <w:jc w:val="center"/>
              <w:rPr>
                <w:sz w:val="20"/>
                <w:szCs w:val="22"/>
              </w:rPr>
            </w:pPr>
            <w:r w:rsidRPr="004341D0">
              <w:rPr>
                <w:sz w:val="20"/>
                <w:szCs w:val="22"/>
              </w:rPr>
              <w:t>-5401.8</w:t>
            </w:r>
          </w:p>
        </w:tc>
        <w:tc>
          <w:tcPr>
            <w:tcW w:w="0" w:type="auto"/>
          </w:tcPr>
          <w:p w14:paraId="14CF6C0C" w14:textId="77777777" w:rsidR="00E27D85" w:rsidRPr="004341D0" w:rsidRDefault="00E27D85" w:rsidP="006006DC">
            <w:pPr>
              <w:autoSpaceDE w:val="0"/>
              <w:autoSpaceDN w:val="0"/>
              <w:adjustRightInd w:val="0"/>
              <w:jc w:val="center"/>
              <w:rPr>
                <w:sz w:val="20"/>
                <w:szCs w:val="22"/>
              </w:rPr>
            </w:pPr>
            <w:r w:rsidRPr="004341D0">
              <w:rPr>
                <w:sz w:val="20"/>
                <w:szCs w:val="22"/>
              </w:rPr>
              <w:t>4895.1</w:t>
            </w:r>
          </w:p>
        </w:tc>
        <w:tc>
          <w:tcPr>
            <w:tcW w:w="0" w:type="auto"/>
          </w:tcPr>
          <w:p w14:paraId="7470C1C0" w14:textId="77777777" w:rsidR="00E27D85" w:rsidRPr="004341D0" w:rsidRDefault="00E27D85" w:rsidP="006006DC">
            <w:pPr>
              <w:autoSpaceDE w:val="0"/>
              <w:autoSpaceDN w:val="0"/>
              <w:adjustRightInd w:val="0"/>
              <w:jc w:val="center"/>
              <w:rPr>
                <w:sz w:val="20"/>
                <w:szCs w:val="22"/>
              </w:rPr>
            </w:pPr>
            <w:r w:rsidRPr="004341D0">
              <w:rPr>
                <w:sz w:val="20"/>
                <w:szCs w:val="22"/>
              </w:rPr>
              <w:t>-8474.1</w:t>
            </w:r>
          </w:p>
        </w:tc>
        <w:tc>
          <w:tcPr>
            <w:tcW w:w="0" w:type="auto"/>
          </w:tcPr>
          <w:p w14:paraId="24C5E833" w14:textId="77777777" w:rsidR="00E27D85" w:rsidRPr="004341D0" w:rsidRDefault="00E27D85" w:rsidP="006006DC">
            <w:pPr>
              <w:autoSpaceDE w:val="0"/>
              <w:autoSpaceDN w:val="0"/>
              <w:adjustRightInd w:val="0"/>
              <w:jc w:val="center"/>
              <w:rPr>
                <w:sz w:val="20"/>
                <w:szCs w:val="22"/>
              </w:rPr>
            </w:pPr>
            <w:r w:rsidRPr="004341D0">
              <w:rPr>
                <w:sz w:val="20"/>
                <w:szCs w:val="22"/>
              </w:rPr>
              <w:t>26.8</w:t>
            </w:r>
          </w:p>
        </w:tc>
        <w:tc>
          <w:tcPr>
            <w:tcW w:w="0" w:type="auto"/>
          </w:tcPr>
          <w:p w14:paraId="5769B355" w14:textId="77777777" w:rsidR="00E27D85" w:rsidRPr="004341D0" w:rsidRDefault="00E27D85" w:rsidP="006006DC">
            <w:pPr>
              <w:autoSpaceDE w:val="0"/>
              <w:autoSpaceDN w:val="0"/>
              <w:adjustRightInd w:val="0"/>
              <w:jc w:val="center"/>
              <w:rPr>
                <w:sz w:val="20"/>
                <w:szCs w:val="22"/>
              </w:rPr>
            </w:pPr>
            <w:r w:rsidRPr="004341D0">
              <w:rPr>
                <w:sz w:val="20"/>
                <w:szCs w:val="22"/>
              </w:rPr>
              <w:t>-5.1</w:t>
            </w:r>
          </w:p>
        </w:tc>
        <w:tc>
          <w:tcPr>
            <w:tcW w:w="0" w:type="auto"/>
          </w:tcPr>
          <w:p w14:paraId="0D11B6AC" w14:textId="77777777" w:rsidR="00E27D85" w:rsidRPr="004341D0" w:rsidRDefault="00E27D85" w:rsidP="006006DC">
            <w:pPr>
              <w:autoSpaceDE w:val="0"/>
              <w:autoSpaceDN w:val="0"/>
              <w:adjustRightInd w:val="0"/>
              <w:jc w:val="center"/>
              <w:rPr>
                <w:sz w:val="20"/>
                <w:szCs w:val="22"/>
              </w:rPr>
            </w:pPr>
            <w:r w:rsidRPr="004341D0">
              <w:rPr>
                <w:sz w:val="20"/>
                <w:szCs w:val="22"/>
              </w:rPr>
              <w:t>-41.1</w:t>
            </w:r>
          </w:p>
        </w:tc>
      </w:tr>
      <w:tr w:rsidR="00E27D85" w:rsidRPr="004341D0" w14:paraId="2E538020" w14:textId="77777777" w:rsidTr="006006DC">
        <w:trPr>
          <w:trHeight w:val="290"/>
        </w:trPr>
        <w:tc>
          <w:tcPr>
            <w:tcW w:w="0" w:type="auto"/>
          </w:tcPr>
          <w:p w14:paraId="4FF9F7EF" w14:textId="77777777" w:rsidR="00E27D85" w:rsidRPr="004341D0" w:rsidRDefault="00E27D85" w:rsidP="006006DC">
            <w:pPr>
              <w:autoSpaceDE w:val="0"/>
              <w:autoSpaceDN w:val="0"/>
              <w:adjustRightInd w:val="0"/>
              <w:jc w:val="center"/>
              <w:rPr>
                <w:sz w:val="20"/>
                <w:szCs w:val="22"/>
              </w:rPr>
            </w:pPr>
            <w:r w:rsidRPr="004341D0">
              <w:rPr>
                <w:sz w:val="20"/>
                <w:szCs w:val="22"/>
              </w:rPr>
              <w:t>7</w:t>
            </w:r>
          </w:p>
        </w:tc>
        <w:tc>
          <w:tcPr>
            <w:tcW w:w="0" w:type="auto"/>
          </w:tcPr>
          <w:p w14:paraId="43A963DD" w14:textId="77777777" w:rsidR="00E27D85" w:rsidRPr="004341D0" w:rsidRDefault="00E27D85" w:rsidP="006006DC">
            <w:pPr>
              <w:autoSpaceDE w:val="0"/>
              <w:autoSpaceDN w:val="0"/>
              <w:adjustRightInd w:val="0"/>
              <w:jc w:val="center"/>
              <w:rPr>
                <w:sz w:val="20"/>
                <w:szCs w:val="22"/>
              </w:rPr>
            </w:pPr>
            <w:r w:rsidRPr="004341D0">
              <w:rPr>
                <w:sz w:val="20"/>
                <w:szCs w:val="22"/>
              </w:rPr>
              <w:t>93.6</w:t>
            </w:r>
          </w:p>
        </w:tc>
        <w:tc>
          <w:tcPr>
            <w:tcW w:w="0" w:type="auto"/>
          </w:tcPr>
          <w:p w14:paraId="5468FF88" w14:textId="77777777" w:rsidR="00E27D85" w:rsidRPr="004341D0" w:rsidRDefault="00E27D85" w:rsidP="006006DC">
            <w:pPr>
              <w:autoSpaceDE w:val="0"/>
              <w:autoSpaceDN w:val="0"/>
              <w:adjustRightInd w:val="0"/>
              <w:jc w:val="center"/>
              <w:rPr>
                <w:sz w:val="20"/>
                <w:szCs w:val="22"/>
              </w:rPr>
            </w:pPr>
            <w:r w:rsidRPr="004341D0">
              <w:rPr>
                <w:sz w:val="20"/>
                <w:szCs w:val="22"/>
              </w:rPr>
              <w:t>-4.6</w:t>
            </w:r>
          </w:p>
        </w:tc>
        <w:tc>
          <w:tcPr>
            <w:tcW w:w="0" w:type="auto"/>
          </w:tcPr>
          <w:p w14:paraId="5B1FF3F9" w14:textId="77777777" w:rsidR="00E27D85" w:rsidRPr="004341D0" w:rsidRDefault="00E27D85" w:rsidP="006006DC">
            <w:pPr>
              <w:autoSpaceDE w:val="0"/>
              <w:autoSpaceDN w:val="0"/>
              <w:adjustRightInd w:val="0"/>
              <w:jc w:val="center"/>
              <w:rPr>
                <w:sz w:val="20"/>
                <w:szCs w:val="22"/>
              </w:rPr>
            </w:pPr>
            <w:r w:rsidRPr="004341D0">
              <w:rPr>
                <w:sz w:val="20"/>
                <w:szCs w:val="22"/>
              </w:rPr>
              <w:t>17.4</w:t>
            </w:r>
          </w:p>
        </w:tc>
        <w:tc>
          <w:tcPr>
            <w:tcW w:w="0" w:type="auto"/>
          </w:tcPr>
          <w:p w14:paraId="73DF830D" w14:textId="77777777" w:rsidR="00E27D85" w:rsidRPr="004341D0" w:rsidRDefault="00E27D85" w:rsidP="006006DC">
            <w:pPr>
              <w:autoSpaceDE w:val="0"/>
              <w:autoSpaceDN w:val="0"/>
              <w:adjustRightInd w:val="0"/>
              <w:jc w:val="center"/>
              <w:rPr>
                <w:sz w:val="20"/>
                <w:szCs w:val="22"/>
              </w:rPr>
            </w:pPr>
            <w:r w:rsidRPr="004341D0">
              <w:rPr>
                <w:sz w:val="20"/>
                <w:szCs w:val="22"/>
              </w:rPr>
              <w:t>-4.7</w:t>
            </w:r>
          </w:p>
        </w:tc>
        <w:tc>
          <w:tcPr>
            <w:tcW w:w="0" w:type="auto"/>
          </w:tcPr>
          <w:p w14:paraId="60B383A1" w14:textId="77777777" w:rsidR="00E27D85" w:rsidRPr="004341D0" w:rsidRDefault="00E27D85" w:rsidP="006006DC">
            <w:pPr>
              <w:autoSpaceDE w:val="0"/>
              <w:autoSpaceDN w:val="0"/>
              <w:adjustRightInd w:val="0"/>
              <w:jc w:val="center"/>
              <w:rPr>
                <w:sz w:val="20"/>
                <w:szCs w:val="22"/>
              </w:rPr>
            </w:pPr>
            <w:r w:rsidRPr="004341D0">
              <w:rPr>
                <w:sz w:val="20"/>
                <w:szCs w:val="22"/>
              </w:rPr>
              <w:t>-9.2</w:t>
            </w:r>
          </w:p>
        </w:tc>
        <w:tc>
          <w:tcPr>
            <w:tcW w:w="0" w:type="auto"/>
          </w:tcPr>
          <w:p w14:paraId="61CDA5B5" w14:textId="77777777" w:rsidR="00E27D85" w:rsidRPr="004341D0" w:rsidRDefault="00E27D85" w:rsidP="006006DC">
            <w:pPr>
              <w:autoSpaceDE w:val="0"/>
              <w:autoSpaceDN w:val="0"/>
              <w:adjustRightInd w:val="0"/>
              <w:jc w:val="center"/>
              <w:rPr>
                <w:sz w:val="20"/>
                <w:szCs w:val="22"/>
              </w:rPr>
            </w:pPr>
            <w:r w:rsidRPr="004341D0">
              <w:rPr>
                <w:sz w:val="20"/>
                <w:szCs w:val="22"/>
              </w:rPr>
              <w:t>-32.8</w:t>
            </w:r>
          </w:p>
        </w:tc>
        <w:tc>
          <w:tcPr>
            <w:tcW w:w="0" w:type="auto"/>
          </w:tcPr>
          <w:p w14:paraId="295AF203" w14:textId="77777777" w:rsidR="00E27D85" w:rsidRPr="004341D0" w:rsidRDefault="00E27D85" w:rsidP="006006DC">
            <w:pPr>
              <w:autoSpaceDE w:val="0"/>
              <w:autoSpaceDN w:val="0"/>
              <w:adjustRightInd w:val="0"/>
              <w:jc w:val="center"/>
              <w:rPr>
                <w:sz w:val="20"/>
                <w:szCs w:val="22"/>
              </w:rPr>
            </w:pPr>
            <w:r w:rsidRPr="004341D0">
              <w:rPr>
                <w:sz w:val="20"/>
                <w:szCs w:val="22"/>
              </w:rPr>
              <w:t>-6793.2</w:t>
            </w:r>
          </w:p>
        </w:tc>
        <w:tc>
          <w:tcPr>
            <w:tcW w:w="0" w:type="auto"/>
          </w:tcPr>
          <w:p w14:paraId="21032E17" w14:textId="77777777" w:rsidR="00E27D85" w:rsidRPr="004341D0" w:rsidRDefault="00E27D85" w:rsidP="006006DC">
            <w:pPr>
              <w:autoSpaceDE w:val="0"/>
              <w:autoSpaceDN w:val="0"/>
              <w:adjustRightInd w:val="0"/>
              <w:jc w:val="center"/>
              <w:rPr>
                <w:sz w:val="20"/>
                <w:szCs w:val="22"/>
              </w:rPr>
            </w:pPr>
            <w:r w:rsidRPr="004341D0">
              <w:rPr>
                <w:sz w:val="20"/>
                <w:szCs w:val="22"/>
              </w:rPr>
              <w:t>-1827.1</w:t>
            </w:r>
          </w:p>
        </w:tc>
        <w:tc>
          <w:tcPr>
            <w:tcW w:w="0" w:type="auto"/>
          </w:tcPr>
          <w:p w14:paraId="120BE965" w14:textId="77777777" w:rsidR="00E27D85" w:rsidRPr="004341D0" w:rsidRDefault="00E27D85" w:rsidP="006006DC">
            <w:pPr>
              <w:autoSpaceDE w:val="0"/>
              <w:autoSpaceDN w:val="0"/>
              <w:adjustRightInd w:val="0"/>
              <w:jc w:val="center"/>
              <w:rPr>
                <w:sz w:val="20"/>
                <w:szCs w:val="22"/>
              </w:rPr>
            </w:pPr>
            <w:r w:rsidRPr="004341D0">
              <w:rPr>
                <w:sz w:val="20"/>
                <w:szCs w:val="22"/>
              </w:rPr>
              <w:t>10116.0</w:t>
            </w:r>
          </w:p>
        </w:tc>
        <w:tc>
          <w:tcPr>
            <w:tcW w:w="0" w:type="auto"/>
          </w:tcPr>
          <w:p w14:paraId="6E0594A4" w14:textId="77777777" w:rsidR="00E27D85" w:rsidRPr="004341D0" w:rsidRDefault="00E27D85" w:rsidP="006006DC">
            <w:pPr>
              <w:autoSpaceDE w:val="0"/>
              <w:autoSpaceDN w:val="0"/>
              <w:adjustRightInd w:val="0"/>
              <w:jc w:val="center"/>
              <w:rPr>
                <w:sz w:val="20"/>
                <w:szCs w:val="22"/>
              </w:rPr>
            </w:pPr>
            <w:r w:rsidRPr="004341D0">
              <w:rPr>
                <w:sz w:val="20"/>
                <w:szCs w:val="22"/>
              </w:rPr>
              <w:t>-11.1</w:t>
            </w:r>
          </w:p>
        </w:tc>
        <w:tc>
          <w:tcPr>
            <w:tcW w:w="0" w:type="auto"/>
          </w:tcPr>
          <w:p w14:paraId="67244652" w14:textId="77777777" w:rsidR="00E27D85" w:rsidRPr="004341D0" w:rsidRDefault="00E27D85" w:rsidP="006006DC">
            <w:pPr>
              <w:autoSpaceDE w:val="0"/>
              <w:autoSpaceDN w:val="0"/>
              <w:adjustRightInd w:val="0"/>
              <w:jc w:val="center"/>
              <w:rPr>
                <w:sz w:val="20"/>
                <w:szCs w:val="22"/>
              </w:rPr>
            </w:pPr>
            <w:r w:rsidRPr="004341D0">
              <w:rPr>
                <w:sz w:val="20"/>
                <w:szCs w:val="22"/>
              </w:rPr>
              <w:t>-7.5</w:t>
            </w:r>
          </w:p>
        </w:tc>
        <w:tc>
          <w:tcPr>
            <w:tcW w:w="0" w:type="auto"/>
          </w:tcPr>
          <w:p w14:paraId="75AAA39C" w14:textId="77777777" w:rsidR="00E27D85" w:rsidRPr="004341D0" w:rsidRDefault="00E27D85" w:rsidP="006006DC">
            <w:pPr>
              <w:autoSpaceDE w:val="0"/>
              <w:autoSpaceDN w:val="0"/>
              <w:adjustRightInd w:val="0"/>
              <w:jc w:val="center"/>
              <w:rPr>
                <w:sz w:val="20"/>
                <w:szCs w:val="22"/>
              </w:rPr>
            </w:pPr>
            <w:r w:rsidRPr="004341D0">
              <w:rPr>
                <w:sz w:val="20"/>
                <w:szCs w:val="22"/>
              </w:rPr>
              <w:t>26.8</w:t>
            </w:r>
          </w:p>
        </w:tc>
      </w:tr>
      <w:tr w:rsidR="00E27D85" w:rsidRPr="004341D0" w14:paraId="4983094A" w14:textId="77777777" w:rsidTr="006006DC">
        <w:trPr>
          <w:trHeight w:val="290"/>
        </w:trPr>
        <w:tc>
          <w:tcPr>
            <w:tcW w:w="0" w:type="auto"/>
          </w:tcPr>
          <w:p w14:paraId="54670731" w14:textId="77777777" w:rsidR="00E27D85" w:rsidRPr="004341D0" w:rsidRDefault="00E27D85" w:rsidP="006006DC">
            <w:pPr>
              <w:autoSpaceDE w:val="0"/>
              <w:autoSpaceDN w:val="0"/>
              <w:adjustRightInd w:val="0"/>
              <w:jc w:val="center"/>
              <w:rPr>
                <w:sz w:val="20"/>
                <w:szCs w:val="22"/>
              </w:rPr>
            </w:pPr>
            <w:r w:rsidRPr="004341D0">
              <w:rPr>
                <w:sz w:val="20"/>
                <w:szCs w:val="22"/>
              </w:rPr>
              <w:t>8</w:t>
            </w:r>
          </w:p>
        </w:tc>
        <w:tc>
          <w:tcPr>
            <w:tcW w:w="0" w:type="auto"/>
          </w:tcPr>
          <w:p w14:paraId="0F8BCC27" w14:textId="77777777" w:rsidR="00E27D85" w:rsidRPr="004341D0" w:rsidRDefault="00E27D85" w:rsidP="006006DC">
            <w:pPr>
              <w:autoSpaceDE w:val="0"/>
              <w:autoSpaceDN w:val="0"/>
              <w:adjustRightInd w:val="0"/>
              <w:jc w:val="center"/>
              <w:rPr>
                <w:sz w:val="20"/>
                <w:szCs w:val="22"/>
              </w:rPr>
            </w:pPr>
            <w:r w:rsidRPr="004341D0">
              <w:rPr>
                <w:sz w:val="20"/>
                <w:szCs w:val="22"/>
              </w:rPr>
              <w:t>90.1</w:t>
            </w:r>
          </w:p>
        </w:tc>
        <w:tc>
          <w:tcPr>
            <w:tcW w:w="0" w:type="auto"/>
          </w:tcPr>
          <w:p w14:paraId="0123B67C" w14:textId="77777777" w:rsidR="00E27D85" w:rsidRPr="004341D0" w:rsidRDefault="00E27D85" w:rsidP="006006DC">
            <w:pPr>
              <w:autoSpaceDE w:val="0"/>
              <w:autoSpaceDN w:val="0"/>
              <w:adjustRightInd w:val="0"/>
              <w:jc w:val="center"/>
              <w:rPr>
                <w:sz w:val="20"/>
                <w:szCs w:val="22"/>
              </w:rPr>
            </w:pPr>
            <w:r w:rsidRPr="004341D0">
              <w:rPr>
                <w:sz w:val="20"/>
                <w:szCs w:val="22"/>
              </w:rPr>
              <w:t>-3.0</w:t>
            </w:r>
          </w:p>
        </w:tc>
        <w:tc>
          <w:tcPr>
            <w:tcW w:w="0" w:type="auto"/>
          </w:tcPr>
          <w:p w14:paraId="521C5D02" w14:textId="77777777" w:rsidR="00E27D85" w:rsidRPr="004341D0" w:rsidRDefault="00E27D85" w:rsidP="006006DC">
            <w:pPr>
              <w:autoSpaceDE w:val="0"/>
              <w:autoSpaceDN w:val="0"/>
              <w:adjustRightInd w:val="0"/>
              <w:jc w:val="center"/>
              <w:rPr>
                <w:sz w:val="20"/>
                <w:szCs w:val="22"/>
              </w:rPr>
            </w:pPr>
            <w:r w:rsidRPr="004341D0">
              <w:rPr>
                <w:sz w:val="20"/>
                <w:szCs w:val="22"/>
              </w:rPr>
              <w:t>-27.4</w:t>
            </w:r>
          </w:p>
        </w:tc>
        <w:tc>
          <w:tcPr>
            <w:tcW w:w="0" w:type="auto"/>
          </w:tcPr>
          <w:p w14:paraId="2528E4C7" w14:textId="77777777" w:rsidR="00E27D85" w:rsidRPr="004341D0" w:rsidRDefault="00E27D85" w:rsidP="006006DC">
            <w:pPr>
              <w:autoSpaceDE w:val="0"/>
              <w:autoSpaceDN w:val="0"/>
              <w:adjustRightInd w:val="0"/>
              <w:jc w:val="center"/>
              <w:rPr>
                <w:sz w:val="20"/>
                <w:szCs w:val="22"/>
              </w:rPr>
            </w:pPr>
            <w:r w:rsidRPr="004341D0">
              <w:rPr>
                <w:sz w:val="20"/>
                <w:szCs w:val="22"/>
              </w:rPr>
              <w:t>-5.2</w:t>
            </w:r>
          </w:p>
        </w:tc>
        <w:tc>
          <w:tcPr>
            <w:tcW w:w="0" w:type="auto"/>
          </w:tcPr>
          <w:p w14:paraId="2CDD7D70" w14:textId="77777777" w:rsidR="00E27D85" w:rsidRPr="004341D0" w:rsidRDefault="00E27D85" w:rsidP="006006DC">
            <w:pPr>
              <w:autoSpaceDE w:val="0"/>
              <w:autoSpaceDN w:val="0"/>
              <w:adjustRightInd w:val="0"/>
              <w:jc w:val="center"/>
              <w:rPr>
                <w:sz w:val="20"/>
                <w:szCs w:val="22"/>
              </w:rPr>
            </w:pPr>
            <w:r w:rsidRPr="004341D0">
              <w:rPr>
                <w:sz w:val="20"/>
                <w:szCs w:val="22"/>
              </w:rPr>
              <w:t>-8.7</w:t>
            </w:r>
          </w:p>
        </w:tc>
        <w:tc>
          <w:tcPr>
            <w:tcW w:w="0" w:type="auto"/>
          </w:tcPr>
          <w:p w14:paraId="4821EEAE" w14:textId="77777777" w:rsidR="00E27D85" w:rsidRPr="004341D0" w:rsidRDefault="00E27D85" w:rsidP="006006DC">
            <w:pPr>
              <w:autoSpaceDE w:val="0"/>
              <w:autoSpaceDN w:val="0"/>
              <w:adjustRightInd w:val="0"/>
              <w:jc w:val="center"/>
              <w:rPr>
                <w:sz w:val="20"/>
                <w:szCs w:val="22"/>
              </w:rPr>
            </w:pPr>
            <w:r w:rsidRPr="004341D0">
              <w:rPr>
                <w:sz w:val="20"/>
                <w:szCs w:val="22"/>
              </w:rPr>
              <w:t>-29.8</w:t>
            </w:r>
          </w:p>
        </w:tc>
        <w:tc>
          <w:tcPr>
            <w:tcW w:w="0" w:type="auto"/>
          </w:tcPr>
          <w:p w14:paraId="58CE5D81" w14:textId="77777777" w:rsidR="00E27D85" w:rsidRPr="004341D0" w:rsidRDefault="00E27D85" w:rsidP="006006DC">
            <w:pPr>
              <w:autoSpaceDE w:val="0"/>
              <w:autoSpaceDN w:val="0"/>
              <w:adjustRightInd w:val="0"/>
              <w:jc w:val="center"/>
              <w:rPr>
                <w:sz w:val="20"/>
                <w:szCs w:val="22"/>
              </w:rPr>
            </w:pPr>
            <w:r w:rsidRPr="004341D0">
              <w:rPr>
                <w:sz w:val="20"/>
                <w:szCs w:val="22"/>
              </w:rPr>
              <w:t>-9089.5</w:t>
            </w:r>
          </w:p>
        </w:tc>
        <w:tc>
          <w:tcPr>
            <w:tcW w:w="0" w:type="auto"/>
          </w:tcPr>
          <w:p w14:paraId="7FE604F6" w14:textId="77777777" w:rsidR="00E27D85" w:rsidRPr="004341D0" w:rsidRDefault="00E27D85" w:rsidP="006006DC">
            <w:pPr>
              <w:autoSpaceDE w:val="0"/>
              <w:autoSpaceDN w:val="0"/>
              <w:adjustRightInd w:val="0"/>
              <w:jc w:val="center"/>
              <w:rPr>
                <w:sz w:val="20"/>
                <w:szCs w:val="22"/>
              </w:rPr>
            </w:pPr>
            <w:r w:rsidRPr="004341D0">
              <w:rPr>
                <w:sz w:val="20"/>
                <w:szCs w:val="22"/>
              </w:rPr>
              <w:t>1745.9</w:t>
            </w:r>
          </w:p>
        </w:tc>
        <w:tc>
          <w:tcPr>
            <w:tcW w:w="0" w:type="auto"/>
          </w:tcPr>
          <w:p w14:paraId="36594F2C" w14:textId="77777777" w:rsidR="00E27D85" w:rsidRPr="004341D0" w:rsidRDefault="00E27D85" w:rsidP="006006DC">
            <w:pPr>
              <w:autoSpaceDE w:val="0"/>
              <w:autoSpaceDN w:val="0"/>
              <w:adjustRightInd w:val="0"/>
              <w:jc w:val="center"/>
              <w:rPr>
                <w:sz w:val="20"/>
                <w:szCs w:val="22"/>
              </w:rPr>
            </w:pPr>
            <w:r w:rsidRPr="004341D0">
              <w:rPr>
                <w:sz w:val="20"/>
                <w:szCs w:val="22"/>
              </w:rPr>
              <w:t>-11176.0</w:t>
            </w:r>
          </w:p>
        </w:tc>
        <w:tc>
          <w:tcPr>
            <w:tcW w:w="0" w:type="auto"/>
          </w:tcPr>
          <w:p w14:paraId="1B3F23ED" w14:textId="77777777" w:rsidR="00E27D85" w:rsidRPr="004341D0" w:rsidRDefault="00E27D85" w:rsidP="006006DC">
            <w:pPr>
              <w:autoSpaceDE w:val="0"/>
              <w:autoSpaceDN w:val="0"/>
              <w:adjustRightInd w:val="0"/>
              <w:jc w:val="center"/>
              <w:rPr>
                <w:sz w:val="20"/>
                <w:szCs w:val="22"/>
              </w:rPr>
            </w:pPr>
            <w:r w:rsidRPr="004341D0">
              <w:rPr>
                <w:sz w:val="20"/>
                <w:szCs w:val="22"/>
              </w:rPr>
              <w:t>10.3</w:t>
            </w:r>
          </w:p>
        </w:tc>
        <w:tc>
          <w:tcPr>
            <w:tcW w:w="0" w:type="auto"/>
          </w:tcPr>
          <w:p w14:paraId="605205E0" w14:textId="77777777" w:rsidR="00E27D85" w:rsidRPr="004341D0" w:rsidRDefault="00E27D85" w:rsidP="006006DC">
            <w:pPr>
              <w:autoSpaceDE w:val="0"/>
              <w:autoSpaceDN w:val="0"/>
              <w:adjustRightInd w:val="0"/>
              <w:jc w:val="center"/>
              <w:rPr>
                <w:sz w:val="20"/>
                <w:szCs w:val="22"/>
              </w:rPr>
            </w:pPr>
            <w:r w:rsidRPr="004341D0">
              <w:rPr>
                <w:sz w:val="20"/>
                <w:szCs w:val="22"/>
              </w:rPr>
              <w:t>-6.0</w:t>
            </w:r>
          </w:p>
        </w:tc>
        <w:tc>
          <w:tcPr>
            <w:tcW w:w="0" w:type="auto"/>
          </w:tcPr>
          <w:p w14:paraId="45B846DB" w14:textId="77777777" w:rsidR="00E27D85" w:rsidRPr="004341D0" w:rsidRDefault="00E27D85" w:rsidP="006006DC">
            <w:pPr>
              <w:autoSpaceDE w:val="0"/>
              <w:autoSpaceDN w:val="0"/>
              <w:adjustRightInd w:val="0"/>
              <w:jc w:val="center"/>
              <w:rPr>
                <w:sz w:val="20"/>
                <w:szCs w:val="22"/>
              </w:rPr>
            </w:pPr>
            <w:r w:rsidRPr="004341D0">
              <w:rPr>
                <w:sz w:val="20"/>
                <w:szCs w:val="22"/>
              </w:rPr>
              <w:t>-55.6</w:t>
            </w:r>
          </w:p>
        </w:tc>
      </w:tr>
    </w:tbl>
    <w:p w14:paraId="336EE5CA" w14:textId="77777777" w:rsidR="00385C58" w:rsidRDefault="00385C58" w:rsidP="00385C58">
      <w:pPr>
        <w:spacing w:after="0" w:line="240" w:lineRule="auto"/>
        <w:rPr>
          <w:b/>
          <w:bCs/>
        </w:rPr>
      </w:pPr>
    </w:p>
    <w:p w14:paraId="7D9BDF71" w14:textId="77777777" w:rsidR="00385C58" w:rsidRDefault="00385C58" w:rsidP="00385C58">
      <w:pPr>
        <w:spacing w:after="0" w:line="240" w:lineRule="auto"/>
        <w:rPr>
          <w:b/>
          <w:bCs/>
        </w:rPr>
      </w:pPr>
    </w:p>
    <w:p w14:paraId="4861990E" w14:textId="77777777" w:rsidR="00573187" w:rsidRPr="004341D0" w:rsidRDefault="00573187" w:rsidP="00A41974">
      <w:pPr>
        <w:spacing w:after="0" w:line="240" w:lineRule="auto"/>
      </w:pPr>
    </w:p>
    <w:bookmarkEnd w:id="9"/>
    <w:p w14:paraId="29AA381D" w14:textId="49942061" w:rsidR="00674D5F" w:rsidRDefault="003F2C2C" w:rsidP="00A41974">
      <w:pPr>
        <w:spacing w:after="0" w:line="240" w:lineRule="auto"/>
        <w:rPr>
          <w:color w:val="000000"/>
        </w:rPr>
      </w:pPr>
      <w:r>
        <w:rPr>
          <w:noProof/>
          <w:color w:val="000000"/>
        </w:rPr>
        <w:drawing>
          <wp:inline distT="0" distB="0" distL="0" distR="0" wp14:anchorId="6668523D" wp14:editId="4AB6FD7C">
            <wp:extent cx="5943600" cy="41392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3692" r="15409"/>
                    <a:stretch/>
                  </pic:blipFill>
                  <pic:spPr bwMode="auto">
                    <a:xfrm>
                      <a:off x="0" y="0"/>
                      <a:ext cx="5965440" cy="4154503"/>
                    </a:xfrm>
                    <a:prstGeom prst="rect">
                      <a:avLst/>
                    </a:prstGeom>
                    <a:noFill/>
                    <a:ln>
                      <a:noFill/>
                    </a:ln>
                    <a:extLst>
                      <a:ext uri="{53640926-AAD7-44D8-BBD7-CCE9431645EC}">
                        <a14:shadowObscured xmlns:a14="http://schemas.microsoft.com/office/drawing/2010/main"/>
                      </a:ext>
                    </a:extLst>
                  </pic:spPr>
                </pic:pic>
              </a:graphicData>
            </a:graphic>
          </wp:inline>
        </w:drawing>
      </w:r>
    </w:p>
    <w:p w14:paraId="52AB0865" w14:textId="57159200" w:rsidR="00732A6E" w:rsidRPr="004341D0" w:rsidRDefault="00732A6E" w:rsidP="00732A6E">
      <w:pPr>
        <w:spacing w:after="0" w:line="240" w:lineRule="auto"/>
        <w:jc w:val="center"/>
      </w:pPr>
      <w:r w:rsidRPr="004341D0">
        <w:rPr>
          <w:b/>
        </w:rPr>
        <w:t xml:space="preserve">Figure </w:t>
      </w:r>
      <w:r w:rsidR="00862502" w:rsidRPr="004341D0">
        <w:rPr>
          <w:b/>
        </w:rPr>
        <w:t>1</w:t>
      </w:r>
      <w:r w:rsidR="00F95E6D" w:rsidRPr="004341D0">
        <w:rPr>
          <w:b/>
        </w:rPr>
        <w:t>1</w:t>
      </w:r>
      <w:r w:rsidR="00774F57" w:rsidRPr="004341D0">
        <w:rPr>
          <w:b/>
        </w:rPr>
        <w:t>.</w:t>
      </w:r>
      <w:r w:rsidRPr="004341D0">
        <w:t xml:space="preserve"> </w:t>
      </w:r>
      <w:bookmarkStart w:id="13" w:name="_Hlk52543077"/>
      <w:r w:rsidRPr="004341D0">
        <w:t>Visual representation of a single design vector evaluation</w:t>
      </w:r>
      <w:r w:rsidR="00202D44" w:rsidRPr="004341D0">
        <w:t xml:space="preserve">. </w:t>
      </w:r>
      <w:bookmarkEnd w:id="13"/>
      <w:r w:rsidR="009C6AEB">
        <w:t xml:space="preserve">While the schematic shows </w:t>
      </w:r>
      <w:r w:rsidR="009C6AEB" w:rsidRPr="00482F81">
        <w:t xml:space="preserve">calibration at 10°, 50°, and 90°, </w:t>
      </w:r>
      <w:r w:rsidR="009C6AEB">
        <w:t xml:space="preserve">the </w:t>
      </w:r>
      <w:r w:rsidR="009C6AEB" w:rsidRPr="00482F81">
        <w:t xml:space="preserve">calibration </w:t>
      </w:r>
      <w:r w:rsidR="009C6AEB">
        <w:t xml:space="preserve">is </w:t>
      </w:r>
      <w:r w:rsidR="009C6AEB" w:rsidRPr="00482F81">
        <w:t xml:space="preserve">performed </w:t>
      </w:r>
      <w:r w:rsidR="00F42CEE" w:rsidRPr="004341D0">
        <w:t>at 10°, 40°, 60°, and 90°</w:t>
      </w:r>
      <w:r w:rsidRPr="004341D0">
        <w:t xml:space="preserve">. </w:t>
      </w:r>
      <w:r w:rsidR="00677335" w:rsidRPr="004341D0">
        <w:t>The</w:t>
      </w:r>
      <w:r w:rsidRPr="004341D0">
        <w:t xml:space="preserve"> simulation process involves flexing knee to desired flexion angle and then applying anterior (A), posterior (P), Varus (</w:t>
      </w:r>
      <w:proofErr w:type="spellStart"/>
      <w:r w:rsidRPr="004341D0">
        <w:t>Vr</w:t>
      </w:r>
      <w:proofErr w:type="spellEnd"/>
      <w:r w:rsidRPr="004341D0">
        <w:t>), Valgus (</w:t>
      </w:r>
      <w:proofErr w:type="spellStart"/>
      <w:r w:rsidRPr="004341D0">
        <w:t>Vl</w:t>
      </w:r>
      <w:proofErr w:type="spellEnd"/>
      <w:r w:rsidRPr="004341D0">
        <w:t>), Internal (I), and External (E) loading. The resultant model position will then be compared to the kinematic targets and applied as the cost function.</w:t>
      </w:r>
    </w:p>
    <w:p w14:paraId="2491D669" w14:textId="55E4CE09" w:rsidR="00952321" w:rsidRDefault="00952321" w:rsidP="00F9749E">
      <w:pPr>
        <w:spacing w:after="0" w:line="240" w:lineRule="auto"/>
      </w:pPr>
    </w:p>
    <w:p w14:paraId="45C10104" w14:textId="77777777" w:rsidR="009C6AEB" w:rsidRPr="004341D0" w:rsidRDefault="009C6AEB" w:rsidP="00F9749E">
      <w:pPr>
        <w:spacing w:after="0" w:line="240" w:lineRule="auto"/>
      </w:pPr>
    </w:p>
    <w:p w14:paraId="5AE2FDB3" w14:textId="77C7CB91" w:rsidR="00BA232A" w:rsidRPr="004341D0" w:rsidRDefault="004341D0" w:rsidP="00F9749E">
      <w:pPr>
        <w:spacing w:after="0" w:line="240" w:lineRule="auto"/>
        <w:rPr>
          <w:u w:val="single"/>
        </w:rPr>
      </w:pPr>
      <w:r w:rsidRPr="004341D0">
        <w:rPr>
          <w:u w:val="single"/>
        </w:rPr>
        <w:t>4</w:t>
      </w:r>
      <w:r w:rsidR="00BA232A" w:rsidRPr="004341D0">
        <w:rPr>
          <w:u w:val="single"/>
        </w:rPr>
        <w:t>.3.1 Optimization Design Variables</w:t>
      </w:r>
    </w:p>
    <w:p w14:paraId="68034075" w14:textId="70D94C06" w:rsidR="00121BF9" w:rsidRPr="004341D0" w:rsidRDefault="00BA232A" w:rsidP="00F9749E">
      <w:pPr>
        <w:spacing w:after="0" w:line="240" w:lineRule="auto"/>
      </w:pPr>
      <w:r w:rsidRPr="004341D0">
        <w:t>The optimization design vector will include the reference strain and stiffness of each ligament, with some ligaments further divided into functional bundles</w:t>
      </w:r>
      <w:r w:rsidR="00850D7B" w:rsidRPr="004341D0">
        <w:t xml:space="preserve">. An example of this is the </w:t>
      </w:r>
      <w:r w:rsidRPr="004341D0">
        <w:t>separat</w:t>
      </w:r>
      <w:r w:rsidR="00850D7B" w:rsidRPr="004341D0">
        <w:t>ion</w:t>
      </w:r>
      <w:r w:rsidRPr="004341D0">
        <w:t xml:space="preserve"> </w:t>
      </w:r>
      <w:r w:rsidR="00850D7B" w:rsidRPr="004341D0">
        <w:t>of</w:t>
      </w:r>
      <w:r w:rsidR="00C71FCF" w:rsidRPr="004341D0">
        <w:t xml:space="preserve"> </w:t>
      </w:r>
      <w:r w:rsidRPr="004341D0">
        <w:t>properties for the anterior, medial, and posterior bundles of the superficial MCL, as well as separate bundles of the PCL and ACL</w:t>
      </w:r>
      <w:r w:rsidR="00EC2175" w:rsidRPr="004341D0">
        <w:t xml:space="preserve"> (Table </w:t>
      </w:r>
      <w:r w:rsidR="00385C58">
        <w:t>3</w:t>
      </w:r>
      <w:r w:rsidR="00EC2175" w:rsidRPr="004341D0">
        <w:t>).</w:t>
      </w:r>
      <w:r w:rsidR="00F51EC1" w:rsidRPr="004341D0">
        <w:t xml:space="preserve"> </w:t>
      </w:r>
      <w:bookmarkStart w:id="14" w:name="_Hlk49946778"/>
      <w:bookmarkStart w:id="15" w:name="_Hlk49949345"/>
      <w:r w:rsidR="00F51EC1" w:rsidRPr="004341D0">
        <w:t>The resulting design vector contained 26 variables.</w:t>
      </w:r>
      <w:bookmarkEnd w:id="14"/>
    </w:p>
    <w:bookmarkEnd w:id="15"/>
    <w:p w14:paraId="2D2C875D" w14:textId="548009C1" w:rsidR="006E445C" w:rsidRPr="004341D0" w:rsidRDefault="006E445C" w:rsidP="00F9749E">
      <w:pPr>
        <w:spacing w:after="0" w:line="240" w:lineRule="auto"/>
      </w:pPr>
    </w:p>
    <w:p w14:paraId="648C45DD" w14:textId="54D4C6FA" w:rsidR="004B3C47" w:rsidRPr="004341D0" w:rsidRDefault="005732E8" w:rsidP="00F9749E">
      <w:pPr>
        <w:spacing w:after="0" w:line="240" w:lineRule="auto"/>
      </w:pPr>
      <w:r w:rsidRPr="004341D0">
        <w:t>Upper and lower bounds for design variables have been established based on previous work and ranges reported in literature</w:t>
      </w:r>
      <w:r w:rsidR="00C40B8F" w:rsidRPr="004341D0">
        <w:t xml:space="preserve"> </w:t>
      </w:r>
      <w:r w:rsidR="00C40B8F" w:rsidRPr="004341D0">
        <w:fldChar w:fldCharType="begin" w:fldLock="1"/>
      </w:r>
      <w:r w:rsidR="00101ABC">
        <w:instrText>ADDIN CSL_CITATION {"citationItems":[{"id":"ITEM-1","itemData":{"DOI":"10.1016/j.jbiomech.2011.11.052","ISSN":"00219290","abstract":"In vitro pre-clinical testing of total knee replacement (TKR) devices is a necessary step in the evaluation of new implant designs. Whole joint knee simulators, like the Kansas knee simulator (KKS), provide a controlled and repeatable loading environment for comparative evaluation of component designs or surgical alignment under dynamic conditions. Experimental testing, however, is time and cost prohibitive for design-phase evaluation of tens or hundreds of design variations. Experimentally-verified computational models provide an efficient platform for analysis of multiple components, sizes, and alignment conditions. The purpose of the current study was to develop and verify a computational model of a dynamic, whole joint knee simulator. Experimental internal-external and valgus-varus laxity tests, followed by dynamic deep knee bend and gait simulations in the KKS were performed on three cadaveric specimens. Specimen-specific finite element (FE) models of posterior-stabilized TKR were created from magnetic resonance images and CAD geometry. The laxity data was used to optimize mechanical properties of tibiofemoral soft-tissue structures on a specimen-specific basis. Each specimen was subsequently analyzed in a computational model of the experimental KKS, simulating both dynamic activities. The computational model represented all joints and actuators in the experimental setup, including a proportional-integral-derivative (PID) controller to drive quadriceps actuation. The computational model was verified against six degree-of-freedom patellofemoral (PF) and tibiofemoral (TF) kinematics and actuator loading during both deep knee bend and gait activities, with good agreement in trends and magnitudes between model predictions and experimental kinematics; differences were less than 1.8. mm and 2.2° for PF and TF translations and rotations. The whole joint FE simulator described in this study can be applied to investigate a wide range of clinical and research questions. © 2011 Elsevier Ltd.","author":[{"dropping-particle":"","family":"Baldwin","given":"Mark A.","non-dropping-particle":"","parse-names":false,"suffix":""},{"dropping-particle":"","family":"Clary","given":"Chadd W.","non-dropping-particle":"","parse-names":false,"suffix":""},{"dropping-particle":"","family":"Fitzpatrick","given":"Clare K.","non-dropping-particle":"","parse-names":false,"suffix":""},{"dropping-particle":"","family":"Deacy","given":"James S.","non-dropping-particle":"","parse-names":false,"suffix":""},{"dropping-particle":"","family":"Maletsky","given":"Lorin P.","non-dropping-particle":"","parse-names":false,"suffix":""},{"dropping-particle":"","family":"Rullkoetter","given":"Paul J.","non-dropping-particle":"","parse-names":false,"suffix":""}],"container-title":"Journal of Biomechanics","id":"ITEM-1","issue":"3","issued":{"date-parts":[["2012","2","2"]]},"page":"474-483","title":"Dynamic finite element knee simulation for evaluation of knee replacement mechanics","type":"article-journal","volume":"45"},"uris":["http://www.mendeley.com/documents/?uuid=b7cdf377-22b9-331f-b323-2b55d1a491f6"]},{"id":"ITEM-2","itemData":{"DOI":"10.1016/0021-9290(83)90063-5","ISSN":"00219290","abstract":"A strain transducer was developed which employs a magnetic field sensing device to detect linear displacement. The transducer was attached to the medial collateral ligament (MCL) of human autopsy specimens, minimally influencing their physiologic behavior. A strain 'map' of the MCL as a function of knee flexion (full extension to 120°) both with and without abduction force was obtained. Our investigation revealed consistent differences in the strain patterns between proximal, middle and distal segments of the anterior and posterior borders of the MCL. Anatomic variations in the pattern of collagen fibers within the MCL, interactions between posterior oblique capsular fibers and the MCL, and the skeletal configuration may account for these varied strain patterns. © 1983.","author":[{"dropping-particle":"","family":"Arms","given":"Steven","non-dropping-particle":"","parse-names":false,"suffix":""},{"dropping-particle":"","family":"Boyle","given":"John","non-dropping-particle":"","parse-names":false,"suffix":""},{"dropping-particle":"","family":"Johnson","given":"Robert","non-dropping-particle":"","parse-names":false,"suffix":""},{"dropping-particle":"","family":"Pope","given":"Malcolm","non-dropping-particle":"","parse-names":false,"suffix":""}],"container-title":"Journal of Biomechanics","id":"ITEM-2","issue":"7","issued":{"date-parts":[["1983"]]},"page":"491-496","title":"Strain measurement in the medial collateral ligament of the human knee: An autopsy study","type":"article-journal","volume":"16"},"uris":["http://www.mendeley.com/documents/?uuid=012a06c2-6139-4bce-b426-34c144a2f450"]},{"id":"ITEM-3","itemData":{"DOI":"10.1177/0363546508322890","ISSN":"03635465","PMID":"8945669","abstract":"Background: There is limited information regarding load responses of the posterior oblique and superficial medial collateral ligaments to applied loads. Hypotheses: The degree of knee flexion affects loads experienced by the posterior oblique ligament and both divisions of the superficial medial collateral ligament. The posterior oblique ligament provides significant resistance to valgus and internal rotation forces near knee extension. Different load responses are experienced by proximal and distal divisions of the superficial medial collateral ligament. Study Design: Descriptive laboratory study. Methods: Twenty-four nonpaired, fresh-frozen cadaveric knees were tested. Buckle transducers were applied to the proximal and distal divisions of the superficial medial collateral and posterior oblique ligaments. Applied loads at 0°, 20°, 30°, 60°, and 90° of knee flexion consisted of 10 N·m valgus loads, 5 N·m internal and external rotation torques, and 88 N anterior and posterior drawer loads. Results: External rotation torques produced a significantly higher load response on the distal superficial medial collateral ligament than did internal rotation torques at all flexion angles with the largest difference at 90° (96.6 vs 22.5 N). For an applied valgus load at 60° of knee flexion, loads on the superficial medial collateral ligament were significantly higher in the distal division (103.5 N) than the proximal division (71.9 N). The valgus load response of the posterior oblique ligament at 0° of flexion (19.1 N) was significantly higher than at 30° (10.6 N), 60° (7.8 N), and 90° (6.8 N) of flexion. At 0° of knee flexion, the load response to internal rotation on the posterior oblique ligament (45.8 N) was significantly larger than was the response on both divisions of the superficial medial collateral ligament (20 N for both divisions). At 90° of flexion, the load response to internal rotation torques reciprocated between these structures with a significantly higher response in the distal superficial medial collateral ligament division (22.5 N) than the posterior oblique ligament (9.1 N). Conclusion: The superficial medial collateral ligament experienced the largest load response to applied valgus and external rotation torques; the posterior oblique ligament observed the highest load response to internal rotation near extension. Clinical Relevance: This study provides new knowledge of the individual biomechanical function of the main medial knee structures i…","author":[{"dropping-particle":"","family":"Griffith","given":"Chad J.","non-dropping-particle":"","parse-names":false,"suffix":""},{"dropping-particle":"","family":"Wijdicks","given":"Coen A.","non-dropping-particle":"","parse-names":false,"suffix":""},{"dropping-particle":"","family":"LaPrade","given":"Robert F.","non-dropping-particle":"","parse-names":false,"suffix":""},{"dropping-particle":"","family":"Armitage","given":"Bryan M.","non-dropping-particle":"","parse-names":false,"suffix":""},{"dropping-particle":"","family":"Johansen","given":"Steinar","non-dropping-particle":"","parse-names":false,"suffix":""},{"dropping-particle":"","family":"Engebretsen","given":"Lars","non-dropping-particle":"","parse-names":false,"suffix":""}],"container-title":"American Journal of Sports Medicine","id":"ITEM-3","issue":"1","issued":{"date-parts":[["2009"]]},"page":"140-148","title":"Force measurements on the posterior oblique ligament and superficial medial collateral ligament proximal and distal divisions to applied loads","type":"article-journal","volume":"37"},"uris":["http://www.mendeley.com/documents/?uuid=94f4e73b-24a9-49d2-8cba-658eeb6ff346"]},{"id":"ITEM-4","itemData":{"DOI":"10.1016/S0021-9290(96)80022-4","ISBN":"0021-9290","ISSN":"00219290","PMID":"8945669","abstract":"The ligaments of the knee consist of fiber bundles with variable orientations, lengths and mechanical properties. In concept, however, these structures were too often seen as homogeneous structures, which are either stretched or slack during knee motions. In previous studies, we proposed a new structural concept of the ligaments of the knee. In this concept, the ligaments were considered as multi-bundle structures, with nonuniform mechanical properties and zero force lengths. The purpose of the present study was to verify this new concept. For this purpose, laxity characteristics of a human knee joint were compared as measured in an experiment and predicted in a model simulation study. In the experiment, the varus-valgus and anterior-posterior laxities of a knee-joint specimen containing the ligaments and the articular surfaces only, were determined. From this knee-joint, geometric and mechanical parameters were derived to supply the parameters for a three-dimensional quasi-static knee-joint model. These parameters included (i) the three-dimensional insertion points of bundles, defined in the four major knee ligaments, (ii) the mechanical properties of these ligament, as functions of their relative insertion orientations and (iii) three-dimensional representations of the articular surfaces. With this model the experiments were simulated. If knee-model predictions and experimental results agree, then the multi-bundle ligament models are validated, at least with respect to their functional role in anterior-posterior and varus-valgus loading of the joint. The model described the laxity characteristics in AP-translation and VV-rotation of the cadaveric knee-joint specimen reasonably well. Both display the same patterns of laxity changes during knee flexion. Only if a varus moment of 8 N m was applied and if the tibia was posteriorly loaded, did the model predict a slightly higher laxity than that measured experimentally. From the model-experiment comparisons it was concluded that the proposed structural representations of the ligaments and their mechanical property distributions seem to be valid for studying the anterior-posterior and varus-valgus laxity characteristics of the human knee-joint.","author":[{"dropping-particle":"","family":"Mommersteeg","given":"T. J.A.","non-dropping-particle":"","parse-names":false,"suffix":""},{"dropping-particle":"","family":"Huiskes","given":"R.","non-dropping-particle":"","parse-names":false,"suffix":""},{"dropping-particle":"","family":"Blankevoort","given":"L.","non-dropping-particle":"","parse-names":false,"suffix":""},{"dropping-particle":"","family":"Kooloos","given":"J. G.M.","non-dropping-particle":"","parse-names":false,"suffix":""},{"dropping-particle":"","family":"Kauer","given":"J. M.G.","non-dropping-particle":"","parse-names":false,"suffix":""},{"dropping-particle":"","family":"Maathuis","given":"P. G.M.","non-dropping-particle":"","parse-names":false,"suffix":""}],"container-title":"Journal of Biomechanics","id":"ITEM-4","issue":"12","issued":{"date-parts":[["1996"]]},"page":"1659-1664","title":"A global verification study of a quasi-static knee model with multi-bundle ligaments","type":"article-journal","volume":"29"},"uris":["http://www.mendeley.com/documents/?uuid=9cc4d50b-68f5-4706-a036-229c5fd24e39"]},{"id":"ITEM-5","itemData":{"DOI":"10.1016/0021-9290(94)00121-J","ISBN":"9789492896728","ISSN":"00219290","author":[{"dropping-particle":"","family":"Momersteeg","given":"T.J.A.","non-dropping-particle":"","parse-names":false,"suffix":""},{"dropping-particle":"","family":"Blankevoort","given":"L.","non-dropping-particle":"","parse-names":false,"suffix":""},{"dropping-particle":"","family":"Huiskes","given":"R.","non-dropping-particle":"","parse-names":false,"suffix":""},{"dropping-particle":"","family":"Kooloos","given":"J.G.M.","non-dropping-particle":"","parse-names":false,"suffix":""},{"dropping-particle":"","family":"Kauer","given":"J.M.G.","non-dropping-particle":"","parse-names":false,"suffix":""},{"dropping-particle":"","family":"Hendriks","given":"J.C.M.","non-dropping-particle":"","parse-names":false,"suffix":""}],"container-title":"Journal of Biomechanics","id":"ITEM-5","issue":"6","issued":{"date-parts":[["1995","6"]]},"page":"745-752","title":"The effect of variable relative insertion orientation of human knee bone-ligament-bone complexes on the tensile stiffness","type":"article-journal","volume":"28"},"uris":["http://www.mendeley.com/documents/?uuid=e429cb08-70fd-4ad0-9a0b-cb2e1f9ac418"]}],"mendeley":{"formattedCitation":"[9–13]","plainTextFormattedCitation":"[9–13]","previouslyFormattedCitation":"[16–20]"},"properties":{"noteIndex":0},"schema":"https://github.com/citation-style-language/schema/raw/master/csl-citation.json"}</w:instrText>
      </w:r>
      <w:r w:rsidR="00C40B8F" w:rsidRPr="004341D0">
        <w:fldChar w:fldCharType="separate"/>
      </w:r>
      <w:r w:rsidR="00101ABC" w:rsidRPr="00101ABC">
        <w:rPr>
          <w:noProof/>
        </w:rPr>
        <w:t>[9–13]</w:t>
      </w:r>
      <w:r w:rsidR="00C40B8F" w:rsidRPr="004341D0">
        <w:fldChar w:fldCharType="end"/>
      </w:r>
      <w:r w:rsidRPr="004341D0">
        <w:t xml:space="preserve"> (Table </w:t>
      </w:r>
      <w:r w:rsidR="00385C58">
        <w:t>4</w:t>
      </w:r>
      <w:r w:rsidRPr="004341D0">
        <w:t xml:space="preserve">). Initial guesses for reference strain </w:t>
      </w:r>
      <w:r w:rsidR="00611F20">
        <w:t xml:space="preserve">and ligament stiffness </w:t>
      </w:r>
      <w:r w:rsidRPr="004341D0">
        <w:t xml:space="preserve">will come from the calibration performed </w:t>
      </w:r>
      <w:r w:rsidR="00611F20">
        <w:t xml:space="preserve">during the Model Calibration Phase (Table </w:t>
      </w:r>
      <w:r w:rsidR="00385C58">
        <w:t>1</w:t>
      </w:r>
      <w:r w:rsidR="00611F20">
        <w:t>)</w:t>
      </w:r>
      <w:r w:rsidRPr="004341D0">
        <w:t xml:space="preserve">. </w:t>
      </w:r>
      <w:bookmarkStart w:id="16" w:name="_Hlk49946892"/>
    </w:p>
    <w:bookmarkEnd w:id="16"/>
    <w:p w14:paraId="46E20D0C" w14:textId="54C94BFC" w:rsidR="00343B18" w:rsidRDefault="00343B18" w:rsidP="00F9749E">
      <w:pPr>
        <w:spacing w:after="0" w:line="240" w:lineRule="auto"/>
      </w:pPr>
    </w:p>
    <w:p w14:paraId="2E017813" w14:textId="77777777" w:rsidR="00385C58" w:rsidRPr="004341D0" w:rsidRDefault="00385C58" w:rsidP="00F9749E">
      <w:pPr>
        <w:spacing w:after="0" w:line="240" w:lineRule="auto"/>
      </w:pPr>
    </w:p>
    <w:p w14:paraId="12A081F6" w14:textId="718EE0B0" w:rsidR="00EC2175" w:rsidRDefault="00343B18" w:rsidP="00343B18">
      <w:pPr>
        <w:spacing w:after="0" w:line="240" w:lineRule="auto"/>
        <w:jc w:val="center"/>
      </w:pPr>
      <w:r w:rsidRPr="004341D0">
        <w:rPr>
          <w:b/>
        </w:rPr>
        <w:t xml:space="preserve">Table </w:t>
      </w:r>
      <w:r w:rsidR="00385C58">
        <w:rPr>
          <w:b/>
        </w:rPr>
        <w:t>3</w:t>
      </w:r>
      <w:r w:rsidR="00774F57" w:rsidRPr="004341D0">
        <w:rPr>
          <w:b/>
        </w:rPr>
        <w:t>.</w:t>
      </w:r>
      <w:r w:rsidRPr="004341D0">
        <w:t xml:space="preserve"> Variables</w:t>
      </w:r>
      <w:r w:rsidR="0005220E" w:rsidRPr="004341D0">
        <w:t xml:space="preserve"> and structures</w:t>
      </w:r>
      <w:r w:rsidRPr="004341D0">
        <w:t xml:space="preserve"> contained in the design vector for the ligament optimization of knee laxity experiments</w:t>
      </w:r>
      <w:r w:rsidR="00591195" w:rsidRPr="004341D0">
        <w:t xml:space="preserve">. The </w:t>
      </w:r>
      <w:r w:rsidR="0080705D" w:rsidRPr="004341D0">
        <w:t xml:space="preserve">anterior, medial, and posterior fibers representing the MCL </w:t>
      </w:r>
      <w:r w:rsidR="0080705D">
        <w:t>have different reference strains.</w:t>
      </w:r>
    </w:p>
    <w:p w14:paraId="6FF2733F" w14:textId="77777777" w:rsidR="009C6AEB" w:rsidRDefault="009C6AEB" w:rsidP="00343B18">
      <w:pPr>
        <w:spacing w:after="0" w:line="240" w:lineRule="auto"/>
        <w:jc w:val="center"/>
      </w:pPr>
    </w:p>
    <w:tbl>
      <w:tblPr>
        <w:tblStyle w:val="TableGrid"/>
        <w:tblW w:w="0" w:type="auto"/>
        <w:jc w:val="center"/>
        <w:tblLook w:val="04A0" w:firstRow="1" w:lastRow="0" w:firstColumn="1" w:lastColumn="0" w:noHBand="0" w:noVBand="1"/>
      </w:tblPr>
      <w:tblGrid>
        <w:gridCol w:w="1894"/>
        <w:gridCol w:w="1351"/>
        <w:gridCol w:w="2219"/>
      </w:tblGrid>
      <w:tr w:rsidR="00EC2175" w14:paraId="0B69C0B2" w14:textId="77777777" w:rsidTr="00343B18">
        <w:trPr>
          <w:jc w:val="center"/>
        </w:trPr>
        <w:tc>
          <w:tcPr>
            <w:tcW w:w="0" w:type="auto"/>
          </w:tcPr>
          <w:p w14:paraId="06F4E9DD" w14:textId="408767FD" w:rsidR="00343B18" w:rsidRDefault="00EC2175" w:rsidP="00862502">
            <w:pPr>
              <w:jc w:val="center"/>
            </w:pPr>
            <w:r>
              <w:t>Ligament</w:t>
            </w:r>
            <w:r w:rsidR="00343B18">
              <w:t>/Bundle</w:t>
            </w:r>
          </w:p>
        </w:tc>
        <w:tc>
          <w:tcPr>
            <w:tcW w:w="0" w:type="auto"/>
          </w:tcPr>
          <w:p w14:paraId="7CBC6A9E" w14:textId="22FF8B15" w:rsidR="00EC2175" w:rsidRDefault="00EC2175" w:rsidP="00343B18">
            <w:pPr>
              <w:jc w:val="center"/>
            </w:pPr>
            <w:r>
              <w:t>Stiffness</w:t>
            </w:r>
            <w:r w:rsidR="00862502">
              <w:t xml:space="preserve"> (k)</w:t>
            </w:r>
          </w:p>
        </w:tc>
        <w:tc>
          <w:tcPr>
            <w:tcW w:w="0" w:type="auto"/>
          </w:tcPr>
          <w:p w14:paraId="63533D76" w14:textId="364046B6" w:rsidR="00EC2175" w:rsidRDefault="00EC2175" w:rsidP="00862502">
            <w:pPr>
              <w:jc w:val="center"/>
            </w:pPr>
            <w:r>
              <w:t>Reference</w:t>
            </w:r>
            <w:r w:rsidR="00862502">
              <w:t xml:space="preserve"> </w:t>
            </w:r>
            <w:r>
              <w:t>Strain</w:t>
            </w:r>
            <w:r w:rsidR="00862502">
              <w:t xml:space="preserve"> (</w:t>
            </w:r>
            <w:proofErr w:type="spellStart"/>
            <w:r w:rsidR="00862502">
              <w:t>ɛ</w:t>
            </w:r>
            <w:r w:rsidR="00862502" w:rsidRPr="00C578C4">
              <w:rPr>
                <w:vertAlign w:val="subscript"/>
              </w:rPr>
              <w:t>o</w:t>
            </w:r>
            <w:proofErr w:type="spellEnd"/>
            <w:r w:rsidR="00862502" w:rsidRPr="00862502">
              <w:t>)</w:t>
            </w:r>
          </w:p>
        </w:tc>
      </w:tr>
      <w:tr w:rsidR="00EC2175" w14:paraId="2EE95823" w14:textId="77777777" w:rsidTr="00343B18">
        <w:trPr>
          <w:jc w:val="center"/>
        </w:trPr>
        <w:tc>
          <w:tcPr>
            <w:tcW w:w="0" w:type="auto"/>
          </w:tcPr>
          <w:p w14:paraId="7312248F" w14:textId="3447EDAE" w:rsidR="00EC2175" w:rsidRDefault="00EC2175" w:rsidP="00343B18">
            <w:pPr>
              <w:jc w:val="center"/>
            </w:pPr>
            <w:proofErr w:type="spellStart"/>
            <w:r>
              <w:t>ACLam</w:t>
            </w:r>
            <w:proofErr w:type="spellEnd"/>
          </w:p>
        </w:tc>
        <w:tc>
          <w:tcPr>
            <w:tcW w:w="0" w:type="auto"/>
          </w:tcPr>
          <w:p w14:paraId="1A116F1F" w14:textId="46760201" w:rsidR="00EC2175" w:rsidRDefault="00EC2175" w:rsidP="00343B18">
            <w:pPr>
              <w:jc w:val="center"/>
            </w:pPr>
            <w:r>
              <w:t>X</w:t>
            </w:r>
          </w:p>
        </w:tc>
        <w:tc>
          <w:tcPr>
            <w:tcW w:w="0" w:type="auto"/>
          </w:tcPr>
          <w:p w14:paraId="29E0C4C4" w14:textId="3837B961" w:rsidR="00EC2175" w:rsidRDefault="00EC2175" w:rsidP="00343B18">
            <w:pPr>
              <w:jc w:val="center"/>
            </w:pPr>
            <w:r>
              <w:t>X</w:t>
            </w:r>
          </w:p>
        </w:tc>
      </w:tr>
      <w:tr w:rsidR="00EC2175" w14:paraId="4D5B09BA" w14:textId="77777777" w:rsidTr="00343B18">
        <w:trPr>
          <w:jc w:val="center"/>
        </w:trPr>
        <w:tc>
          <w:tcPr>
            <w:tcW w:w="0" w:type="auto"/>
          </w:tcPr>
          <w:p w14:paraId="48E714C0" w14:textId="5D4C11AA" w:rsidR="00EC2175" w:rsidRDefault="00EC2175" w:rsidP="00343B18">
            <w:pPr>
              <w:jc w:val="center"/>
            </w:pPr>
            <w:proofErr w:type="spellStart"/>
            <w:r>
              <w:t>ACLpl</w:t>
            </w:r>
            <w:proofErr w:type="spellEnd"/>
          </w:p>
        </w:tc>
        <w:tc>
          <w:tcPr>
            <w:tcW w:w="0" w:type="auto"/>
          </w:tcPr>
          <w:p w14:paraId="6413E203" w14:textId="4A4E9F18" w:rsidR="00EC2175" w:rsidRDefault="00EC2175" w:rsidP="00343B18">
            <w:pPr>
              <w:jc w:val="center"/>
            </w:pPr>
            <w:r>
              <w:t>X</w:t>
            </w:r>
          </w:p>
        </w:tc>
        <w:tc>
          <w:tcPr>
            <w:tcW w:w="0" w:type="auto"/>
          </w:tcPr>
          <w:p w14:paraId="69D28C3E" w14:textId="453A2A9E" w:rsidR="00EC2175" w:rsidRDefault="00EC2175" w:rsidP="00343B18">
            <w:pPr>
              <w:jc w:val="center"/>
            </w:pPr>
            <w:r>
              <w:t>X</w:t>
            </w:r>
          </w:p>
        </w:tc>
      </w:tr>
      <w:tr w:rsidR="00EC2175" w14:paraId="136E2EC0" w14:textId="77777777" w:rsidTr="00343B18">
        <w:trPr>
          <w:jc w:val="center"/>
        </w:trPr>
        <w:tc>
          <w:tcPr>
            <w:tcW w:w="0" w:type="auto"/>
          </w:tcPr>
          <w:p w14:paraId="3891114B" w14:textId="76EDE1E0" w:rsidR="00EC2175" w:rsidRDefault="00EC2175" w:rsidP="00343B18">
            <w:pPr>
              <w:jc w:val="center"/>
            </w:pPr>
            <w:proofErr w:type="spellStart"/>
            <w:r>
              <w:t>PCLpm</w:t>
            </w:r>
            <w:proofErr w:type="spellEnd"/>
          </w:p>
        </w:tc>
        <w:tc>
          <w:tcPr>
            <w:tcW w:w="0" w:type="auto"/>
          </w:tcPr>
          <w:p w14:paraId="3051333A" w14:textId="4F7BDCA9" w:rsidR="00EC2175" w:rsidRDefault="00EC2175" w:rsidP="00343B18">
            <w:pPr>
              <w:jc w:val="center"/>
            </w:pPr>
            <w:r>
              <w:t>X</w:t>
            </w:r>
          </w:p>
        </w:tc>
        <w:tc>
          <w:tcPr>
            <w:tcW w:w="0" w:type="auto"/>
          </w:tcPr>
          <w:p w14:paraId="36270EC3" w14:textId="5DCD145D" w:rsidR="00EC2175" w:rsidRDefault="00EC2175" w:rsidP="00343B18">
            <w:pPr>
              <w:jc w:val="center"/>
            </w:pPr>
            <w:r>
              <w:t>X</w:t>
            </w:r>
          </w:p>
        </w:tc>
      </w:tr>
      <w:tr w:rsidR="00EC2175" w14:paraId="2545ABA5" w14:textId="77777777" w:rsidTr="00343B18">
        <w:trPr>
          <w:jc w:val="center"/>
        </w:trPr>
        <w:tc>
          <w:tcPr>
            <w:tcW w:w="0" w:type="auto"/>
          </w:tcPr>
          <w:p w14:paraId="05044269" w14:textId="0AFCEF7A" w:rsidR="00EC2175" w:rsidRDefault="00EC2175" w:rsidP="00343B18">
            <w:pPr>
              <w:jc w:val="center"/>
            </w:pPr>
            <w:proofErr w:type="spellStart"/>
            <w:r>
              <w:t>PCLal</w:t>
            </w:r>
            <w:proofErr w:type="spellEnd"/>
          </w:p>
        </w:tc>
        <w:tc>
          <w:tcPr>
            <w:tcW w:w="0" w:type="auto"/>
          </w:tcPr>
          <w:p w14:paraId="0F7474A3" w14:textId="247BC7FB" w:rsidR="00EC2175" w:rsidRDefault="00EC2175" w:rsidP="00343B18">
            <w:pPr>
              <w:jc w:val="center"/>
            </w:pPr>
            <w:r>
              <w:t>X</w:t>
            </w:r>
          </w:p>
        </w:tc>
        <w:tc>
          <w:tcPr>
            <w:tcW w:w="0" w:type="auto"/>
          </w:tcPr>
          <w:p w14:paraId="01AB576D" w14:textId="3BB3A58D" w:rsidR="00EC2175" w:rsidRDefault="00EC2175" w:rsidP="00343B18">
            <w:pPr>
              <w:jc w:val="center"/>
            </w:pPr>
            <w:r>
              <w:t>X</w:t>
            </w:r>
          </w:p>
        </w:tc>
      </w:tr>
      <w:tr w:rsidR="00EC2175" w14:paraId="42FBBBC8" w14:textId="77777777" w:rsidTr="00343B18">
        <w:trPr>
          <w:jc w:val="center"/>
        </w:trPr>
        <w:tc>
          <w:tcPr>
            <w:tcW w:w="0" w:type="auto"/>
          </w:tcPr>
          <w:p w14:paraId="7CD69183" w14:textId="3DEFA8BE" w:rsidR="00EC2175" w:rsidRDefault="00EC2175" w:rsidP="00343B18">
            <w:pPr>
              <w:jc w:val="center"/>
            </w:pPr>
            <w:r>
              <w:t>LCL</w:t>
            </w:r>
          </w:p>
        </w:tc>
        <w:tc>
          <w:tcPr>
            <w:tcW w:w="0" w:type="auto"/>
          </w:tcPr>
          <w:p w14:paraId="4E9944C0" w14:textId="2E294F40" w:rsidR="00EC2175" w:rsidRDefault="00EC2175" w:rsidP="00343B18">
            <w:pPr>
              <w:jc w:val="center"/>
            </w:pPr>
            <w:r>
              <w:t>X</w:t>
            </w:r>
          </w:p>
        </w:tc>
        <w:tc>
          <w:tcPr>
            <w:tcW w:w="0" w:type="auto"/>
          </w:tcPr>
          <w:p w14:paraId="68EF64D2" w14:textId="01D21602" w:rsidR="00EC2175" w:rsidRDefault="00EC2175" w:rsidP="00343B18">
            <w:pPr>
              <w:jc w:val="center"/>
            </w:pPr>
            <w:r>
              <w:t>X</w:t>
            </w:r>
          </w:p>
        </w:tc>
      </w:tr>
      <w:tr w:rsidR="00343B18" w14:paraId="3394284F" w14:textId="77777777" w:rsidTr="00343B18">
        <w:trPr>
          <w:jc w:val="center"/>
        </w:trPr>
        <w:tc>
          <w:tcPr>
            <w:tcW w:w="0" w:type="auto"/>
          </w:tcPr>
          <w:p w14:paraId="6E0CC240" w14:textId="13455232" w:rsidR="00343B18" w:rsidRDefault="00343B18" w:rsidP="00343B18">
            <w:pPr>
              <w:jc w:val="center"/>
            </w:pPr>
            <w:proofErr w:type="spellStart"/>
            <w:r>
              <w:t>MCLa</w:t>
            </w:r>
            <w:proofErr w:type="spellEnd"/>
          </w:p>
        </w:tc>
        <w:tc>
          <w:tcPr>
            <w:tcW w:w="0" w:type="auto"/>
            <w:vMerge w:val="restart"/>
          </w:tcPr>
          <w:p w14:paraId="5AD57DB0" w14:textId="77777777" w:rsidR="00343B18" w:rsidRDefault="00343B18" w:rsidP="00343B18">
            <w:pPr>
              <w:jc w:val="center"/>
            </w:pPr>
          </w:p>
          <w:p w14:paraId="7A8502B0" w14:textId="5227C5A0" w:rsidR="00343B18" w:rsidRDefault="00343B18" w:rsidP="00343B18">
            <w:pPr>
              <w:jc w:val="center"/>
            </w:pPr>
            <w:r>
              <w:t>X</w:t>
            </w:r>
          </w:p>
        </w:tc>
        <w:tc>
          <w:tcPr>
            <w:tcW w:w="0" w:type="auto"/>
          </w:tcPr>
          <w:p w14:paraId="5BC51A70" w14:textId="656F11AB" w:rsidR="00343B18" w:rsidRDefault="00343B18" w:rsidP="00343B18">
            <w:pPr>
              <w:jc w:val="center"/>
            </w:pPr>
            <w:r>
              <w:t>X</w:t>
            </w:r>
          </w:p>
        </w:tc>
      </w:tr>
      <w:tr w:rsidR="00343B18" w14:paraId="635DD80C" w14:textId="77777777" w:rsidTr="00343B18">
        <w:trPr>
          <w:jc w:val="center"/>
        </w:trPr>
        <w:tc>
          <w:tcPr>
            <w:tcW w:w="0" w:type="auto"/>
          </w:tcPr>
          <w:p w14:paraId="00EABAAD" w14:textId="5A68F1F2" w:rsidR="00343B18" w:rsidRDefault="00343B18" w:rsidP="00343B18">
            <w:pPr>
              <w:jc w:val="center"/>
            </w:pPr>
            <w:proofErr w:type="spellStart"/>
            <w:r>
              <w:t>MCLm</w:t>
            </w:r>
            <w:proofErr w:type="spellEnd"/>
          </w:p>
        </w:tc>
        <w:tc>
          <w:tcPr>
            <w:tcW w:w="0" w:type="auto"/>
            <w:vMerge/>
          </w:tcPr>
          <w:p w14:paraId="48082D27" w14:textId="0CE6512D" w:rsidR="00343B18" w:rsidRDefault="00343B18" w:rsidP="00343B18">
            <w:pPr>
              <w:jc w:val="center"/>
            </w:pPr>
          </w:p>
        </w:tc>
        <w:tc>
          <w:tcPr>
            <w:tcW w:w="0" w:type="auto"/>
          </w:tcPr>
          <w:p w14:paraId="7CB914BF" w14:textId="7AC4D90D" w:rsidR="00343B18" w:rsidRDefault="00343B18" w:rsidP="00343B18">
            <w:pPr>
              <w:jc w:val="center"/>
            </w:pPr>
            <w:r>
              <w:t>X</w:t>
            </w:r>
          </w:p>
        </w:tc>
      </w:tr>
      <w:tr w:rsidR="00343B18" w14:paraId="48090BA9" w14:textId="77777777" w:rsidTr="00343B18">
        <w:trPr>
          <w:jc w:val="center"/>
        </w:trPr>
        <w:tc>
          <w:tcPr>
            <w:tcW w:w="0" w:type="auto"/>
          </w:tcPr>
          <w:p w14:paraId="73779F5A" w14:textId="0C7DA050" w:rsidR="00343B18" w:rsidRDefault="00343B18" w:rsidP="00343B18">
            <w:pPr>
              <w:jc w:val="center"/>
            </w:pPr>
            <w:proofErr w:type="spellStart"/>
            <w:r>
              <w:t>MCLp</w:t>
            </w:r>
            <w:proofErr w:type="spellEnd"/>
          </w:p>
        </w:tc>
        <w:tc>
          <w:tcPr>
            <w:tcW w:w="0" w:type="auto"/>
            <w:vMerge/>
          </w:tcPr>
          <w:p w14:paraId="4F292393" w14:textId="77777777" w:rsidR="00343B18" w:rsidRDefault="00343B18" w:rsidP="00343B18">
            <w:pPr>
              <w:jc w:val="center"/>
            </w:pPr>
          </w:p>
        </w:tc>
        <w:tc>
          <w:tcPr>
            <w:tcW w:w="0" w:type="auto"/>
          </w:tcPr>
          <w:p w14:paraId="78469D2F" w14:textId="4A7BCCA4" w:rsidR="00343B18" w:rsidRDefault="00343B18" w:rsidP="00343B18">
            <w:pPr>
              <w:jc w:val="center"/>
            </w:pPr>
            <w:r>
              <w:t>X</w:t>
            </w:r>
          </w:p>
        </w:tc>
      </w:tr>
      <w:tr w:rsidR="00343B18" w14:paraId="6CD4F412" w14:textId="77777777" w:rsidTr="00343B18">
        <w:trPr>
          <w:jc w:val="center"/>
        </w:trPr>
        <w:tc>
          <w:tcPr>
            <w:tcW w:w="0" w:type="auto"/>
          </w:tcPr>
          <w:p w14:paraId="103371BA" w14:textId="50F29033" w:rsidR="00343B18" w:rsidRDefault="00343B18" w:rsidP="00343B18">
            <w:pPr>
              <w:jc w:val="center"/>
            </w:pPr>
            <w:proofErr w:type="spellStart"/>
            <w:r>
              <w:t>dMCL</w:t>
            </w:r>
            <w:proofErr w:type="spellEnd"/>
          </w:p>
        </w:tc>
        <w:tc>
          <w:tcPr>
            <w:tcW w:w="0" w:type="auto"/>
          </w:tcPr>
          <w:p w14:paraId="209E969B" w14:textId="0492CD65" w:rsidR="00343B18" w:rsidRDefault="00343B18" w:rsidP="00343B18">
            <w:pPr>
              <w:jc w:val="center"/>
            </w:pPr>
            <w:r>
              <w:t>X</w:t>
            </w:r>
          </w:p>
        </w:tc>
        <w:tc>
          <w:tcPr>
            <w:tcW w:w="0" w:type="auto"/>
          </w:tcPr>
          <w:p w14:paraId="7F048E53" w14:textId="0EDE5F81" w:rsidR="00343B18" w:rsidRDefault="00343B18" w:rsidP="00343B18">
            <w:pPr>
              <w:jc w:val="center"/>
            </w:pPr>
            <w:r>
              <w:t>X</w:t>
            </w:r>
          </w:p>
        </w:tc>
      </w:tr>
      <w:tr w:rsidR="00343B18" w14:paraId="170CD294" w14:textId="77777777" w:rsidTr="00343B18">
        <w:trPr>
          <w:jc w:val="center"/>
        </w:trPr>
        <w:tc>
          <w:tcPr>
            <w:tcW w:w="0" w:type="auto"/>
          </w:tcPr>
          <w:p w14:paraId="5D84A465" w14:textId="4F339B06" w:rsidR="00343B18" w:rsidRDefault="00343B18" w:rsidP="00343B18">
            <w:pPr>
              <w:jc w:val="center"/>
            </w:pPr>
            <w:proofErr w:type="spellStart"/>
            <w:r>
              <w:t>PCAPm</w:t>
            </w:r>
            <w:proofErr w:type="spellEnd"/>
          </w:p>
        </w:tc>
        <w:tc>
          <w:tcPr>
            <w:tcW w:w="0" w:type="auto"/>
          </w:tcPr>
          <w:p w14:paraId="44A38D29" w14:textId="4D2A04CC" w:rsidR="00343B18" w:rsidRDefault="00414F0A" w:rsidP="00343B18">
            <w:pPr>
              <w:jc w:val="center"/>
            </w:pPr>
            <w:r>
              <w:t>-</w:t>
            </w:r>
          </w:p>
        </w:tc>
        <w:tc>
          <w:tcPr>
            <w:tcW w:w="0" w:type="auto"/>
          </w:tcPr>
          <w:p w14:paraId="516B28E6" w14:textId="7F7C8ACF" w:rsidR="00343B18" w:rsidRDefault="00414F0A" w:rsidP="00343B18">
            <w:pPr>
              <w:jc w:val="center"/>
            </w:pPr>
            <w:r>
              <w:t>-</w:t>
            </w:r>
          </w:p>
        </w:tc>
      </w:tr>
      <w:tr w:rsidR="00343B18" w14:paraId="79690B74" w14:textId="77777777" w:rsidTr="00343B18">
        <w:trPr>
          <w:jc w:val="center"/>
        </w:trPr>
        <w:tc>
          <w:tcPr>
            <w:tcW w:w="0" w:type="auto"/>
          </w:tcPr>
          <w:p w14:paraId="5E59C613" w14:textId="26D1C10D" w:rsidR="00343B18" w:rsidRDefault="00343B18" w:rsidP="00343B18">
            <w:pPr>
              <w:jc w:val="center"/>
            </w:pPr>
            <w:proofErr w:type="spellStart"/>
            <w:r>
              <w:t>PCAPl</w:t>
            </w:r>
            <w:proofErr w:type="spellEnd"/>
          </w:p>
        </w:tc>
        <w:tc>
          <w:tcPr>
            <w:tcW w:w="0" w:type="auto"/>
          </w:tcPr>
          <w:p w14:paraId="3510BB31" w14:textId="016E6E9A" w:rsidR="00343B18" w:rsidRDefault="00414F0A" w:rsidP="00343B18">
            <w:pPr>
              <w:jc w:val="center"/>
            </w:pPr>
            <w:r>
              <w:t>-</w:t>
            </w:r>
          </w:p>
        </w:tc>
        <w:tc>
          <w:tcPr>
            <w:tcW w:w="0" w:type="auto"/>
          </w:tcPr>
          <w:p w14:paraId="5DEA1D0B" w14:textId="03BD2B79" w:rsidR="00343B18" w:rsidRDefault="00414F0A" w:rsidP="00343B18">
            <w:pPr>
              <w:jc w:val="center"/>
            </w:pPr>
            <w:r>
              <w:t>-</w:t>
            </w:r>
          </w:p>
        </w:tc>
      </w:tr>
      <w:tr w:rsidR="00343B18" w14:paraId="52340ACE" w14:textId="77777777" w:rsidTr="00343B18">
        <w:trPr>
          <w:jc w:val="center"/>
        </w:trPr>
        <w:tc>
          <w:tcPr>
            <w:tcW w:w="0" w:type="auto"/>
          </w:tcPr>
          <w:p w14:paraId="03AC673D" w14:textId="0195B5FF" w:rsidR="00343B18" w:rsidRDefault="00343B18" w:rsidP="00343B18">
            <w:pPr>
              <w:jc w:val="center"/>
            </w:pPr>
            <w:r>
              <w:t>POL</w:t>
            </w:r>
          </w:p>
        </w:tc>
        <w:tc>
          <w:tcPr>
            <w:tcW w:w="0" w:type="auto"/>
          </w:tcPr>
          <w:p w14:paraId="0801409E" w14:textId="6773B4DA" w:rsidR="00343B18" w:rsidRDefault="00343B18" w:rsidP="00343B18">
            <w:pPr>
              <w:jc w:val="center"/>
            </w:pPr>
            <w:r>
              <w:t>X</w:t>
            </w:r>
          </w:p>
        </w:tc>
        <w:tc>
          <w:tcPr>
            <w:tcW w:w="0" w:type="auto"/>
          </w:tcPr>
          <w:p w14:paraId="33189C61" w14:textId="0F7E539E" w:rsidR="00343B18" w:rsidRDefault="00343B18" w:rsidP="00343B18">
            <w:pPr>
              <w:jc w:val="center"/>
            </w:pPr>
            <w:r>
              <w:t>X</w:t>
            </w:r>
          </w:p>
        </w:tc>
      </w:tr>
      <w:tr w:rsidR="00343B18" w14:paraId="6D3EE586" w14:textId="77777777" w:rsidTr="00343B18">
        <w:trPr>
          <w:jc w:val="center"/>
        </w:trPr>
        <w:tc>
          <w:tcPr>
            <w:tcW w:w="0" w:type="auto"/>
          </w:tcPr>
          <w:p w14:paraId="04D26304" w14:textId="674D9FE8" w:rsidR="00343B18" w:rsidRDefault="00343B18" w:rsidP="00343B18">
            <w:pPr>
              <w:jc w:val="center"/>
            </w:pPr>
            <w:r>
              <w:t>ALS</w:t>
            </w:r>
          </w:p>
        </w:tc>
        <w:tc>
          <w:tcPr>
            <w:tcW w:w="0" w:type="auto"/>
          </w:tcPr>
          <w:p w14:paraId="162D48E1" w14:textId="27FC689D" w:rsidR="00343B18" w:rsidRDefault="00343B18" w:rsidP="00343B18">
            <w:pPr>
              <w:jc w:val="center"/>
            </w:pPr>
            <w:r>
              <w:t>X</w:t>
            </w:r>
          </w:p>
        </w:tc>
        <w:tc>
          <w:tcPr>
            <w:tcW w:w="0" w:type="auto"/>
          </w:tcPr>
          <w:p w14:paraId="62518A98" w14:textId="6CF13DF6" w:rsidR="00343B18" w:rsidRDefault="00343B18" w:rsidP="00343B18">
            <w:pPr>
              <w:jc w:val="center"/>
            </w:pPr>
            <w:r>
              <w:t>X</w:t>
            </w:r>
          </w:p>
        </w:tc>
      </w:tr>
      <w:tr w:rsidR="00343B18" w14:paraId="2B30A630" w14:textId="77777777" w:rsidTr="00343B18">
        <w:trPr>
          <w:jc w:val="center"/>
        </w:trPr>
        <w:tc>
          <w:tcPr>
            <w:tcW w:w="0" w:type="auto"/>
          </w:tcPr>
          <w:p w14:paraId="265F377F" w14:textId="6F3AA6BA" w:rsidR="00343B18" w:rsidRDefault="00343B18" w:rsidP="00343B18">
            <w:pPr>
              <w:jc w:val="center"/>
            </w:pPr>
            <w:r>
              <w:t>PFL</w:t>
            </w:r>
          </w:p>
        </w:tc>
        <w:tc>
          <w:tcPr>
            <w:tcW w:w="0" w:type="auto"/>
          </w:tcPr>
          <w:p w14:paraId="2DE0CFF1" w14:textId="381B21C9" w:rsidR="00343B18" w:rsidRDefault="00343B18" w:rsidP="00343B18">
            <w:pPr>
              <w:jc w:val="center"/>
            </w:pPr>
            <w:r>
              <w:t>X</w:t>
            </w:r>
          </w:p>
        </w:tc>
        <w:tc>
          <w:tcPr>
            <w:tcW w:w="0" w:type="auto"/>
          </w:tcPr>
          <w:p w14:paraId="24960AFF" w14:textId="68750C82" w:rsidR="00343B18" w:rsidRDefault="00343B18" w:rsidP="00343B18">
            <w:pPr>
              <w:jc w:val="center"/>
            </w:pPr>
            <w:r>
              <w:t>X</w:t>
            </w:r>
          </w:p>
        </w:tc>
      </w:tr>
    </w:tbl>
    <w:p w14:paraId="38C1E742" w14:textId="4988265C" w:rsidR="00EC2175" w:rsidRDefault="00EC2175" w:rsidP="00343B18">
      <w:pPr>
        <w:spacing w:after="0" w:line="240" w:lineRule="auto"/>
        <w:jc w:val="center"/>
      </w:pPr>
    </w:p>
    <w:p w14:paraId="07348126" w14:textId="433C26B5" w:rsidR="005732E8" w:rsidRDefault="005732E8" w:rsidP="00343B18">
      <w:pPr>
        <w:spacing w:after="0" w:line="240" w:lineRule="auto"/>
        <w:jc w:val="center"/>
      </w:pPr>
      <w:r w:rsidRPr="00BC1818">
        <w:rPr>
          <w:b/>
        </w:rPr>
        <w:t xml:space="preserve">Table </w:t>
      </w:r>
      <w:r w:rsidR="00385C58">
        <w:rPr>
          <w:b/>
        </w:rPr>
        <w:t>4</w:t>
      </w:r>
      <w:r w:rsidR="00774F57">
        <w:rPr>
          <w:b/>
        </w:rPr>
        <w:t>.</w:t>
      </w:r>
      <w:r>
        <w:t xml:space="preserve"> Upper and lower bounds </w:t>
      </w:r>
      <w:r w:rsidR="0005220E">
        <w:t>stiffness</w:t>
      </w:r>
      <w:r w:rsidR="00383020">
        <w:t xml:space="preserve"> (N/mm)</w:t>
      </w:r>
      <w:r w:rsidR="0005220E">
        <w:t xml:space="preserve"> and reference strain used </w:t>
      </w:r>
      <w:r>
        <w:t>for laxity optimization</w:t>
      </w:r>
      <w:r w:rsidR="002566F4">
        <w:t>.</w:t>
      </w:r>
    </w:p>
    <w:p w14:paraId="75A5BA1A" w14:textId="77777777" w:rsidR="009C6AEB" w:rsidRDefault="009C6AEB" w:rsidP="00343B18">
      <w:pPr>
        <w:spacing w:after="0" w:line="240" w:lineRule="auto"/>
        <w:jc w:val="center"/>
      </w:pPr>
    </w:p>
    <w:tbl>
      <w:tblPr>
        <w:tblStyle w:val="TableGrid"/>
        <w:tblW w:w="0" w:type="auto"/>
        <w:jc w:val="center"/>
        <w:tblLook w:val="04A0" w:firstRow="1" w:lastRow="0" w:firstColumn="1" w:lastColumn="0" w:noHBand="0" w:noVBand="1"/>
      </w:tblPr>
      <w:tblGrid>
        <w:gridCol w:w="1118"/>
        <w:gridCol w:w="1508"/>
        <w:gridCol w:w="1515"/>
        <w:gridCol w:w="1894"/>
        <w:gridCol w:w="1901"/>
      </w:tblGrid>
      <w:tr w:rsidR="0005220E" w14:paraId="3FA590BB" w14:textId="4E1E739A" w:rsidTr="007E3D88">
        <w:trPr>
          <w:jc w:val="center"/>
        </w:trPr>
        <w:tc>
          <w:tcPr>
            <w:tcW w:w="0" w:type="auto"/>
          </w:tcPr>
          <w:p w14:paraId="0FBC0D36" w14:textId="77777777" w:rsidR="00C578C4" w:rsidRDefault="00C578C4" w:rsidP="00C578C4">
            <w:pPr>
              <w:jc w:val="center"/>
            </w:pPr>
            <w:r>
              <w:t>Ligament</w:t>
            </w:r>
          </w:p>
          <w:p w14:paraId="3C537868" w14:textId="77777777" w:rsidR="00C578C4" w:rsidRDefault="00C578C4" w:rsidP="00C578C4">
            <w:pPr>
              <w:jc w:val="center"/>
            </w:pPr>
            <w:r>
              <w:t>/Bundle</w:t>
            </w:r>
          </w:p>
        </w:tc>
        <w:tc>
          <w:tcPr>
            <w:tcW w:w="0" w:type="auto"/>
          </w:tcPr>
          <w:p w14:paraId="3CD86D47" w14:textId="77777777" w:rsidR="00C578C4" w:rsidRDefault="0005220E" w:rsidP="0005220E">
            <w:pPr>
              <w:jc w:val="center"/>
            </w:pPr>
            <w:r>
              <w:t>Stiffness (k)</w:t>
            </w:r>
          </w:p>
          <w:p w14:paraId="46466DD8" w14:textId="6905322E" w:rsidR="0005220E" w:rsidRDefault="0005220E" w:rsidP="0005220E">
            <w:pPr>
              <w:jc w:val="center"/>
            </w:pPr>
            <w:r>
              <w:t>Lower Bound</w:t>
            </w:r>
          </w:p>
        </w:tc>
        <w:tc>
          <w:tcPr>
            <w:tcW w:w="0" w:type="auto"/>
          </w:tcPr>
          <w:p w14:paraId="4914F674" w14:textId="443FA478" w:rsidR="0005220E" w:rsidRDefault="0005220E" w:rsidP="0005220E">
            <w:pPr>
              <w:jc w:val="center"/>
            </w:pPr>
            <w:r>
              <w:t>Stiffness (k)</w:t>
            </w:r>
          </w:p>
          <w:p w14:paraId="4048B070" w14:textId="4F3F43B2" w:rsidR="00C578C4" w:rsidRDefault="0005220E" w:rsidP="0005220E">
            <w:pPr>
              <w:jc w:val="center"/>
            </w:pPr>
            <w:r>
              <w:t>Upper Bound</w:t>
            </w:r>
          </w:p>
        </w:tc>
        <w:tc>
          <w:tcPr>
            <w:tcW w:w="0" w:type="auto"/>
          </w:tcPr>
          <w:p w14:paraId="3149D583" w14:textId="7E5CB762" w:rsidR="0005220E" w:rsidRDefault="0005220E" w:rsidP="0005220E">
            <w:pPr>
              <w:jc w:val="center"/>
            </w:pPr>
            <w:r>
              <w:t>Reference Strain</w:t>
            </w:r>
          </w:p>
          <w:p w14:paraId="376DDE29" w14:textId="72A9C954" w:rsidR="00C578C4" w:rsidRDefault="0005220E" w:rsidP="0005220E">
            <w:pPr>
              <w:jc w:val="center"/>
            </w:pPr>
            <w:r>
              <w:t>(</w:t>
            </w:r>
            <w:proofErr w:type="spellStart"/>
            <w:r w:rsidR="00ED1376">
              <w:t>ɛ</w:t>
            </w:r>
            <w:r w:rsidR="00ED1376" w:rsidRPr="00C578C4">
              <w:rPr>
                <w:vertAlign w:val="subscript"/>
              </w:rPr>
              <w:t>o</w:t>
            </w:r>
            <w:proofErr w:type="spellEnd"/>
            <w:r w:rsidRPr="0005220E">
              <w:t>)</w:t>
            </w:r>
            <w:r w:rsidR="00ED1376">
              <w:t xml:space="preserve"> </w:t>
            </w:r>
            <w:r>
              <w:t>Lower Bound</w:t>
            </w:r>
          </w:p>
        </w:tc>
        <w:tc>
          <w:tcPr>
            <w:tcW w:w="0" w:type="auto"/>
          </w:tcPr>
          <w:p w14:paraId="754D8D9F" w14:textId="07630FAB" w:rsidR="0005220E" w:rsidRDefault="0005220E" w:rsidP="0005220E">
            <w:pPr>
              <w:jc w:val="center"/>
            </w:pPr>
            <w:r>
              <w:t>Reference Strain</w:t>
            </w:r>
          </w:p>
          <w:p w14:paraId="0145A760" w14:textId="01128C06" w:rsidR="00C578C4" w:rsidRDefault="0005220E" w:rsidP="0005220E">
            <w:pPr>
              <w:jc w:val="center"/>
            </w:pPr>
            <w:r>
              <w:t>(</w:t>
            </w:r>
            <w:proofErr w:type="spellStart"/>
            <w:r w:rsidR="00ED1376">
              <w:t>ɛ</w:t>
            </w:r>
            <w:r w:rsidR="00ED1376" w:rsidRPr="00C578C4">
              <w:rPr>
                <w:vertAlign w:val="subscript"/>
              </w:rPr>
              <w:t>o</w:t>
            </w:r>
            <w:proofErr w:type="spellEnd"/>
            <w:r w:rsidRPr="0005220E">
              <w:t>)</w:t>
            </w:r>
            <w:r w:rsidR="00ED1376">
              <w:t xml:space="preserve"> </w:t>
            </w:r>
            <w:r>
              <w:t>Upper Bound</w:t>
            </w:r>
          </w:p>
        </w:tc>
      </w:tr>
      <w:tr w:rsidR="0005220E" w14:paraId="51C10F0E" w14:textId="6832CBD7" w:rsidTr="007E3D88">
        <w:trPr>
          <w:jc w:val="center"/>
        </w:trPr>
        <w:tc>
          <w:tcPr>
            <w:tcW w:w="0" w:type="auto"/>
          </w:tcPr>
          <w:p w14:paraId="4DAE19D1" w14:textId="77777777" w:rsidR="00C578C4" w:rsidRDefault="00C578C4" w:rsidP="00C578C4">
            <w:pPr>
              <w:jc w:val="center"/>
            </w:pPr>
            <w:proofErr w:type="spellStart"/>
            <w:r>
              <w:t>ACLam</w:t>
            </w:r>
            <w:proofErr w:type="spellEnd"/>
          </w:p>
        </w:tc>
        <w:tc>
          <w:tcPr>
            <w:tcW w:w="0" w:type="auto"/>
          </w:tcPr>
          <w:p w14:paraId="3144023B" w14:textId="7AD0A921" w:rsidR="00C578C4" w:rsidRDefault="00003CCD" w:rsidP="00C578C4">
            <w:pPr>
              <w:jc w:val="center"/>
            </w:pPr>
            <w:r>
              <w:t>50</w:t>
            </w:r>
          </w:p>
        </w:tc>
        <w:tc>
          <w:tcPr>
            <w:tcW w:w="0" w:type="auto"/>
          </w:tcPr>
          <w:p w14:paraId="39000B5F" w14:textId="7E75A73B" w:rsidR="00C578C4" w:rsidRDefault="00003CCD" w:rsidP="00C578C4">
            <w:pPr>
              <w:jc w:val="center"/>
            </w:pPr>
            <w:r>
              <w:t>150</w:t>
            </w:r>
          </w:p>
        </w:tc>
        <w:tc>
          <w:tcPr>
            <w:tcW w:w="0" w:type="auto"/>
          </w:tcPr>
          <w:p w14:paraId="07654C8A" w14:textId="5750AFA6" w:rsidR="00C578C4" w:rsidRDefault="00003CCD" w:rsidP="00C578C4">
            <w:pPr>
              <w:jc w:val="center"/>
            </w:pPr>
            <w:r>
              <w:t>0.85</w:t>
            </w:r>
          </w:p>
        </w:tc>
        <w:tc>
          <w:tcPr>
            <w:tcW w:w="0" w:type="auto"/>
          </w:tcPr>
          <w:p w14:paraId="7FC2D942" w14:textId="7F62F31B" w:rsidR="00C578C4" w:rsidRDefault="00003CCD" w:rsidP="00C578C4">
            <w:pPr>
              <w:jc w:val="center"/>
            </w:pPr>
            <w:r>
              <w:t>1.15</w:t>
            </w:r>
          </w:p>
        </w:tc>
      </w:tr>
      <w:tr w:rsidR="0005220E" w14:paraId="2A0A280D" w14:textId="7115C2B1" w:rsidTr="007E3D88">
        <w:trPr>
          <w:jc w:val="center"/>
        </w:trPr>
        <w:tc>
          <w:tcPr>
            <w:tcW w:w="0" w:type="auto"/>
          </w:tcPr>
          <w:p w14:paraId="766B7A3A" w14:textId="77777777" w:rsidR="00C578C4" w:rsidRDefault="00C578C4" w:rsidP="00C578C4">
            <w:pPr>
              <w:jc w:val="center"/>
            </w:pPr>
            <w:proofErr w:type="spellStart"/>
            <w:r>
              <w:t>ACLpl</w:t>
            </w:r>
            <w:proofErr w:type="spellEnd"/>
          </w:p>
        </w:tc>
        <w:tc>
          <w:tcPr>
            <w:tcW w:w="0" w:type="auto"/>
          </w:tcPr>
          <w:p w14:paraId="0CA26828" w14:textId="6C8A5CE9" w:rsidR="00C578C4" w:rsidRDefault="00003CCD" w:rsidP="00C578C4">
            <w:pPr>
              <w:jc w:val="center"/>
            </w:pPr>
            <w:r>
              <w:t>50</w:t>
            </w:r>
          </w:p>
        </w:tc>
        <w:tc>
          <w:tcPr>
            <w:tcW w:w="0" w:type="auto"/>
          </w:tcPr>
          <w:p w14:paraId="03C4A568" w14:textId="6473528F" w:rsidR="00C578C4" w:rsidRDefault="00003CCD" w:rsidP="00C578C4">
            <w:pPr>
              <w:jc w:val="center"/>
            </w:pPr>
            <w:r>
              <w:t>150</w:t>
            </w:r>
          </w:p>
        </w:tc>
        <w:tc>
          <w:tcPr>
            <w:tcW w:w="0" w:type="auto"/>
          </w:tcPr>
          <w:p w14:paraId="390C7BCA" w14:textId="6AD0451A" w:rsidR="00C578C4" w:rsidRDefault="00003CCD" w:rsidP="00C578C4">
            <w:pPr>
              <w:jc w:val="center"/>
            </w:pPr>
            <w:r>
              <w:t>0.85</w:t>
            </w:r>
          </w:p>
        </w:tc>
        <w:tc>
          <w:tcPr>
            <w:tcW w:w="0" w:type="auto"/>
          </w:tcPr>
          <w:p w14:paraId="6ADAFB1B" w14:textId="77B47C84" w:rsidR="00C578C4" w:rsidRDefault="00003CCD" w:rsidP="00C578C4">
            <w:pPr>
              <w:jc w:val="center"/>
            </w:pPr>
            <w:r>
              <w:t>1.15</w:t>
            </w:r>
          </w:p>
        </w:tc>
      </w:tr>
      <w:tr w:rsidR="0005220E" w14:paraId="5EB1FDFD" w14:textId="6DE02FEB" w:rsidTr="007E3D88">
        <w:trPr>
          <w:jc w:val="center"/>
        </w:trPr>
        <w:tc>
          <w:tcPr>
            <w:tcW w:w="0" w:type="auto"/>
          </w:tcPr>
          <w:p w14:paraId="62AF4713" w14:textId="77777777" w:rsidR="00C578C4" w:rsidRDefault="00C578C4" w:rsidP="00C578C4">
            <w:pPr>
              <w:jc w:val="center"/>
            </w:pPr>
            <w:proofErr w:type="spellStart"/>
            <w:r>
              <w:t>PCLpm</w:t>
            </w:r>
            <w:proofErr w:type="spellEnd"/>
          </w:p>
        </w:tc>
        <w:tc>
          <w:tcPr>
            <w:tcW w:w="0" w:type="auto"/>
          </w:tcPr>
          <w:p w14:paraId="21D46D4C" w14:textId="41B65095" w:rsidR="00C578C4" w:rsidRDefault="00003CCD" w:rsidP="00C578C4">
            <w:pPr>
              <w:jc w:val="center"/>
            </w:pPr>
            <w:r>
              <w:t>30</w:t>
            </w:r>
          </w:p>
        </w:tc>
        <w:tc>
          <w:tcPr>
            <w:tcW w:w="0" w:type="auto"/>
          </w:tcPr>
          <w:p w14:paraId="20D9CD9F" w14:textId="197CEF7A" w:rsidR="00C578C4" w:rsidRDefault="00003CCD" w:rsidP="00C578C4">
            <w:pPr>
              <w:jc w:val="center"/>
            </w:pPr>
            <w:r>
              <w:t>100</w:t>
            </w:r>
          </w:p>
        </w:tc>
        <w:tc>
          <w:tcPr>
            <w:tcW w:w="0" w:type="auto"/>
          </w:tcPr>
          <w:p w14:paraId="25AD8120" w14:textId="58A97223" w:rsidR="00C578C4" w:rsidRDefault="00003CCD" w:rsidP="00C578C4">
            <w:pPr>
              <w:jc w:val="center"/>
            </w:pPr>
            <w:r>
              <w:t>0.85</w:t>
            </w:r>
          </w:p>
        </w:tc>
        <w:tc>
          <w:tcPr>
            <w:tcW w:w="0" w:type="auto"/>
          </w:tcPr>
          <w:p w14:paraId="4C9B46FA" w14:textId="422BB8ED" w:rsidR="00C578C4" w:rsidRDefault="00003CCD" w:rsidP="00C578C4">
            <w:pPr>
              <w:jc w:val="center"/>
            </w:pPr>
            <w:r>
              <w:t>1.15</w:t>
            </w:r>
          </w:p>
        </w:tc>
      </w:tr>
      <w:tr w:rsidR="0005220E" w14:paraId="2508AE4D" w14:textId="7BFEC15A" w:rsidTr="007E3D88">
        <w:trPr>
          <w:jc w:val="center"/>
        </w:trPr>
        <w:tc>
          <w:tcPr>
            <w:tcW w:w="0" w:type="auto"/>
          </w:tcPr>
          <w:p w14:paraId="6D69B9B6" w14:textId="77777777" w:rsidR="00C578C4" w:rsidRDefault="00C578C4" w:rsidP="00C578C4">
            <w:pPr>
              <w:jc w:val="center"/>
            </w:pPr>
            <w:proofErr w:type="spellStart"/>
            <w:r>
              <w:t>PCLal</w:t>
            </w:r>
            <w:proofErr w:type="spellEnd"/>
          </w:p>
        </w:tc>
        <w:tc>
          <w:tcPr>
            <w:tcW w:w="0" w:type="auto"/>
          </w:tcPr>
          <w:p w14:paraId="3FD8B282" w14:textId="1E78A273" w:rsidR="00C578C4" w:rsidRDefault="00003CCD" w:rsidP="00C578C4">
            <w:pPr>
              <w:jc w:val="center"/>
            </w:pPr>
            <w:r>
              <w:t>30</w:t>
            </w:r>
          </w:p>
        </w:tc>
        <w:tc>
          <w:tcPr>
            <w:tcW w:w="0" w:type="auto"/>
          </w:tcPr>
          <w:p w14:paraId="6B2C7EC8" w14:textId="4983D986" w:rsidR="00C578C4" w:rsidRDefault="00003CCD" w:rsidP="00C578C4">
            <w:pPr>
              <w:jc w:val="center"/>
            </w:pPr>
            <w:r>
              <w:t>100</w:t>
            </w:r>
          </w:p>
        </w:tc>
        <w:tc>
          <w:tcPr>
            <w:tcW w:w="0" w:type="auto"/>
          </w:tcPr>
          <w:p w14:paraId="77161398" w14:textId="46CBEE8F" w:rsidR="00C578C4" w:rsidRDefault="00003CCD" w:rsidP="00C578C4">
            <w:pPr>
              <w:jc w:val="center"/>
            </w:pPr>
            <w:r>
              <w:t>0.85</w:t>
            </w:r>
          </w:p>
        </w:tc>
        <w:tc>
          <w:tcPr>
            <w:tcW w:w="0" w:type="auto"/>
          </w:tcPr>
          <w:p w14:paraId="774CA668" w14:textId="08D3DA81" w:rsidR="00C578C4" w:rsidRDefault="00003CCD" w:rsidP="00C578C4">
            <w:pPr>
              <w:jc w:val="center"/>
            </w:pPr>
            <w:r>
              <w:t>1.15</w:t>
            </w:r>
          </w:p>
        </w:tc>
      </w:tr>
      <w:tr w:rsidR="0005220E" w14:paraId="1881582B" w14:textId="5298E8C7" w:rsidTr="007E3D88">
        <w:trPr>
          <w:jc w:val="center"/>
        </w:trPr>
        <w:tc>
          <w:tcPr>
            <w:tcW w:w="0" w:type="auto"/>
          </w:tcPr>
          <w:p w14:paraId="59138C53" w14:textId="77777777" w:rsidR="00C578C4" w:rsidRDefault="00C578C4" w:rsidP="00C578C4">
            <w:pPr>
              <w:jc w:val="center"/>
            </w:pPr>
            <w:r>
              <w:t>LCL</w:t>
            </w:r>
          </w:p>
        </w:tc>
        <w:tc>
          <w:tcPr>
            <w:tcW w:w="0" w:type="auto"/>
          </w:tcPr>
          <w:p w14:paraId="29B2A69D" w14:textId="3E73F746" w:rsidR="00C578C4" w:rsidRDefault="00003CCD" w:rsidP="00C578C4">
            <w:pPr>
              <w:jc w:val="center"/>
            </w:pPr>
            <w:r>
              <w:t>60</w:t>
            </w:r>
          </w:p>
        </w:tc>
        <w:tc>
          <w:tcPr>
            <w:tcW w:w="0" w:type="auto"/>
          </w:tcPr>
          <w:p w14:paraId="07746CDF" w14:textId="460C6D55" w:rsidR="00C578C4" w:rsidRDefault="00003CCD" w:rsidP="00C578C4">
            <w:pPr>
              <w:jc w:val="center"/>
            </w:pPr>
            <w:r>
              <w:t>200</w:t>
            </w:r>
          </w:p>
        </w:tc>
        <w:tc>
          <w:tcPr>
            <w:tcW w:w="0" w:type="auto"/>
          </w:tcPr>
          <w:p w14:paraId="4091F084" w14:textId="43CE8B22" w:rsidR="00C578C4" w:rsidRDefault="00003CCD" w:rsidP="00C578C4">
            <w:pPr>
              <w:jc w:val="center"/>
            </w:pPr>
            <w:r>
              <w:t>0.85</w:t>
            </w:r>
          </w:p>
        </w:tc>
        <w:tc>
          <w:tcPr>
            <w:tcW w:w="0" w:type="auto"/>
          </w:tcPr>
          <w:p w14:paraId="4F270404" w14:textId="10234829" w:rsidR="00C578C4" w:rsidRDefault="00003CCD" w:rsidP="00C578C4">
            <w:pPr>
              <w:jc w:val="center"/>
            </w:pPr>
            <w:r>
              <w:t>1.15</w:t>
            </w:r>
          </w:p>
        </w:tc>
      </w:tr>
      <w:tr w:rsidR="0005220E" w14:paraId="05246CA2" w14:textId="26D1F29C" w:rsidTr="007E3D88">
        <w:trPr>
          <w:jc w:val="center"/>
        </w:trPr>
        <w:tc>
          <w:tcPr>
            <w:tcW w:w="0" w:type="auto"/>
          </w:tcPr>
          <w:p w14:paraId="35202318" w14:textId="77777777" w:rsidR="00003CCD" w:rsidRDefault="00003CCD" w:rsidP="00C578C4">
            <w:pPr>
              <w:jc w:val="center"/>
            </w:pPr>
            <w:proofErr w:type="spellStart"/>
            <w:r>
              <w:t>MCLa</w:t>
            </w:r>
            <w:proofErr w:type="spellEnd"/>
          </w:p>
        </w:tc>
        <w:tc>
          <w:tcPr>
            <w:tcW w:w="0" w:type="auto"/>
            <w:vMerge w:val="restart"/>
          </w:tcPr>
          <w:p w14:paraId="277D26D9" w14:textId="77777777" w:rsidR="00003CCD" w:rsidRDefault="00003CCD" w:rsidP="00C578C4">
            <w:pPr>
              <w:jc w:val="center"/>
            </w:pPr>
          </w:p>
          <w:p w14:paraId="55C8C377" w14:textId="4F130394" w:rsidR="00003CCD" w:rsidRDefault="00003CCD" w:rsidP="00C578C4">
            <w:pPr>
              <w:jc w:val="center"/>
            </w:pPr>
            <w:r>
              <w:t>60</w:t>
            </w:r>
          </w:p>
        </w:tc>
        <w:tc>
          <w:tcPr>
            <w:tcW w:w="0" w:type="auto"/>
            <w:vMerge w:val="restart"/>
          </w:tcPr>
          <w:p w14:paraId="0189B079" w14:textId="77777777" w:rsidR="00003CCD" w:rsidRDefault="00003CCD" w:rsidP="00C578C4">
            <w:pPr>
              <w:jc w:val="center"/>
            </w:pPr>
          </w:p>
          <w:p w14:paraId="25FD6550" w14:textId="439D3867" w:rsidR="00003CCD" w:rsidRDefault="00003CCD" w:rsidP="00C578C4">
            <w:pPr>
              <w:jc w:val="center"/>
            </w:pPr>
            <w:r>
              <w:t>180</w:t>
            </w:r>
          </w:p>
        </w:tc>
        <w:tc>
          <w:tcPr>
            <w:tcW w:w="0" w:type="auto"/>
          </w:tcPr>
          <w:p w14:paraId="4D8917BD" w14:textId="673C37E3" w:rsidR="00003CCD" w:rsidRDefault="00003CCD" w:rsidP="00C578C4">
            <w:pPr>
              <w:jc w:val="center"/>
            </w:pPr>
            <w:r>
              <w:t>0.85</w:t>
            </w:r>
          </w:p>
        </w:tc>
        <w:tc>
          <w:tcPr>
            <w:tcW w:w="0" w:type="auto"/>
          </w:tcPr>
          <w:p w14:paraId="5F550663" w14:textId="416DA15A" w:rsidR="00003CCD" w:rsidRDefault="00003CCD" w:rsidP="00C578C4">
            <w:pPr>
              <w:jc w:val="center"/>
            </w:pPr>
            <w:r>
              <w:t>1.15</w:t>
            </w:r>
          </w:p>
        </w:tc>
      </w:tr>
      <w:tr w:rsidR="0005220E" w14:paraId="3182F8F9" w14:textId="5BE2FB40" w:rsidTr="007E3D88">
        <w:trPr>
          <w:jc w:val="center"/>
        </w:trPr>
        <w:tc>
          <w:tcPr>
            <w:tcW w:w="0" w:type="auto"/>
          </w:tcPr>
          <w:p w14:paraId="616829AA" w14:textId="77777777" w:rsidR="00003CCD" w:rsidRDefault="00003CCD" w:rsidP="00C578C4">
            <w:pPr>
              <w:jc w:val="center"/>
            </w:pPr>
            <w:proofErr w:type="spellStart"/>
            <w:r>
              <w:t>MCLm</w:t>
            </w:r>
            <w:proofErr w:type="spellEnd"/>
          </w:p>
        </w:tc>
        <w:tc>
          <w:tcPr>
            <w:tcW w:w="0" w:type="auto"/>
            <w:vMerge/>
          </w:tcPr>
          <w:p w14:paraId="140EE379" w14:textId="7918EA6E" w:rsidR="00003CCD" w:rsidRDefault="00003CCD" w:rsidP="00C578C4">
            <w:pPr>
              <w:jc w:val="center"/>
            </w:pPr>
          </w:p>
        </w:tc>
        <w:tc>
          <w:tcPr>
            <w:tcW w:w="0" w:type="auto"/>
            <w:vMerge/>
          </w:tcPr>
          <w:p w14:paraId="20F3514F" w14:textId="2A5DD276" w:rsidR="00003CCD" w:rsidRDefault="00003CCD" w:rsidP="00C578C4">
            <w:pPr>
              <w:jc w:val="center"/>
            </w:pPr>
          </w:p>
        </w:tc>
        <w:tc>
          <w:tcPr>
            <w:tcW w:w="0" w:type="auto"/>
          </w:tcPr>
          <w:p w14:paraId="5588A7AE" w14:textId="51F1A542" w:rsidR="00003CCD" w:rsidRDefault="00003CCD" w:rsidP="00C578C4">
            <w:pPr>
              <w:jc w:val="center"/>
            </w:pPr>
            <w:r>
              <w:t>0.85</w:t>
            </w:r>
          </w:p>
        </w:tc>
        <w:tc>
          <w:tcPr>
            <w:tcW w:w="0" w:type="auto"/>
          </w:tcPr>
          <w:p w14:paraId="2DCDA6AF" w14:textId="5E4171B8" w:rsidR="00003CCD" w:rsidRDefault="00003CCD" w:rsidP="00C578C4">
            <w:pPr>
              <w:jc w:val="center"/>
            </w:pPr>
            <w:r>
              <w:t>1.15</w:t>
            </w:r>
          </w:p>
        </w:tc>
      </w:tr>
      <w:tr w:rsidR="0005220E" w14:paraId="10E7664C" w14:textId="458058A6" w:rsidTr="007E3D88">
        <w:trPr>
          <w:jc w:val="center"/>
        </w:trPr>
        <w:tc>
          <w:tcPr>
            <w:tcW w:w="0" w:type="auto"/>
          </w:tcPr>
          <w:p w14:paraId="089647EB" w14:textId="77777777" w:rsidR="00003CCD" w:rsidRDefault="00003CCD" w:rsidP="00C578C4">
            <w:pPr>
              <w:jc w:val="center"/>
            </w:pPr>
            <w:proofErr w:type="spellStart"/>
            <w:r>
              <w:t>MCLp</w:t>
            </w:r>
            <w:proofErr w:type="spellEnd"/>
          </w:p>
        </w:tc>
        <w:tc>
          <w:tcPr>
            <w:tcW w:w="0" w:type="auto"/>
            <w:vMerge/>
          </w:tcPr>
          <w:p w14:paraId="21BAA112" w14:textId="4BE67519" w:rsidR="00003CCD" w:rsidRDefault="00003CCD" w:rsidP="00C578C4">
            <w:pPr>
              <w:jc w:val="center"/>
            </w:pPr>
          </w:p>
        </w:tc>
        <w:tc>
          <w:tcPr>
            <w:tcW w:w="0" w:type="auto"/>
            <w:vMerge/>
          </w:tcPr>
          <w:p w14:paraId="4415BC58" w14:textId="45BFD630" w:rsidR="00003CCD" w:rsidRDefault="00003CCD" w:rsidP="00C578C4">
            <w:pPr>
              <w:jc w:val="center"/>
            </w:pPr>
          </w:p>
        </w:tc>
        <w:tc>
          <w:tcPr>
            <w:tcW w:w="0" w:type="auto"/>
          </w:tcPr>
          <w:p w14:paraId="64785693" w14:textId="75752916" w:rsidR="00003CCD" w:rsidRDefault="00003CCD" w:rsidP="00C578C4">
            <w:pPr>
              <w:jc w:val="center"/>
            </w:pPr>
            <w:r>
              <w:t>0.85</w:t>
            </w:r>
          </w:p>
        </w:tc>
        <w:tc>
          <w:tcPr>
            <w:tcW w:w="0" w:type="auto"/>
          </w:tcPr>
          <w:p w14:paraId="67D5A04F" w14:textId="08530CD8" w:rsidR="00003CCD" w:rsidRDefault="00003CCD" w:rsidP="0005220E">
            <w:pPr>
              <w:jc w:val="center"/>
            </w:pPr>
            <w:r>
              <w:t>1.15</w:t>
            </w:r>
          </w:p>
        </w:tc>
      </w:tr>
      <w:tr w:rsidR="0005220E" w14:paraId="3C50BAE0" w14:textId="0973E5E5" w:rsidTr="007E3D88">
        <w:trPr>
          <w:jc w:val="center"/>
        </w:trPr>
        <w:tc>
          <w:tcPr>
            <w:tcW w:w="0" w:type="auto"/>
          </w:tcPr>
          <w:p w14:paraId="184C1B6C" w14:textId="77777777" w:rsidR="00C578C4" w:rsidRDefault="00C578C4" w:rsidP="00C578C4">
            <w:pPr>
              <w:jc w:val="center"/>
            </w:pPr>
            <w:proofErr w:type="spellStart"/>
            <w:r>
              <w:t>dMCL</w:t>
            </w:r>
            <w:proofErr w:type="spellEnd"/>
          </w:p>
        </w:tc>
        <w:tc>
          <w:tcPr>
            <w:tcW w:w="0" w:type="auto"/>
          </w:tcPr>
          <w:p w14:paraId="1D261701" w14:textId="76A88565" w:rsidR="00C578C4" w:rsidRDefault="00003CCD" w:rsidP="00C578C4">
            <w:pPr>
              <w:jc w:val="center"/>
            </w:pPr>
            <w:r>
              <w:t>50</w:t>
            </w:r>
          </w:p>
        </w:tc>
        <w:tc>
          <w:tcPr>
            <w:tcW w:w="0" w:type="auto"/>
          </w:tcPr>
          <w:p w14:paraId="28ED8D41" w14:textId="16AD1326" w:rsidR="00C578C4" w:rsidRDefault="00003CCD" w:rsidP="00C578C4">
            <w:pPr>
              <w:jc w:val="center"/>
            </w:pPr>
            <w:r>
              <w:t>180</w:t>
            </w:r>
          </w:p>
        </w:tc>
        <w:tc>
          <w:tcPr>
            <w:tcW w:w="0" w:type="auto"/>
          </w:tcPr>
          <w:p w14:paraId="090754DA" w14:textId="49518785" w:rsidR="00C578C4" w:rsidRDefault="00003CCD" w:rsidP="0005220E">
            <w:pPr>
              <w:jc w:val="center"/>
            </w:pPr>
            <w:r>
              <w:t>0.85</w:t>
            </w:r>
          </w:p>
        </w:tc>
        <w:tc>
          <w:tcPr>
            <w:tcW w:w="0" w:type="auto"/>
          </w:tcPr>
          <w:p w14:paraId="3E474AF2" w14:textId="44C7314C" w:rsidR="00C578C4" w:rsidRDefault="00003CCD" w:rsidP="00C578C4">
            <w:pPr>
              <w:jc w:val="center"/>
            </w:pPr>
            <w:r>
              <w:t>1.15</w:t>
            </w:r>
          </w:p>
        </w:tc>
      </w:tr>
      <w:tr w:rsidR="0005220E" w:rsidRPr="00F36B1B" w14:paraId="15BAED80" w14:textId="50130E10" w:rsidTr="007E3D88">
        <w:trPr>
          <w:jc w:val="center"/>
        </w:trPr>
        <w:tc>
          <w:tcPr>
            <w:tcW w:w="0" w:type="auto"/>
          </w:tcPr>
          <w:p w14:paraId="001DE910" w14:textId="77777777" w:rsidR="00C578C4" w:rsidRPr="00F36B1B" w:rsidRDefault="00C578C4" w:rsidP="00C578C4">
            <w:pPr>
              <w:jc w:val="center"/>
            </w:pPr>
            <w:proofErr w:type="spellStart"/>
            <w:r w:rsidRPr="00F36B1B">
              <w:t>PCAPm</w:t>
            </w:r>
            <w:proofErr w:type="spellEnd"/>
          </w:p>
        </w:tc>
        <w:tc>
          <w:tcPr>
            <w:tcW w:w="0" w:type="auto"/>
          </w:tcPr>
          <w:p w14:paraId="0640BC1F" w14:textId="544A893B" w:rsidR="00C578C4" w:rsidRPr="00F36B1B" w:rsidRDefault="004B3C47" w:rsidP="00C578C4">
            <w:pPr>
              <w:jc w:val="center"/>
            </w:pPr>
            <w:r w:rsidRPr="00F36B1B">
              <w:t>90</w:t>
            </w:r>
          </w:p>
        </w:tc>
        <w:tc>
          <w:tcPr>
            <w:tcW w:w="0" w:type="auto"/>
          </w:tcPr>
          <w:p w14:paraId="305DB379" w14:textId="2FAF0B03" w:rsidR="00C578C4" w:rsidRPr="00F36B1B" w:rsidRDefault="004B3C47" w:rsidP="00C578C4">
            <w:pPr>
              <w:jc w:val="center"/>
            </w:pPr>
            <w:r w:rsidRPr="00F36B1B">
              <w:t>90</w:t>
            </w:r>
          </w:p>
        </w:tc>
        <w:tc>
          <w:tcPr>
            <w:tcW w:w="0" w:type="auto"/>
          </w:tcPr>
          <w:p w14:paraId="64A517C6" w14:textId="69DE8013" w:rsidR="00C578C4" w:rsidRPr="00F36B1B" w:rsidRDefault="004B3C47" w:rsidP="00C578C4">
            <w:pPr>
              <w:jc w:val="center"/>
            </w:pPr>
            <w:r w:rsidRPr="00F36B1B">
              <w:t>0.9</w:t>
            </w:r>
            <w:r w:rsidR="00385C58">
              <w:t>2</w:t>
            </w:r>
          </w:p>
        </w:tc>
        <w:tc>
          <w:tcPr>
            <w:tcW w:w="0" w:type="auto"/>
          </w:tcPr>
          <w:p w14:paraId="060F6816" w14:textId="0013D7B1" w:rsidR="00C578C4" w:rsidRPr="00F36B1B" w:rsidRDefault="004B3C47" w:rsidP="00C578C4">
            <w:pPr>
              <w:jc w:val="center"/>
            </w:pPr>
            <w:r w:rsidRPr="00F36B1B">
              <w:t>0.9</w:t>
            </w:r>
            <w:r w:rsidR="00385C58">
              <w:t>2</w:t>
            </w:r>
          </w:p>
        </w:tc>
      </w:tr>
      <w:tr w:rsidR="0005220E" w:rsidRPr="00F36B1B" w14:paraId="005D9CAA" w14:textId="1818D987" w:rsidTr="007E3D88">
        <w:trPr>
          <w:jc w:val="center"/>
        </w:trPr>
        <w:tc>
          <w:tcPr>
            <w:tcW w:w="0" w:type="auto"/>
          </w:tcPr>
          <w:p w14:paraId="3F360A90" w14:textId="77777777" w:rsidR="00C578C4" w:rsidRPr="00F36B1B" w:rsidRDefault="00C578C4" w:rsidP="00C578C4">
            <w:pPr>
              <w:jc w:val="center"/>
            </w:pPr>
            <w:proofErr w:type="spellStart"/>
            <w:r w:rsidRPr="00F36B1B">
              <w:t>PCAPl</w:t>
            </w:r>
            <w:proofErr w:type="spellEnd"/>
          </w:p>
        </w:tc>
        <w:tc>
          <w:tcPr>
            <w:tcW w:w="0" w:type="auto"/>
          </w:tcPr>
          <w:p w14:paraId="79A489A9" w14:textId="1957BB8D" w:rsidR="00C578C4" w:rsidRPr="00F36B1B" w:rsidRDefault="004B3C47" w:rsidP="00C578C4">
            <w:pPr>
              <w:jc w:val="center"/>
            </w:pPr>
            <w:r w:rsidRPr="00F36B1B">
              <w:t>90</w:t>
            </w:r>
          </w:p>
        </w:tc>
        <w:tc>
          <w:tcPr>
            <w:tcW w:w="0" w:type="auto"/>
          </w:tcPr>
          <w:p w14:paraId="0D3D366D" w14:textId="5842146E" w:rsidR="00C578C4" w:rsidRPr="00F36B1B" w:rsidRDefault="004B3C47" w:rsidP="00C578C4">
            <w:pPr>
              <w:jc w:val="center"/>
            </w:pPr>
            <w:r w:rsidRPr="00F36B1B">
              <w:t>90</w:t>
            </w:r>
          </w:p>
        </w:tc>
        <w:tc>
          <w:tcPr>
            <w:tcW w:w="0" w:type="auto"/>
          </w:tcPr>
          <w:p w14:paraId="5A67B210" w14:textId="26D2F421" w:rsidR="00C578C4" w:rsidRPr="00F36B1B" w:rsidRDefault="004B3C47" w:rsidP="00C578C4">
            <w:pPr>
              <w:jc w:val="center"/>
            </w:pPr>
            <w:r w:rsidRPr="00F36B1B">
              <w:t>0.90</w:t>
            </w:r>
          </w:p>
        </w:tc>
        <w:tc>
          <w:tcPr>
            <w:tcW w:w="0" w:type="auto"/>
          </w:tcPr>
          <w:p w14:paraId="0C5DD91A" w14:textId="13202E12" w:rsidR="00C578C4" w:rsidRPr="00F36B1B" w:rsidRDefault="004B3C47" w:rsidP="00C578C4">
            <w:pPr>
              <w:jc w:val="center"/>
            </w:pPr>
            <w:r w:rsidRPr="00F36B1B">
              <w:t>0.90</w:t>
            </w:r>
          </w:p>
        </w:tc>
      </w:tr>
      <w:tr w:rsidR="0005220E" w14:paraId="37B55117" w14:textId="075E71BF" w:rsidTr="007E3D88">
        <w:trPr>
          <w:jc w:val="center"/>
        </w:trPr>
        <w:tc>
          <w:tcPr>
            <w:tcW w:w="0" w:type="auto"/>
          </w:tcPr>
          <w:p w14:paraId="224FC78D" w14:textId="77777777" w:rsidR="00C578C4" w:rsidRDefault="00C578C4" w:rsidP="00C578C4">
            <w:pPr>
              <w:jc w:val="center"/>
            </w:pPr>
            <w:r>
              <w:t>POL</w:t>
            </w:r>
          </w:p>
        </w:tc>
        <w:tc>
          <w:tcPr>
            <w:tcW w:w="0" w:type="auto"/>
          </w:tcPr>
          <w:p w14:paraId="572A2032" w14:textId="6FB5526F" w:rsidR="00C578C4" w:rsidRDefault="00003CCD" w:rsidP="00C578C4">
            <w:pPr>
              <w:jc w:val="center"/>
            </w:pPr>
            <w:r>
              <w:t>30</w:t>
            </w:r>
          </w:p>
        </w:tc>
        <w:tc>
          <w:tcPr>
            <w:tcW w:w="0" w:type="auto"/>
          </w:tcPr>
          <w:p w14:paraId="50C1D92C" w14:textId="18F58A1B" w:rsidR="00C578C4" w:rsidRDefault="00003CCD" w:rsidP="00C578C4">
            <w:pPr>
              <w:jc w:val="center"/>
            </w:pPr>
            <w:r>
              <w:t>90</w:t>
            </w:r>
          </w:p>
        </w:tc>
        <w:tc>
          <w:tcPr>
            <w:tcW w:w="0" w:type="auto"/>
          </w:tcPr>
          <w:p w14:paraId="0ED80F90" w14:textId="4A4E1F2F" w:rsidR="00C578C4" w:rsidRDefault="00003CCD" w:rsidP="00C578C4">
            <w:pPr>
              <w:jc w:val="center"/>
            </w:pPr>
            <w:r>
              <w:t>0.75</w:t>
            </w:r>
          </w:p>
        </w:tc>
        <w:tc>
          <w:tcPr>
            <w:tcW w:w="0" w:type="auto"/>
          </w:tcPr>
          <w:p w14:paraId="4D3E61CF" w14:textId="74FF2D6A" w:rsidR="00C578C4" w:rsidRDefault="00003CCD" w:rsidP="00C578C4">
            <w:pPr>
              <w:jc w:val="center"/>
            </w:pPr>
            <w:r>
              <w:t>1.25</w:t>
            </w:r>
          </w:p>
        </w:tc>
      </w:tr>
      <w:tr w:rsidR="0005220E" w14:paraId="22C54784" w14:textId="6D3B2F98" w:rsidTr="007E3D88">
        <w:trPr>
          <w:jc w:val="center"/>
        </w:trPr>
        <w:tc>
          <w:tcPr>
            <w:tcW w:w="0" w:type="auto"/>
          </w:tcPr>
          <w:p w14:paraId="41F4AC9B" w14:textId="77777777" w:rsidR="00C578C4" w:rsidRDefault="00C578C4" w:rsidP="00C578C4">
            <w:pPr>
              <w:jc w:val="center"/>
            </w:pPr>
            <w:r>
              <w:t>ALS</w:t>
            </w:r>
          </w:p>
        </w:tc>
        <w:tc>
          <w:tcPr>
            <w:tcW w:w="0" w:type="auto"/>
          </w:tcPr>
          <w:p w14:paraId="60DDA867" w14:textId="2DD615C5" w:rsidR="00C578C4" w:rsidRDefault="00003CCD" w:rsidP="00C578C4">
            <w:pPr>
              <w:jc w:val="center"/>
            </w:pPr>
            <w:r>
              <w:t>20</w:t>
            </w:r>
          </w:p>
        </w:tc>
        <w:tc>
          <w:tcPr>
            <w:tcW w:w="0" w:type="auto"/>
          </w:tcPr>
          <w:p w14:paraId="13CC6181" w14:textId="31D49522" w:rsidR="00C578C4" w:rsidRDefault="00003CCD" w:rsidP="00C578C4">
            <w:pPr>
              <w:jc w:val="center"/>
            </w:pPr>
            <w:r>
              <w:t>140</w:t>
            </w:r>
          </w:p>
        </w:tc>
        <w:tc>
          <w:tcPr>
            <w:tcW w:w="0" w:type="auto"/>
          </w:tcPr>
          <w:p w14:paraId="68A62BA4" w14:textId="32D171C3" w:rsidR="00C578C4" w:rsidRDefault="00003CCD" w:rsidP="00C578C4">
            <w:pPr>
              <w:jc w:val="center"/>
            </w:pPr>
            <w:r>
              <w:t>0.75</w:t>
            </w:r>
          </w:p>
        </w:tc>
        <w:tc>
          <w:tcPr>
            <w:tcW w:w="0" w:type="auto"/>
          </w:tcPr>
          <w:p w14:paraId="129DBB8E" w14:textId="1696B1A2" w:rsidR="00C578C4" w:rsidRDefault="00003CCD" w:rsidP="00C578C4">
            <w:pPr>
              <w:jc w:val="center"/>
            </w:pPr>
            <w:r>
              <w:t>1.25</w:t>
            </w:r>
          </w:p>
        </w:tc>
      </w:tr>
      <w:tr w:rsidR="0005220E" w14:paraId="20E0516E" w14:textId="4830E843" w:rsidTr="007E3D88">
        <w:trPr>
          <w:jc w:val="center"/>
        </w:trPr>
        <w:tc>
          <w:tcPr>
            <w:tcW w:w="0" w:type="auto"/>
          </w:tcPr>
          <w:p w14:paraId="05554888" w14:textId="77777777" w:rsidR="00C578C4" w:rsidRDefault="00C578C4" w:rsidP="00C578C4">
            <w:pPr>
              <w:jc w:val="center"/>
            </w:pPr>
            <w:r>
              <w:t>PFL</w:t>
            </w:r>
          </w:p>
        </w:tc>
        <w:tc>
          <w:tcPr>
            <w:tcW w:w="0" w:type="auto"/>
          </w:tcPr>
          <w:p w14:paraId="36015795" w14:textId="2D3BB08B" w:rsidR="00C578C4" w:rsidRDefault="00003CCD" w:rsidP="00C578C4">
            <w:pPr>
              <w:jc w:val="center"/>
            </w:pPr>
            <w:r>
              <w:t>10</w:t>
            </w:r>
          </w:p>
        </w:tc>
        <w:tc>
          <w:tcPr>
            <w:tcW w:w="0" w:type="auto"/>
          </w:tcPr>
          <w:p w14:paraId="3C8DA42E" w14:textId="5706284E" w:rsidR="00C578C4" w:rsidRDefault="00003CCD" w:rsidP="00C578C4">
            <w:pPr>
              <w:jc w:val="center"/>
            </w:pPr>
            <w:r>
              <w:t>90</w:t>
            </w:r>
          </w:p>
        </w:tc>
        <w:tc>
          <w:tcPr>
            <w:tcW w:w="0" w:type="auto"/>
          </w:tcPr>
          <w:p w14:paraId="73E36D7D" w14:textId="528D415A" w:rsidR="00C578C4" w:rsidRDefault="00003CCD" w:rsidP="00C578C4">
            <w:pPr>
              <w:jc w:val="center"/>
            </w:pPr>
            <w:r>
              <w:t>0.75</w:t>
            </w:r>
          </w:p>
        </w:tc>
        <w:tc>
          <w:tcPr>
            <w:tcW w:w="0" w:type="auto"/>
          </w:tcPr>
          <w:p w14:paraId="174B3C97" w14:textId="68C36576" w:rsidR="00C578C4" w:rsidRDefault="00003CCD" w:rsidP="00C578C4">
            <w:pPr>
              <w:jc w:val="center"/>
            </w:pPr>
            <w:r>
              <w:t>1.25</w:t>
            </w:r>
          </w:p>
        </w:tc>
      </w:tr>
    </w:tbl>
    <w:p w14:paraId="06D186ED" w14:textId="1CCF67E4" w:rsidR="006F2CBA" w:rsidRDefault="006F2CBA" w:rsidP="00F9749E">
      <w:pPr>
        <w:spacing w:after="0" w:line="240" w:lineRule="auto"/>
      </w:pPr>
    </w:p>
    <w:p w14:paraId="723F070C" w14:textId="77777777" w:rsidR="009C6AEB" w:rsidRDefault="009C6AEB">
      <w:bookmarkStart w:id="17" w:name="_Hlk49949364"/>
      <w:bookmarkStart w:id="18" w:name="_Hlk52372047"/>
      <w:r>
        <w:br w:type="page"/>
      </w:r>
    </w:p>
    <w:p w14:paraId="5BD159C9" w14:textId="71E17B2B" w:rsidR="00E0532B" w:rsidRPr="004341D0" w:rsidRDefault="00E0532B" w:rsidP="00F9749E">
      <w:pPr>
        <w:spacing w:after="0" w:line="240" w:lineRule="auto"/>
      </w:pPr>
      <w:r w:rsidRPr="004341D0">
        <w:lastRenderedPageBreak/>
        <w:t xml:space="preserve">Due to a lack of full extension calibration data, the ligament parameters corresponding to the medial and lateral posterior capsule (PCAPM, PCAPL) were </w:t>
      </w:r>
      <w:r w:rsidR="00414F0A">
        <w:t>chosen to e</w:t>
      </w:r>
      <w:r w:rsidRPr="004341D0">
        <w:t>nsure they d</w:t>
      </w:r>
      <w:r w:rsidR="0064691B" w:rsidRPr="004341D0">
        <w:t>id</w:t>
      </w:r>
      <w:r w:rsidRPr="004341D0">
        <w:t>n’t contribute during calibration</w:t>
      </w:r>
      <w:r w:rsidR="00414F0A">
        <w:t xml:space="preserve"> as the knee flexed from full extension.  The capsule values are unchanged from the Model Calibration Phase.</w:t>
      </w:r>
      <w:r w:rsidRPr="004341D0">
        <w:t xml:space="preserve"> </w:t>
      </w:r>
      <w:bookmarkEnd w:id="17"/>
    </w:p>
    <w:bookmarkEnd w:id="18"/>
    <w:p w14:paraId="68D799A1" w14:textId="4BE3AF76" w:rsidR="00E0532B" w:rsidRDefault="00E0532B" w:rsidP="00F9749E">
      <w:pPr>
        <w:spacing w:after="0" w:line="240" w:lineRule="auto"/>
      </w:pPr>
    </w:p>
    <w:p w14:paraId="7C09355C" w14:textId="3860E07C" w:rsidR="00BA232A" w:rsidRPr="004341D0" w:rsidRDefault="004341D0" w:rsidP="00F9749E">
      <w:pPr>
        <w:spacing w:after="0" w:line="240" w:lineRule="auto"/>
        <w:rPr>
          <w:u w:val="single"/>
        </w:rPr>
      </w:pPr>
      <w:r w:rsidRPr="004341D0">
        <w:rPr>
          <w:u w:val="single"/>
        </w:rPr>
        <w:t>4</w:t>
      </w:r>
      <w:r w:rsidR="00832753" w:rsidRPr="004341D0">
        <w:rPr>
          <w:u w:val="single"/>
        </w:rPr>
        <w:t>.3.2 Optimization Cost Function</w:t>
      </w:r>
    </w:p>
    <w:p w14:paraId="2A089995" w14:textId="663FAAE5" w:rsidR="00B55626" w:rsidRPr="004341D0" w:rsidRDefault="007B30EE" w:rsidP="00F9749E">
      <w:pPr>
        <w:spacing w:after="0" w:line="240" w:lineRule="auto"/>
      </w:pPr>
      <w:r w:rsidRPr="004341D0">
        <w:t>The optimization will utilize a cost function of the sum of the squared RMSE from each activity. An initial convergence criterion will be implemented consisting of an RMSE of 2 (° or mm) for each activity. In situations where AP, IE, and VV laxity simulation errors all satisfy RMSE &lt; 2</w:t>
      </w:r>
      <w:r w:rsidR="0005220E" w:rsidRPr="004341D0">
        <w:t>,</w:t>
      </w:r>
      <w:r w:rsidRPr="004341D0">
        <w:t xml:space="preserve"> </w:t>
      </w:r>
      <w:r w:rsidR="0005220E" w:rsidRPr="004341D0">
        <w:t>additional</w:t>
      </w:r>
      <w:r w:rsidRPr="004341D0">
        <w:t xml:space="preserve"> experimental targets </w:t>
      </w:r>
      <w:r w:rsidR="00385C58">
        <w:t xml:space="preserve">may </w:t>
      </w:r>
      <w:r w:rsidRPr="004341D0">
        <w:t xml:space="preserve">be added to further constrain the laxity response. </w:t>
      </w:r>
      <w:bookmarkStart w:id="19" w:name="_Hlk49947114"/>
      <w:bookmarkStart w:id="20" w:name="_Hlk49511207"/>
      <w:r w:rsidR="005B4A0B" w:rsidRPr="004341D0">
        <w:t>If the target matching RMSE</w:t>
      </w:r>
      <w:r w:rsidR="00B55626" w:rsidRPr="004341D0">
        <w:t>’s</w:t>
      </w:r>
      <w:r w:rsidR="005B4A0B" w:rsidRPr="004341D0">
        <w:t xml:space="preserve"> do not reach 2, optimization stopping criteria are assigned in MATLAB: function </w:t>
      </w:r>
      <w:r w:rsidR="00B55626" w:rsidRPr="004341D0">
        <w:t xml:space="preserve">and </w:t>
      </w:r>
      <w:r w:rsidR="00202D44" w:rsidRPr="004341D0">
        <w:t>variable</w:t>
      </w:r>
      <w:r w:rsidR="00B55626" w:rsidRPr="004341D0">
        <w:t xml:space="preserve"> </w:t>
      </w:r>
      <w:r w:rsidR="005B4A0B" w:rsidRPr="004341D0">
        <w:t>tolerance</w:t>
      </w:r>
      <w:r w:rsidR="00B55626" w:rsidRPr="004341D0">
        <w:t>s</w:t>
      </w:r>
      <w:r w:rsidR="005B4A0B" w:rsidRPr="004341D0">
        <w:t xml:space="preserve"> </w:t>
      </w:r>
      <w:r w:rsidR="00B55626" w:rsidRPr="004341D0">
        <w:t>are set to</w:t>
      </w:r>
      <w:r w:rsidR="005B4A0B" w:rsidRPr="004341D0">
        <w:t xml:space="preserve"> 1e-2.</w:t>
      </w:r>
      <w:bookmarkEnd w:id="19"/>
    </w:p>
    <w:bookmarkEnd w:id="20"/>
    <w:p w14:paraId="1C3F8555" w14:textId="77777777" w:rsidR="00B55626" w:rsidRPr="004341D0" w:rsidRDefault="00B55626" w:rsidP="00F9749E">
      <w:pPr>
        <w:spacing w:after="0" w:line="240" w:lineRule="auto"/>
      </w:pPr>
    </w:p>
    <w:p w14:paraId="501654C9" w14:textId="0EAF1C22" w:rsidR="00832753" w:rsidRDefault="006E445C" w:rsidP="00F9749E">
      <w:pPr>
        <w:spacing w:after="0" w:line="240" w:lineRule="auto"/>
      </w:pPr>
      <w:r w:rsidRPr="004341D0">
        <w:t xml:space="preserve">Given the nature of the error between the simulations and experimental targets </w:t>
      </w:r>
      <w:r w:rsidR="007B30EE" w:rsidRPr="004341D0">
        <w:t>including</w:t>
      </w:r>
      <w:r w:rsidRPr="004341D0">
        <w:t xml:space="preserve"> a combination of millimeters and degrees there will need to be a combined cost function which includes both units</w:t>
      </w:r>
      <w:r w:rsidR="00611F20">
        <w:t>.  T</w:t>
      </w:r>
      <w:r w:rsidRPr="004341D0">
        <w:t xml:space="preserve">his will </w:t>
      </w:r>
      <w:r w:rsidR="00611F20">
        <w:t>be implemented</w:t>
      </w:r>
      <w:r w:rsidRPr="004341D0">
        <w:t xml:space="preserve"> as an unscaled combination of the </w:t>
      </w:r>
      <w:r w:rsidR="00003CCD" w:rsidRPr="004341D0">
        <w:t>RMSE</w:t>
      </w:r>
      <w:r w:rsidRPr="004341D0">
        <w:t xml:space="preserve"> </w:t>
      </w:r>
      <w:r w:rsidR="00B55626" w:rsidRPr="004341D0">
        <w:t xml:space="preserve">(mm) from AP </w:t>
      </w:r>
      <w:r w:rsidRPr="004341D0">
        <w:t xml:space="preserve">combined with the </w:t>
      </w:r>
      <w:r w:rsidR="00003CCD" w:rsidRPr="004341D0">
        <w:t>RMSE</w:t>
      </w:r>
      <w:r w:rsidRPr="004341D0">
        <w:t xml:space="preserve"> </w:t>
      </w:r>
      <w:r w:rsidR="00B55626" w:rsidRPr="004341D0">
        <w:t>(deg) from</w:t>
      </w:r>
      <w:r w:rsidRPr="004341D0">
        <w:t xml:space="preserve"> the VV and IE activities. If the errors appear to be on different orders of magnitudes, </w:t>
      </w:r>
      <w:bookmarkStart w:id="21" w:name="_Hlk49511234"/>
      <w:r w:rsidR="00B55626" w:rsidRPr="004341D0">
        <w:t xml:space="preserve">scaling factors will be </w:t>
      </w:r>
      <w:r w:rsidR="00611F20">
        <w:t>added</w:t>
      </w:r>
      <w:r w:rsidRPr="004341D0">
        <w:t xml:space="preserve"> to </w:t>
      </w:r>
      <w:r>
        <w:t>weight the combination of units.</w:t>
      </w:r>
    </w:p>
    <w:bookmarkEnd w:id="21"/>
    <w:p w14:paraId="1D7B34F7" w14:textId="1AABAC4B" w:rsidR="00AB29E6" w:rsidRDefault="00AB29E6" w:rsidP="00F9749E">
      <w:pPr>
        <w:spacing w:after="0" w:line="240" w:lineRule="auto"/>
      </w:pPr>
    </w:p>
    <w:p w14:paraId="46FD7470" w14:textId="76FE3CE2" w:rsidR="00AB29E6" w:rsidRPr="004341D0" w:rsidRDefault="00AB29E6" w:rsidP="00F9749E">
      <w:pPr>
        <w:spacing w:after="0" w:line="240" w:lineRule="auto"/>
      </w:pPr>
      <w:bookmarkStart w:id="22" w:name="_Hlk49947256"/>
      <w:bookmarkStart w:id="23" w:name="_Hlk49511251"/>
      <w:r w:rsidRPr="004341D0">
        <w:t>In addition to the scaling factors for AP, VV, and IE target matching</w:t>
      </w:r>
      <w:r w:rsidR="009C6AEB">
        <w:t>,</w:t>
      </w:r>
      <w:r w:rsidRPr="004341D0">
        <w:t xml:space="preserve"> secondary DOF</w:t>
      </w:r>
      <w:r w:rsidR="00B55626" w:rsidRPr="004341D0">
        <w:t>s</w:t>
      </w:r>
      <w:r w:rsidRPr="004341D0">
        <w:t xml:space="preserve"> were identified for each activity that play a crucial role in ligament loading for that task. The list of cost functions components and weights </w:t>
      </w:r>
      <w:r w:rsidR="00F125D4" w:rsidRPr="004341D0">
        <w:t>utilized in the optimization is</w:t>
      </w:r>
      <w:r w:rsidRPr="004341D0">
        <w:t xml:space="preserve"> found in Table </w:t>
      </w:r>
      <w:r w:rsidR="00611F20">
        <w:t>5</w:t>
      </w:r>
      <w:r w:rsidRPr="004341D0">
        <w:t>.</w:t>
      </w:r>
    </w:p>
    <w:p w14:paraId="38A86E4D" w14:textId="77777777" w:rsidR="00AB29E6" w:rsidRPr="004341D0" w:rsidRDefault="00AB29E6" w:rsidP="00F9749E">
      <w:pPr>
        <w:spacing w:after="0" w:line="240" w:lineRule="auto"/>
      </w:pPr>
    </w:p>
    <w:p w14:paraId="2176464F" w14:textId="1272AF1A" w:rsidR="00AB29E6" w:rsidRDefault="00AB29E6" w:rsidP="0070512B">
      <w:pPr>
        <w:spacing w:after="0" w:line="240" w:lineRule="auto"/>
        <w:jc w:val="center"/>
      </w:pPr>
      <w:bookmarkStart w:id="24" w:name="_Hlk52372087"/>
      <w:r w:rsidRPr="00611F20">
        <w:rPr>
          <w:b/>
        </w:rPr>
        <w:t xml:space="preserve">Table </w:t>
      </w:r>
      <w:r w:rsidR="00611F20">
        <w:rPr>
          <w:b/>
        </w:rPr>
        <w:t>5</w:t>
      </w:r>
      <w:r w:rsidR="00774F57" w:rsidRPr="00611F20">
        <w:rPr>
          <w:b/>
        </w:rPr>
        <w:t>.</w:t>
      </w:r>
      <w:r w:rsidRPr="00611F20">
        <w:rPr>
          <w:b/>
        </w:rPr>
        <w:t xml:space="preserve"> </w:t>
      </w:r>
      <w:r w:rsidRPr="00611F20">
        <w:t>Final cost function components and weights</w:t>
      </w:r>
      <w:r w:rsidR="002566F4" w:rsidRPr="00611F20">
        <w:t>.</w:t>
      </w:r>
    </w:p>
    <w:p w14:paraId="54B43BCE" w14:textId="77777777" w:rsidR="009C6AEB" w:rsidRPr="00611F20" w:rsidRDefault="009C6AEB" w:rsidP="0070512B">
      <w:pPr>
        <w:spacing w:after="0" w:line="240" w:lineRule="auto"/>
        <w:jc w:val="center"/>
      </w:pPr>
    </w:p>
    <w:tbl>
      <w:tblPr>
        <w:tblStyle w:val="TableGrid"/>
        <w:tblW w:w="0" w:type="auto"/>
        <w:jc w:val="center"/>
        <w:tblLook w:val="04A0" w:firstRow="1" w:lastRow="0" w:firstColumn="1" w:lastColumn="0" w:noHBand="0" w:noVBand="1"/>
      </w:tblPr>
      <w:tblGrid>
        <w:gridCol w:w="3695"/>
        <w:gridCol w:w="924"/>
      </w:tblGrid>
      <w:tr w:rsidR="00202D44" w:rsidRPr="00611F20" w14:paraId="41EB377F" w14:textId="77777777" w:rsidTr="00774F57">
        <w:trPr>
          <w:jc w:val="center"/>
        </w:trPr>
        <w:tc>
          <w:tcPr>
            <w:tcW w:w="0" w:type="auto"/>
          </w:tcPr>
          <w:bookmarkEnd w:id="22"/>
          <w:bookmarkEnd w:id="23"/>
          <w:p w14:paraId="0DFC7565" w14:textId="77777777" w:rsidR="00202D44" w:rsidRPr="00611F20" w:rsidRDefault="00202D44" w:rsidP="00774F57">
            <w:r w:rsidRPr="00611F20">
              <w:t>Cost Function Parameter</w:t>
            </w:r>
          </w:p>
        </w:tc>
        <w:tc>
          <w:tcPr>
            <w:tcW w:w="0" w:type="auto"/>
          </w:tcPr>
          <w:p w14:paraId="29306DA6" w14:textId="77777777" w:rsidR="00202D44" w:rsidRPr="00611F20" w:rsidRDefault="00202D44" w:rsidP="00774F57">
            <w:pPr>
              <w:jc w:val="center"/>
            </w:pPr>
            <w:r w:rsidRPr="00611F20">
              <w:t>Weight</w:t>
            </w:r>
          </w:p>
        </w:tc>
      </w:tr>
      <w:tr w:rsidR="00202D44" w:rsidRPr="00611F20" w14:paraId="7B3A2880" w14:textId="77777777" w:rsidTr="00774F57">
        <w:trPr>
          <w:jc w:val="center"/>
        </w:trPr>
        <w:tc>
          <w:tcPr>
            <w:tcW w:w="0" w:type="auto"/>
          </w:tcPr>
          <w:p w14:paraId="77BCD3D5" w14:textId="07973687" w:rsidR="00202D44" w:rsidRPr="00611F20" w:rsidRDefault="00202D44" w:rsidP="00774F57">
            <w:r w:rsidRPr="00611F20">
              <w:t>AP DOF</w:t>
            </w:r>
            <w:r w:rsidR="00806F82" w:rsidRPr="00611F20">
              <w:t xml:space="preserve"> (primary)</w:t>
            </w:r>
            <w:r w:rsidRPr="00611F20">
              <w:t xml:space="preserve"> during AP Laxity</w:t>
            </w:r>
          </w:p>
        </w:tc>
        <w:tc>
          <w:tcPr>
            <w:tcW w:w="0" w:type="auto"/>
          </w:tcPr>
          <w:p w14:paraId="22178446" w14:textId="77777777" w:rsidR="00202D44" w:rsidRPr="00611F20" w:rsidRDefault="00202D44" w:rsidP="00774F57">
            <w:pPr>
              <w:jc w:val="center"/>
            </w:pPr>
            <w:r w:rsidRPr="00611F20">
              <w:t>1</w:t>
            </w:r>
          </w:p>
        </w:tc>
      </w:tr>
      <w:tr w:rsidR="00202D44" w:rsidRPr="00611F20" w14:paraId="40CAB2E2" w14:textId="77777777" w:rsidTr="00774F57">
        <w:trPr>
          <w:jc w:val="center"/>
        </w:trPr>
        <w:tc>
          <w:tcPr>
            <w:tcW w:w="0" w:type="auto"/>
          </w:tcPr>
          <w:p w14:paraId="6315FED8" w14:textId="7B5D451B" w:rsidR="00202D44" w:rsidRPr="00611F20" w:rsidRDefault="00202D44" w:rsidP="00774F57">
            <w:r w:rsidRPr="00611F20">
              <w:t xml:space="preserve">IE DOF </w:t>
            </w:r>
            <w:r w:rsidR="00806F82" w:rsidRPr="00611F20">
              <w:t xml:space="preserve">(secondary) </w:t>
            </w:r>
            <w:r w:rsidRPr="00611F20">
              <w:t>during AP Laxity</w:t>
            </w:r>
          </w:p>
        </w:tc>
        <w:tc>
          <w:tcPr>
            <w:tcW w:w="0" w:type="auto"/>
          </w:tcPr>
          <w:p w14:paraId="5DDEA0C6" w14:textId="77777777" w:rsidR="00202D44" w:rsidRPr="00611F20" w:rsidRDefault="00202D44" w:rsidP="00774F57">
            <w:pPr>
              <w:jc w:val="center"/>
            </w:pPr>
            <w:r w:rsidRPr="00611F20">
              <w:t>0.5</w:t>
            </w:r>
          </w:p>
        </w:tc>
      </w:tr>
      <w:tr w:rsidR="00202D44" w:rsidRPr="00611F20" w14:paraId="56CBCA20" w14:textId="77777777" w:rsidTr="00774F57">
        <w:trPr>
          <w:jc w:val="center"/>
        </w:trPr>
        <w:tc>
          <w:tcPr>
            <w:tcW w:w="0" w:type="auto"/>
          </w:tcPr>
          <w:p w14:paraId="29610DBA" w14:textId="05AEB1FE" w:rsidR="00202D44" w:rsidRPr="00611F20" w:rsidRDefault="00202D44" w:rsidP="00202D44">
            <w:r w:rsidRPr="00611F20">
              <w:t>IE DOF</w:t>
            </w:r>
            <w:r w:rsidR="00806F82" w:rsidRPr="00611F20">
              <w:t xml:space="preserve"> (primary)</w:t>
            </w:r>
            <w:r w:rsidRPr="00611F20">
              <w:t xml:space="preserve"> during IE Laxity</w:t>
            </w:r>
          </w:p>
        </w:tc>
        <w:tc>
          <w:tcPr>
            <w:tcW w:w="0" w:type="auto"/>
          </w:tcPr>
          <w:p w14:paraId="0B585544" w14:textId="51BB1742" w:rsidR="00202D44" w:rsidRPr="00611F20" w:rsidRDefault="00202D44" w:rsidP="00202D44">
            <w:pPr>
              <w:jc w:val="center"/>
            </w:pPr>
            <w:r w:rsidRPr="00611F20">
              <w:t>1</w:t>
            </w:r>
          </w:p>
        </w:tc>
      </w:tr>
      <w:tr w:rsidR="00202D44" w:rsidRPr="00611F20" w14:paraId="11D02AEB" w14:textId="77777777" w:rsidTr="00774F57">
        <w:trPr>
          <w:jc w:val="center"/>
        </w:trPr>
        <w:tc>
          <w:tcPr>
            <w:tcW w:w="0" w:type="auto"/>
          </w:tcPr>
          <w:p w14:paraId="00A1F45F" w14:textId="64F602B5" w:rsidR="00202D44" w:rsidRPr="00611F20" w:rsidRDefault="00202D44" w:rsidP="00202D44">
            <w:r w:rsidRPr="00611F20">
              <w:t xml:space="preserve">AP DOF </w:t>
            </w:r>
            <w:r w:rsidR="00806F82" w:rsidRPr="00611F20">
              <w:t xml:space="preserve">(secondary) </w:t>
            </w:r>
            <w:r w:rsidRPr="00611F20">
              <w:t>during IE Laxity</w:t>
            </w:r>
          </w:p>
        </w:tc>
        <w:tc>
          <w:tcPr>
            <w:tcW w:w="0" w:type="auto"/>
          </w:tcPr>
          <w:p w14:paraId="6028A1B3" w14:textId="63BE43B7" w:rsidR="00202D44" w:rsidRPr="00611F20" w:rsidRDefault="00202D44" w:rsidP="00202D44">
            <w:pPr>
              <w:jc w:val="center"/>
            </w:pPr>
            <w:r w:rsidRPr="00611F20">
              <w:t>0.5</w:t>
            </w:r>
          </w:p>
        </w:tc>
      </w:tr>
      <w:tr w:rsidR="00202D44" w:rsidRPr="00611F20" w14:paraId="14B1FD9C" w14:textId="77777777" w:rsidTr="00774F57">
        <w:trPr>
          <w:jc w:val="center"/>
        </w:trPr>
        <w:tc>
          <w:tcPr>
            <w:tcW w:w="0" w:type="auto"/>
          </w:tcPr>
          <w:p w14:paraId="0130A3C0" w14:textId="33B79DED" w:rsidR="00202D44" w:rsidRPr="00611F20" w:rsidRDefault="00202D44" w:rsidP="00202D44">
            <w:r w:rsidRPr="00611F20">
              <w:t xml:space="preserve">VV DOF </w:t>
            </w:r>
            <w:r w:rsidR="00806F82" w:rsidRPr="00611F20">
              <w:t xml:space="preserve">(primary) </w:t>
            </w:r>
            <w:r w:rsidRPr="00611F20">
              <w:t>during VV Laxity</w:t>
            </w:r>
          </w:p>
        </w:tc>
        <w:tc>
          <w:tcPr>
            <w:tcW w:w="0" w:type="auto"/>
          </w:tcPr>
          <w:p w14:paraId="4206A9EF" w14:textId="77777777" w:rsidR="00202D44" w:rsidRPr="00611F20" w:rsidRDefault="00202D44" w:rsidP="00202D44">
            <w:pPr>
              <w:jc w:val="center"/>
            </w:pPr>
            <w:r w:rsidRPr="00611F20">
              <w:t>1</w:t>
            </w:r>
          </w:p>
        </w:tc>
      </w:tr>
      <w:tr w:rsidR="00202D44" w:rsidRPr="00611F20" w14:paraId="15C4C341" w14:textId="77777777" w:rsidTr="00774F57">
        <w:trPr>
          <w:jc w:val="center"/>
        </w:trPr>
        <w:tc>
          <w:tcPr>
            <w:tcW w:w="0" w:type="auto"/>
          </w:tcPr>
          <w:p w14:paraId="7405F983" w14:textId="23BABC78" w:rsidR="00202D44" w:rsidRPr="00611F20" w:rsidRDefault="00202D44" w:rsidP="00202D44">
            <w:r w:rsidRPr="00611F20">
              <w:t>IE DOF</w:t>
            </w:r>
            <w:r w:rsidR="00806F82" w:rsidRPr="00611F20">
              <w:t xml:space="preserve"> (secondary)</w:t>
            </w:r>
            <w:r w:rsidRPr="00611F20">
              <w:t xml:space="preserve"> during VV Laxity</w:t>
            </w:r>
          </w:p>
        </w:tc>
        <w:tc>
          <w:tcPr>
            <w:tcW w:w="0" w:type="auto"/>
          </w:tcPr>
          <w:p w14:paraId="2442124C" w14:textId="77777777" w:rsidR="00202D44" w:rsidRPr="00611F20" w:rsidRDefault="00202D44" w:rsidP="00202D44">
            <w:pPr>
              <w:jc w:val="center"/>
            </w:pPr>
            <w:r w:rsidRPr="00611F20">
              <w:t>0.5</w:t>
            </w:r>
          </w:p>
        </w:tc>
      </w:tr>
      <w:bookmarkEnd w:id="24"/>
    </w:tbl>
    <w:p w14:paraId="748784BE" w14:textId="3901E100" w:rsidR="00202D44" w:rsidRDefault="00202D44" w:rsidP="00F9749E">
      <w:pPr>
        <w:spacing w:after="0" w:line="240" w:lineRule="auto"/>
      </w:pPr>
    </w:p>
    <w:p w14:paraId="182198CA" w14:textId="77777777" w:rsidR="009C6AEB" w:rsidRPr="00611F20" w:rsidRDefault="009C6AEB" w:rsidP="00F9749E">
      <w:pPr>
        <w:spacing w:after="0" w:line="240" w:lineRule="auto"/>
      </w:pPr>
    </w:p>
    <w:p w14:paraId="1765E6FF" w14:textId="1A6EA68B" w:rsidR="00B73EEF" w:rsidRDefault="00B73EEF" w:rsidP="00B73EEF">
      <w:pPr>
        <w:spacing w:after="0" w:line="240" w:lineRule="auto"/>
        <w:rPr>
          <w:b/>
          <w:bCs/>
        </w:rPr>
      </w:pPr>
      <w:bookmarkStart w:id="25" w:name="_Hlk49511321"/>
      <w:r w:rsidRPr="00B653CC">
        <w:rPr>
          <w:b/>
          <w:bCs/>
        </w:rPr>
        <w:t>4.</w:t>
      </w:r>
      <w:r>
        <w:rPr>
          <w:b/>
          <w:bCs/>
        </w:rPr>
        <w:t>4</w:t>
      </w:r>
      <w:r w:rsidRPr="00B653CC">
        <w:rPr>
          <w:b/>
          <w:bCs/>
        </w:rPr>
        <w:t xml:space="preserve"> </w:t>
      </w:r>
      <w:r>
        <w:rPr>
          <w:b/>
          <w:bCs/>
        </w:rPr>
        <w:t>Calibration to Standardized Data Results</w:t>
      </w:r>
      <w:r w:rsidR="005A25AA">
        <w:rPr>
          <w:b/>
          <w:bCs/>
        </w:rPr>
        <w:t xml:space="preserve"> TBD</w:t>
      </w:r>
    </w:p>
    <w:bookmarkEnd w:id="25"/>
    <w:p w14:paraId="1167BFB3" w14:textId="0954EF18" w:rsidR="005A25AA" w:rsidRPr="00C9061E" w:rsidRDefault="005A25AA" w:rsidP="005A25AA">
      <w:pPr>
        <w:spacing w:after="0" w:line="240" w:lineRule="auto"/>
        <w:rPr>
          <w:color w:val="000000"/>
          <w:u w:val="single"/>
        </w:rPr>
      </w:pPr>
      <w:r>
        <w:rPr>
          <w:color w:val="000000"/>
          <w:u w:val="single"/>
        </w:rPr>
        <w:t>4.4.1</w:t>
      </w:r>
      <w:r w:rsidRPr="00C9061E">
        <w:rPr>
          <w:color w:val="000000"/>
          <w:u w:val="single"/>
        </w:rPr>
        <w:t xml:space="preserve"> Intermediate Outputs</w:t>
      </w:r>
    </w:p>
    <w:p w14:paraId="5431EFA6" w14:textId="0732BACA" w:rsidR="005A25AA" w:rsidRPr="00C9061E" w:rsidRDefault="005A25AA" w:rsidP="005A25AA">
      <w:pPr>
        <w:spacing w:after="0" w:line="240" w:lineRule="auto"/>
        <w:rPr>
          <w:color w:val="000000"/>
        </w:rPr>
      </w:pPr>
      <w:r w:rsidRPr="00C9061E">
        <w:rPr>
          <w:color w:val="000000"/>
        </w:rPr>
        <w:t xml:space="preserve">Modeling and Simulation Intermediate Outputs for Model </w:t>
      </w:r>
      <w:r>
        <w:rPr>
          <w:color w:val="000000"/>
        </w:rPr>
        <w:t>Standardized Calibration</w:t>
      </w:r>
      <w:r w:rsidRPr="00C9061E">
        <w:rPr>
          <w:color w:val="000000"/>
        </w:rPr>
        <w:t>:</w:t>
      </w:r>
    </w:p>
    <w:p w14:paraId="1AC38F4D" w14:textId="2DEE7258" w:rsidR="005A25AA" w:rsidRPr="00C9061E" w:rsidRDefault="005A25AA" w:rsidP="005A25AA">
      <w:pPr>
        <w:pStyle w:val="ListParagraph"/>
        <w:numPr>
          <w:ilvl w:val="0"/>
          <w:numId w:val="65"/>
        </w:numPr>
        <w:spacing w:after="0" w:line="240" w:lineRule="auto"/>
      </w:pPr>
      <w:r w:rsidRPr="00C9061E">
        <w:t xml:space="preserve">Data used for Simulations – Processed data and datapoints used for Model </w:t>
      </w:r>
      <w:r>
        <w:t>Standard Calibration</w:t>
      </w:r>
      <w:r w:rsidRPr="00C9061E">
        <w:t>.</w:t>
      </w:r>
    </w:p>
    <w:p w14:paraId="5B5D3A6A" w14:textId="6CE9F0F3" w:rsidR="005A25AA" w:rsidRPr="00C9061E" w:rsidRDefault="005A25AA" w:rsidP="005A25AA">
      <w:pPr>
        <w:pStyle w:val="ListParagraph"/>
        <w:numPr>
          <w:ilvl w:val="0"/>
          <w:numId w:val="65"/>
        </w:numPr>
        <w:spacing w:after="0" w:line="240" w:lineRule="auto"/>
      </w:pPr>
      <w:r w:rsidRPr="00C9061E">
        <w:t xml:space="preserve">Loading and Boundary Conditions – Files defining kinematics and kinetics applied during </w:t>
      </w:r>
      <w:r>
        <w:t>standardized calibration</w:t>
      </w:r>
      <w:r w:rsidRPr="00C9061E">
        <w:t>.</w:t>
      </w:r>
    </w:p>
    <w:p w14:paraId="2296CC40" w14:textId="65CD87BF" w:rsidR="005A25AA" w:rsidRPr="00C9061E" w:rsidRDefault="005A25AA" w:rsidP="005A25AA">
      <w:pPr>
        <w:pStyle w:val="ListParagraph"/>
        <w:numPr>
          <w:ilvl w:val="0"/>
          <w:numId w:val="65"/>
        </w:numPr>
        <w:spacing w:after="0" w:line="240" w:lineRule="auto"/>
      </w:pPr>
      <w:r w:rsidRPr="00C9061E">
        <w:t>Updated Geometry – If any</w:t>
      </w:r>
      <w:r>
        <w:t>,</w:t>
      </w:r>
      <w:r w:rsidRPr="00C9061E">
        <w:t xml:space="preserve"> changes made to ligament insertion and origin geometry.</w:t>
      </w:r>
    </w:p>
    <w:p w14:paraId="0E2681A1" w14:textId="18DD92C4" w:rsidR="005A25AA" w:rsidRPr="00C9061E" w:rsidRDefault="005A25AA" w:rsidP="005A25AA">
      <w:pPr>
        <w:pStyle w:val="ListParagraph"/>
        <w:numPr>
          <w:ilvl w:val="0"/>
          <w:numId w:val="65"/>
        </w:numPr>
        <w:spacing w:after="0" w:line="240" w:lineRule="auto"/>
      </w:pPr>
      <w:r w:rsidRPr="00C9061E">
        <w:lastRenderedPageBreak/>
        <w:t>Updated Coordinate Systems – If any</w:t>
      </w:r>
      <w:r>
        <w:t>,</w:t>
      </w:r>
      <w:r w:rsidRPr="00C9061E">
        <w:t xml:space="preserve"> changes to the joint coordinate system defined in the DU02 standardized calibration description.</w:t>
      </w:r>
    </w:p>
    <w:p w14:paraId="7647B0D0" w14:textId="77777777" w:rsidR="005A25AA" w:rsidRPr="00C9061E" w:rsidRDefault="005A25AA" w:rsidP="005A25AA">
      <w:pPr>
        <w:pStyle w:val="ListParagraph"/>
        <w:numPr>
          <w:ilvl w:val="0"/>
          <w:numId w:val="65"/>
        </w:numPr>
        <w:spacing w:after="0" w:line="240" w:lineRule="auto"/>
      </w:pPr>
      <w:r w:rsidRPr="00C9061E">
        <w:t>Updated Ligament Parameters – Input files describing updates made to the ligament material properties which are not considered final outputs. This can include changes made during new passive flexion simulations.</w:t>
      </w:r>
    </w:p>
    <w:p w14:paraId="375705A9" w14:textId="77777777" w:rsidR="005A25AA" w:rsidRPr="00C9061E" w:rsidRDefault="005A25AA" w:rsidP="005A25AA">
      <w:pPr>
        <w:pStyle w:val="ListParagraph"/>
        <w:numPr>
          <w:ilvl w:val="0"/>
          <w:numId w:val="65"/>
        </w:numPr>
        <w:spacing w:after="0" w:line="240" w:lineRule="auto"/>
      </w:pPr>
      <w:r w:rsidRPr="00C9061E">
        <w:t>Code – Any new versions of MATLAB code used for preprocessing of data, alignment of coordinate systems, and ligament optimization framework.</w:t>
      </w:r>
    </w:p>
    <w:p w14:paraId="20810607" w14:textId="77777777" w:rsidR="005A25AA" w:rsidRPr="00D628EE" w:rsidRDefault="005A25AA" w:rsidP="005A25AA">
      <w:pPr>
        <w:spacing w:after="0" w:line="240" w:lineRule="auto"/>
        <w:rPr>
          <w:color w:val="000000"/>
          <w:u w:val="single"/>
        </w:rPr>
      </w:pPr>
    </w:p>
    <w:p w14:paraId="10D10806" w14:textId="44BFAFE0" w:rsidR="005A25AA" w:rsidRPr="00D628EE" w:rsidRDefault="005A25AA" w:rsidP="005A25AA">
      <w:pPr>
        <w:spacing w:after="0" w:line="240" w:lineRule="auto"/>
        <w:rPr>
          <w:color w:val="000000"/>
          <w:u w:val="single"/>
        </w:rPr>
      </w:pPr>
      <w:r w:rsidRPr="00D628EE">
        <w:rPr>
          <w:color w:val="000000"/>
          <w:u w:val="single"/>
        </w:rPr>
        <w:t>4.4.2 Endpoint Outputs</w:t>
      </w:r>
    </w:p>
    <w:p w14:paraId="3E2D7A9D" w14:textId="6CD07504" w:rsidR="005A25AA" w:rsidRPr="00D628EE" w:rsidRDefault="005A25AA" w:rsidP="005A25AA">
      <w:pPr>
        <w:spacing w:after="0" w:line="240" w:lineRule="auto"/>
        <w:rPr>
          <w:color w:val="000000"/>
        </w:rPr>
      </w:pPr>
      <w:r w:rsidRPr="00D628EE">
        <w:rPr>
          <w:color w:val="000000"/>
        </w:rPr>
        <w:t>Modeling and Simulation Standardized Calibration Outputs:  Taken together, the set of input files defining a finite element model of the specimen performing a passive knee flexion activity and simulations of the standardized laxity experiments.</w:t>
      </w:r>
    </w:p>
    <w:p w14:paraId="71C5A7DB" w14:textId="3ED3E2B7" w:rsidR="005A25AA" w:rsidRPr="00D628EE" w:rsidRDefault="005A25AA" w:rsidP="005A25AA">
      <w:pPr>
        <w:pStyle w:val="ListParagraph"/>
        <w:numPr>
          <w:ilvl w:val="0"/>
          <w:numId w:val="65"/>
        </w:numPr>
        <w:spacing w:after="0" w:line="240" w:lineRule="auto"/>
        <w:rPr>
          <w:color w:val="000000"/>
        </w:rPr>
      </w:pPr>
      <w:r w:rsidRPr="00D628EE">
        <w:rPr>
          <w:color w:val="000000"/>
        </w:rPr>
        <w:t>Documentation on Data Used – A text file describing the sections of data which were used for the various steps in standardized calibration, highlighting any data which was different from Phase 2 Model Calibration.</w:t>
      </w:r>
    </w:p>
    <w:p w14:paraId="46C5800F" w14:textId="77777777" w:rsidR="005A25AA" w:rsidRPr="00D628EE" w:rsidRDefault="005A25AA" w:rsidP="005A25AA">
      <w:pPr>
        <w:pStyle w:val="ListParagraph"/>
        <w:numPr>
          <w:ilvl w:val="0"/>
          <w:numId w:val="66"/>
        </w:numPr>
        <w:spacing w:after="0" w:line="240" w:lineRule="auto"/>
        <w:rPr>
          <w:color w:val="000000"/>
        </w:rPr>
      </w:pPr>
      <w:r w:rsidRPr="00D628EE">
        <w:rPr>
          <w:color w:val="000000"/>
        </w:rPr>
        <w:t>Updated Model – An updated model designed for ABAQUS/Explicit simulation of passive flexion to 120° of knee flexion and laxity experiments which were used for model calibration.</w:t>
      </w:r>
    </w:p>
    <w:p w14:paraId="21CE90E6" w14:textId="77777777" w:rsidR="005A25AA" w:rsidRPr="00D628EE" w:rsidRDefault="005A25AA" w:rsidP="005A25AA">
      <w:pPr>
        <w:pStyle w:val="ListParagraph"/>
        <w:numPr>
          <w:ilvl w:val="0"/>
          <w:numId w:val="66"/>
        </w:numPr>
        <w:spacing w:after="0" w:line="240" w:lineRule="auto"/>
        <w:rPr>
          <w:color w:val="000000"/>
        </w:rPr>
      </w:pPr>
      <w:r w:rsidRPr="00D628EE">
        <w:rPr>
          <w:color w:val="000000"/>
        </w:rPr>
        <w:t>Simulation Files – Completed simulation and results file (ODB) of models described above.</w:t>
      </w:r>
    </w:p>
    <w:p w14:paraId="0C998C0B" w14:textId="77777777" w:rsidR="005A25AA" w:rsidRPr="00D628EE" w:rsidRDefault="005A25AA" w:rsidP="005A25AA">
      <w:pPr>
        <w:pStyle w:val="ListParagraph"/>
        <w:numPr>
          <w:ilvl w:val="0"/>
          <w:numId w:val="66"/>
        </w:numPr>
        <w:spacing w:after="0" w:line="240" w:lineRule="auto"/>
        <w:rPr>
          <w:color w:val="000000"/>
        </w:rPr>
      </w:pPr>
      <w:r w:rsidRPr="00D628EE">
        <w:rPr>
          <w:color w:val="000000"/>
        </w:rPr>
        <w:t>Results – Spreadsheet with ligament forces during final laxity experiments plotted against experimental data. Spreadsheet with ligament forces from passive knee flexion after model calibration phase.</w:t>
      </w:r>
    </w:p>
    <w:p w14:paraId="29A80CA4" w14:textId="77777777" w:rsidR="00541A67" w:rsidRDefault="00541A67" w:rsidP="00917409">
      <w:pPr>
        <w:pStyle w:val="Heading1"/>
        <w:rPr>
          <w:rFonts w:ascii="Calibri" w:eastAsia="Calibri" w:hAnsi="Calibri" w:cs="Calibri"/>
        </w:rPr>
      </w:pPr>
    </w:p>
    <w:p w14:paraId="06D12449" w14:textId="235FB4CE" w:rsidR="00917409" w:rsidRDefault="00BB230A" w:rsidP="00917409">
      <w:pPr>
        <w:pStyle w:val="Heading1"/>
        <w:rPr>
          <w:rFonts w:ascii="Calibri" w:eastAsia="Calibri" w:hAnsi="Calibri" w:cs="Calibri"/>
        </w:rPr>
      </w:pPr>
      <w:r>
        <w:rPr>
          <w:rFonts w:ascii="Calibri" w:eastAsia="Calibri" w:hAnsi="Calibri" w:cs="Calibri"/>
        </w:rPr>
        <w:t>5</w:t>
      </w:r>
      <w:r w:rsidR="00917409">
        <w:rPr>
          <w:rFonts w:ascii="Calibri" w:eastAsia="Calibri" w:hAnsi="Calibri" w:cs="Calibri"/>
        </w:rPr>
        <w:t xml:space="preserve">. </w:t>
      </w:r>
      <w:r>
        <w:rPr>
          <w:rFonts w:ascii="Calibri" w:eastAsia="Calibri" w:hAnsi="Calibri" w:cs="Calibri"/>
        </w:rPr>
        <w:t>Benchmark Case: ACL deficient</w:t>
      </w:r>
    </w:p>
    <w:p w14:paraId="2069C15D" w14:textId="74FE513C" w:rsidR="00917409" w:rsidRPr="00B653CC" w:rsidRDefault="00B653CC" w:rsidP="00917409">
      <w:pPr>
        <w:pStyle w:val="Heading2"/>
        <w:rPr>
          <w:rFonts w:ascii="Calibri" w:eastAsia="Calibri" w:hAnsi="Calibri" w:cs="Calibri"/>
          <w:b/>
          <w:bCs/>
          <w:u w:val="none"/>
        </w:rPr>
      </w:pPr>
      <w:r>
        <w:rPr>
          <w:rFonts w:ascii="Calibri" w:eastAsia="Calibri" w:hAnsi="Calibri" w:cs="Calibri"/>
          <w:b/>
          <w:bCs/>
          <w:u w:val="none"/>
        </w:rPr>
        <w:t>5</w:t>
      </w:r>
      <w:r w:rsidR="00917409" w:rsidRPr="00B653CC">
        <w:rPr>
          <w:rFonts w:ascii="Calibri" w:eastAsia="Calibri" w:hAnsi="Calibri" w:cs="Calibri"/>
          <w:b/>
          <w:bCs/>
          <w:u w:val="none"/>
        </w:rPr>
        <w:t xml:space="preserve">.1 Overview </w:t>
      </w:r>
    </w:p>
    <w:p w14:paraId="142BD325" w14:textId="77D9BB8B" w:rsidR="00917409" w:rsidRDefault="00917409" w:rsidP="00917409">
      <w:pPr>
        <w:spacing w:after="0" w:line="240" w:lineRule="auto"/>
        <w:rPr>
          <w:color w:val="000000"/>
        </w:rPr>
      </w:pPr>
      <w:r>
        <w:rPr>
          <w:color w:val="000000"/>
        </w:rPr>
        <w:t xml:space="preserve">This section provides details on </w:t>
      </w:r>
      <w:r w:rsidR="00B842CB">
        <w:rPr>
          <w:color w:val="000000"/>
        </w:rPr>
        <w:t>the</w:t>
      </w:r>
      <w:r>
        <w:rPr>
          <w:color w:val="000000"/>
        </w:rPr>
        <w:t xml:space="preserve"> outputs for Phase </w:t>
      </w:r>
      <w:r w:rsidR="00B73EEF">
        <w:rPr>
          <w:color w:val="000000"/>
        </w:rPr>
        <w:t>3</w:t>
      </w:r>
      <w:r>
        <w:rPr>
          <w:color w:val="000000"/>
        </w:rPr>
        <w:t xml:space="preserve">: Model </w:t>
      </w:r>
      <w:r w:rsidR="00B73EEF">
        <w:rPr>
          <w:color w:val="000000"/>
        </w:rPr>
        <w:t>Benchmarking</w:t>
      </w:r>
      <w:r>
        <w:rPr>
          <w:color w:val="000000"/>
        </w:rPr>
        <w:t xml:space="preserve">. Outputs include </w:t>
      </w:r>
      <w:r w:rsidR="00B73EEF">
        <w:rPr>
          <w:color w:val="000000"/>
        </w:rPr>
        <w:t xml:space="preserve">the response of the calibrated </w:t>
      </w:r>
      <w:r w:rsidR="007935B5">
        <w:rPr>
          <w:color w:val="000000"/>
        </w:rPr>
        <w:t xml:space="preserve">DU02 knee </w:t>
      </w:r>
      <w:r w:rsidR="00B73EEF">
        <w:rPr>
          <w:color w:val="000000"/>
        </w:rPr>
        <w:t>to the ACL deficient benchmark load case</w:t>
      </w:r>
      <w:r>
        <w:rPr>
          <w:color w:val="000000"/>
        </w:rPr>
        <w:t xml:space="preserve">. </w:t>
      </w:r>
    </w:p>
    <w:p w14:paraId="704FFB6B" w14:textId="7F1D1D57" w:rsidR="00917409" w:rsidRDefault="00917409" w:rsidP="00917409">
      <w:pPr>
        <w:spacing w:after="0" w:line="240" w:lineRule="auto"/>
      </w:pPr>
    </w:p>
    <w:p w14:paraId="53D5E2E6" w14:textId="407A121E" w:rsidR="007154DA" w:rsidRDefault="007154DA" w:rsidP="007154DA">
      <w:pPr>
        <w:spacing w:after="0" w:line="240" w:lineRule="auto"/>
        <w:rPr>
          <w:b/>
          <w:bCs/>
          <w:color w:val="000000"/>
        </w:rPr>
      </w:pPr>
      <w:r>
        <w:rPr>
          <w:b/>
          <w:bCs/>
          <w:color w:val="000000"/>
        </w:rPr>
        <w:t>5.2 Prepare Passive Flexion Kinematics</w:t>
      </w:r>
    </w:p>
    <w:p w14:paraId="4F6E76A2" w14:textId="2FE4C721" w:rsidR="007154DA" w:rsidRDefault="007154DA" w:rsidP="007154DA">
      <w:pPr>
        <w:spacing w:after="0" w:line="240" w:lineRule="auto"/>
        <w:rPr>
          <w:color w:val="000000"/>
          <w:u w:val="single"/>
        </w:rPr>
      </w:pPr>
      <w:r>
        <w:rPr>
          <w:color w:val="000000"/>
          <w:u w:val="single"/>
        </w:rPr>
        <w:t>5.2.1 Prepare Model Benchmark Data</w:t>
      </w:r>
    </w:p>
    <w:p w14:paraId="5BC9FFF7" w14:textId="3D7479FA" w:rsidR="007154DA" w:rsidRDefault="007154DA" w:rsidP="007154DA">
      <w:pPr>
        <w:spacing w:after="0" w:line="240" w:lineRule="auto"/>
      </w:pPr>
      <w:r>
        <w:t>Earmarked data for the ACL deficient benchmark case described in section 1.2.2 includes the processed benchmark kinematics and kinetics.</w:t>
      </w:r>
    </w:p>
    <w:p w14:paraId="6F6D7BC6" w14:textId="77777777" w:rsidR="007154DA" w:rsidRDefault="007154DA" w:rsidP="007154DA">
      <w:pPr>
        <w:spacing w:after="0" w:line="240" w:lineRule="auto"/>
      </w:pPr>
    </w:p>
    <w:p w14:paraId="56323AFD" w14:textId="0B400382" w:rsidR="007154DA" w:rsidRDefault="007154DA" w:rsidP="007154DA">
      <w:pPr>
        <w:spacing w:after="0" w:line="240" w:lineRule="auto"/>
        <w:rPr>
          <w:color w:val="000000"/>
          <w:u w:val="single"/>
        </w:rPr>
      </w:pPr>
      <w:r>
        <w:rPr>
          <w:color w:val="000000"/>
          <w:u w:val="single"/>
        </w:rPr>
        <w:t>5.2.2 Prepare Model Simulation Files</w:t>
      </w:r>
    </w:p>
    <w:p w14:paraId="600DD0A7" w14:textId="16EE279E" w:rsidR="007154DA" w:rsidRDefault="007154DA" w:rsidP="007154DA">
      <w:pPr>
        <w:spacing w:after="0" w:line="240" w:lineRule="auto"/>
      </w:pPr>
      <w:r>
        <w:t>Input files for kinematics and simulation will be prepared to match the data from 1.2.2. This will be achieved using a one-step Abaqus simulation. The first phase of simulation will flex the knee to one of four desired flexion angles and allow for a brief period of settling.</w:t>
      </w:r>
    </w:p>
    <w:p w14:paraId="0D0A8138" w14:textId="77777777" w:rsidR="007154DA" w:rsidRDefault="007154DA" w:rsidP="007154DA">
      <w:pPr>
        <w:spacing w:after="0" w:line="240" w:lineRule="auto"/>
      </w:pPr>
    </w:p>
    <w:p w14:paraId="476D34ED" w14:textId="106DE458" w:rsidR="00917409" w:rsidRPr="00C61FF4" w:rsidRDefault="00C61FF4" w:rsidP="00917409">
      <w:pPr>
        <w:spacing w:after="0" w:line="240" w:lineRule="auto"/>
        <w:rPr>
          <w:b/>
          <w:bCs/>
          <w:color w:val="000000"/>
        </w:rPr>
      </w:pPr>
      <w:r w:rsidRPr="00C61FF4">
        <w:rPr>
          <w:b/>
          <w:bCs/>
          <w:color w:val="000000"/>
        </w:rPr>
        <w:t>5</w:t>
      </w:r>
      <w:r w:rsidR="00917409" w:rsidRPr="00C61FF4">
        <w:rPr>
          <w:b/>
          <w:bCs/>
          <w:color w:val="000000"/>
        </w:rPr>
        <w:t>.</w:t>
      </w:r>
      <w:r w:rsidR="007154DA">
        <w:rPr>
          <w:b/>
          <w:bCs/>
          <w:color w:val="000000"/>
        </w:rPr>
        <w:t>3</w:t>
      </w:r>
      <w:r w:rsidR="00917409" w:rsidRPr="00C61FF4">
        <w:rPr>
          <w:b/>
          <w:bCs/>
          <w:color w:val="000000"/>
        </w:rPr>
        <w:t xml:space="preserve"> Deliverables from Phase </w:t>
      </w:r>
      <w:r w:rsidRPr="00C61FF4">
        <w:rPr>
          <w:b/>
          <w:bCs/>
          <w:color w:val="000000"/>
        </w:rPr>
        <w:t>3</w:t>
      </w:r>
      <w:r w:rsidR="00917409" w:rsidRPr="00C61FF4">
        <w:rPr>
          <w:b/>
          <w:bCs/>
          <w:color w:val="000000"/>
        </w:rPr>
        <w:t xml:space="preserve"> Model </w:t>
      </w:r>
      <w:r w:rsidRPr="00C61FF4">
        <w:rPr>
          <w:b/>
          <w:bCs/>
          <w:color w:val="000000"/>
        </w:rPr>
        <w:t>Benchmarking</w:t>
      </w:r>
    </w:p>
    <w:p w14:paraId="43944815" w14:textId="6E0A2B23" w:rsidR="00917409" w:rsidRDefault="00C61FF4" w:rsidP="00917409">
      <w:pPr>
        <w:spacing w:after="0" w:line="240" w:lineRule="auto"/>
        <w:rPr>
          <w:u w:val="single"/>
        </w:rPr>
      </w:pPr>
      <w:r>
        <w:rPr>
          <w:u w:val="single"/>
        </w:rPr>
        <w:t>5</w:t>
      </w:r>
      <w:r w:rsidR="00917409">
        <w:rPr>
          <w:u w:val="single"/>
        </w:rPr>
        <w:t>.</w:t>
      </w:r>
      <w:r w:rsidR="007154DA">
        <w:rPr>
          <w:u w:val="single"/>
        </w:rPr>
        <w:t>3</w:t>
      </w:r>
      <w:r w:rsidR="00917409">
        <w:rPr>
          <w:u w:val="single"/>
        </w:rPr>
        <w:t>.1 Documentation</w:t>
      </w:r>
    </w:p>
    <w:p w14:paraId="2A9E1B42" w14:textId="78A1A4DE" w:rsidR="00917409" w:rsidRDefault="00917409" w:rsidP="00917409">
      <w:pPr>
        <w:spacing w:after="0" w:line="240" w:lineRule="auto"/>
        <w:rPr>
          <w:color w:val="000000"/>
        </w:rPr>
      </w:pPr>
      <w:r>
        <w:rPr>
          <w:color w:val="000000"/>
        </w:rPr>
        <w:t xml:space="preserve">Finalized documentation for Model </w:t>
      </w:r>
      <w:r w:rsidR="00C61FF4">
        <w:rPr>
          <w:color w:val="000000"/>
        </w:rPr>
        <w:t>Benchmarking</w:t>
      </w:r>
      <w:r>
        <w:rPr>
          <w:color w:val="000000"/>
        </w:rPr>
        <w:t xml:space="preserve"> phase</w:t>
      </w:r>
      <w:r w:rsidR="00B73EEF">
        <w:rPr>
          <w:color w:val="000000"/>
        </w:rPr>
        <w:t>:</w:t>
      </w:r>
    </w:p>
    <w:p w14:paraId="0E886D59" w14:textId="3B11851A" w:rsidR="00917409" w:rsidRDefault="00917409" w:rsidP="00917409">
      <w:pPr>
        <w:pStyle w:val="ListParagraph"/>
        <w:numPr>
          <w:ilvl w:val="0"/>
          <w:numId w:val="64"/>
        </w:numPr>
        <w:spacing w:after="0" w:line="240" w:lineRule="auto"/>
        <w:rPr>
          <w:color w:val="000000"/>
        </w:rPr>
      </w:pPr>
      <w:r>
        <w:rPr>
          <w:color w:val="000000"/>
        </w:rPr>
        <w:lastRenderedPageBreak/>
        <w:t xml:space="preserve">Model </w:t>
      </w:r>
      <w:r w:rsidR="00B73EEF">
        <w:rPr>
          <w:color w:val="000000"/>
        </w:rPr>
        <w:t xml:space="preserve">Standardized </w:t>
      </w:r>
      <w:r>
        <w:rPr>
          <w:color w:val="000000"/>
        </w:rPr>
        <w:t xml:space="preserve">Calibration </w:t>
      </w:r>
      <w:r w:rsidR="00B73EEF">
        <w:rPr>
          <w:color w:val="000000"/>
        </w:rPr>
        <w:t xml:space="preserve">and Benchmark </w:t>
      </w:r>
      <w:r>
        <w:rPr>
          <w:color w:val="000000"/>
        </w:rPr>
        <w:t xml:space="preserve">Specification (Original) – The original Model </w:t>
      </w:r>
      <w:r w:rsidR="00C61FF4">
        <w:rPr>
          <w:color w:val="000000"/>
        </w:rPr>
        <w:t>Benchmark</w:t>
      </w:r>
      <w:r>
        <w:rPr>
          <w:color w:val="000000"/>
        </w:rPr>
        <w:t xml:space="preserve"> Specification as outlined in the documentation portion of Phase </w:t>
      </w:r>
      <w:r w:rsidR="00C61FF4">
        <w:rPr>
          <w:color w:val="000000"/>
        </w:rPr>
        <w:t>3</w:t>
      </w:r>
      <w:r>
        <w:rPr>
          <w:color w:val="000000"/>
        </w:rPr>
        <w:t xml:space="preserve">. Submitted prior to execution of model </w:t>
      </w:r>
      <w:r w:rsidR="00C61FF4">
        <w:rPr>
          <w:color w:val="000000"/>
        </w:rPr>
        <w:t>benchmarking</w:t>
      </w:r>
      <w:r>
        <w:rPr>
          <w:color w:val="000000"/>
        </w:rPr>
        <w:t>.</w:t>
      </w:r>
    </w:p>
    <w:p w14:paraId="22D7B5EB" w14:textId="2B75FA2E" w:rsidR="00917409" w:rsidRPr="001D3ED4" w:rsidRDefault="00917409" w:rsidP="00917409">
      <w:pPr>
        <w:pStyle w:val="ListParagraph"/>
        <w:numPr>
          <w:ilvl w:val="0"/>
          <w:numId w:val="64"/>
        </w:numPr>
        <w:spacing w:after="0" w:line="240" w:lineRule="auto"/>
      </w:pPr>
      <w:r>
        <w:rPr>
          <w:color w:val="000000"/>
        </w:rPr>
        <w:t xml:space="preserve">Protocol Deviation Document – Identifying changes and change locations made to the </w:t>
      </w:r>
      <w:r w:rsidRPr="001D3ED4">
        <w:t xml:space="preserve">originally submitted specification and submitted with Phase </w:t>
      </w:r>
      <w:r w:rsidR="00C61FF4" w:rsidRPr="001D3ED4">
        <w:t>3</w:t>
      </w:r>
      <w:r w:rsidRPr="001D3ED4">
        <w:t xml:space="preserve"> deliverables.</w:t>
      </w:r>
    </w:p>
    <w:p w14:paraId="486AAFE5" w14:textId="7931A060" w:rsidR="00917409" w:rsidRDefault="00917409" w:rsidP="00917409">
      <w:pPr>
        <w:pStyle w:val="ListParagraph"/>
        <w:numPr>
          <w:ilvl w:val="0"/>
          <w:numId w:val="64"/>
        </w:numPr>
        <w:spacing w:after="0" w:line="240" w:lineRule="auto"/>
      </w:pPr>
      <w:r w:rsidRPr="001D3ED4">
        <w:t xml:space="preserve">Model </w:t>
      </w:r>
      <w:r w:rsidR="00B73EEF">
        <w:rPr>
          <w:color w:val="000000"/>
        </w:rPr>
        <w:t xml:space="preserve">Standardized Calibration and </w:t>
      </w:r>
      <w:r w:rsidR="00C61FF4" w:rsidRPr="001D3ED4">
        <w:t>Benchmark</w:t>
      </w:r>
      <w:r w:rsidRPr="001D3ED4">
        <w:t xml:space="preserve"> Specification (Final</w:t>
      </w:r>
      <w:r w:rsidR="00B842CB" w:rsidRPr="001D3ED4">
        <w:t>, Revision A</w:t>
      </w:r>
      <w:r w:rsidRPr="001D3ED4">
        <w:t>) – A</w:t>
      </w:r>
      <w:r w:rsidR="00B842CB" w:rsidRPr="001D3ED4">
        <w:t>n updated</w:t>
      </w:r>
      <w:r w:rsidRPr="001D3ED4">
        <w:t xml:space="preserve"> version of the Model </w:t>
      </w:r>
      <w:r w:rsidR="00C61FF4" w:rsidRPr="001D3ED4">
        <w:t>Benchmark</w:t>
      </w:r>
      <w:r w:rsidR="00B55626" w:rsidRPr="001D3ED4">
        <w:t xml:space="preserve"> </w:t>
      </w:r>
      <w:r w:rsidRPr="001D3ED4">
        <w:t xml:space="preserve">Specification submitted with Phase </w:t>
      </w:r>
      <w:r w:rsidR="00C61FF4" w:rsidRPr="001D3ED4">
        <w:t xml:space="preserve">3 </w:t>
      </w:r>
      <w:r w:rsidRPr="001D3ED4">
        <w:t>deliverables.</w:t>
      </w:r>
    </w:p>
    <w:p w14:paraId="3FEAAE85" w14:textId="77777777" w:rsidR="00917409" w:rsidRDefault="00917409" w:rsidP="00917409">
      <w:pPr>
        <w:spacing w:after="0" w:line="240" w:lineRule="auto"/>
        <w:rPr>
          <w:color w:val="000000"/>
        </w:rPr>
      </w:pPr>
    </w:p>
    <w:p w14:paraId="25FDAC4F" w14:textId="1FEAF2B6" w:rsidR="00B73EEF" w:rsidRDefault="00B73EEF" w:rsidP="00B73EEF">
      <w:pPr>
        <w:spacing w:after="0" w:line="240" w:lineRule="auto"/>
        <w:rPr>
          <w:b/>
          <w:bCs/>
          <w:color w:val="000000"/>
        </w:rPr>
      </w:pPr>
      <w:r w:rsidRPr="00C61FF4">
        <w:rPr>
          <w:b/>
          <w:bCs/>
          <w:color w:val="000000"/>
        </w:rPr>
        <w:t>5.</w:t>
      </w:r>
      <w:r w:rsidR="007154DA">
        <w:rPr>
          <w:b/>
          <w:bCs/>
          <w:color w:val="000000"/>
        </w:rPr>
        <w:t>4</w:t>
      </w:r>
      <w:r w:rsidRPr="00C61FF4">
        <w:rPr>
          <w:b/>
          <w:bCs/>
          <w:color w:val="000000"/>
        </w:rPr>
        <w:t xml:space="preserve"> Model Benchmarking</w:t>
      </w:r>
      <w:r>
        <w:rPr>
          <w:b/>
          <w:bCs/>
          <w:color w:val="000000"/>
        </w:rPr>
        <w:t xml:space="preserve"> ACL deficient Results</w:t>
      </w:r>
      <w:r w:rsidR="0045202F">
        <w:rPr>
          <w:b/>
          <w:bCs/>
          <w:color w:val="000000"/>
        </w:rPr>
        <w:t xml:space="preserve"> TBD</w:t>
      </w:r>
    </w:p>
    <w:p w14:paraId="43CE3E02" w14:textId="7B229FFB" w:rsidR="0045202F" w:rsidRPr="00C9061E" w:rsidRDefault="0045202F" w:rsidP="0045202F">
      <w:pPr>
        <w:spacing w:after="0" w:line="240" w:lineRule="auto"/>
        <w:rPr>
          <w:color w:val="000000"/>
          <w:u w:val="single"/>
        </w:rPr>
      </w:pPr>
      <w:bookmarkStart w:id="26" w:name="_Hlk49947906"/>
      <w:r w:rsidRPr="00C9061E">
        <w:rPr>
          <w:color w:val="000000"/>
          <w:u w:val="single"/>
        </w:rPr>
        <w:t>5.</w:t>
      </w:r>
      <w:r w:rsidR="007154DA">
        <w:rPr>
          <w:color w:val="000000"/>
          <w:u w:val="single"/>
        </w:rPr>
        <w:t>4</w:t>
      </w:r>
      <w:r>
        <w:rPr>
          <w:color w:val="000000"/>
          <w:u w:val="single"/>
        </w:rPr>
        <w:t>.1</w:t>
      </w:r>
      <w:r w:rsidRPr="00C9061E">
        <w:rPr>
          <w:color w:val="000000"/>
          <w:u w:val="single"/>
        </w:rPr>
        <w:t xml:space="preserve"> Intermediate Outputs</w:t>
      </w:r>
    </w:p>
    <w:p w14:paraId="5A2DB8ED" w14:textId="77777777" w:rsidR="0045202F" w:rsidRPr="00C9061E" w:rsidRDefault="0045202F" w:rsidP="0045202F">
      <w:pPr>
        <w:spacing w:after="0" w:line="240" w:lineRule="auto"/>
        <w:rPr>
          <w:color w:val="000000"/>
        </w:rPr>
      </w:pPr>
      <w:r w:rsidRPr="00C9061E">
        <w:rPr>
          <w:color w:val="000000"/>
        </w:rPr>
        <w:t>Modeling and Simulation Intermediate Outputs for Model Benchmarking phase:</w:t>
      </w:r>
    </w:p>
    <w:p w14:paraId="271C5303" w14:textId="77777777" w:rsidR="0045202F" w:rsidRPr="00C9061E" w:rsidRDefault="0045202F" w:rsidP="0045202F">
      <w:pPr>
        <w:pStyle w:val="ListParagraph"/>
        <w:numPr>
          <w:ilvl w:val="0"/>
          <w:numId w:val="65"/>
        </w:numPr>
        <w:spacing w:after="0" w:line="240" w:lineRule="auto"/>
      </w:pPr>
      <w:r w:rsidRPr="00C9061E">
        <w:t xml:space="preserve">Data used </w:t>
      </w:r>
      <w:bookmarkStart w:id="27" w:name="_Hlk49511374"/>
      <w:r w:rsidRPr="00C9061E">
        <w:t>for Simulations – Processed data and datapoints used for Model Benchmark.</w:t>
      </w:r>
      <w:bookmarkEnd w:id="27"/>
    </w:p>
    <w:p w14:paraId="04A957AF" w14:textId="77777777" w:rsidR="0045202F" w:rsidRPr="00C9061E" w:rsidRDefault="0045202F" w:rsidP="0045202F">
      <w:pPr>
        <w:pStyle w:val="ListParagraph"/>
        <w:numPr>
          <w:ilvl w:val="0"/>
          <w:numId w:val="65"/>
        </w:numPr>
        <w:spacing w:after="0" w:line="240" w:lineRule="auto"/>
      </w:pPr>
      <w:bookmarkStart w:id="28" w:name="_Hlk49511386"/>
      <w:r w:rsidRPr="00C9061E">
        <w:t>Loading and Boundary Conditions – Files defining kinematics and kinetics applied during ACL deficient benchmark.</w:t>
      </w:r>
    </w:p>
    <w:p w14:paraId="1E338BE5" w14:textId="77777777" w:rsidR="0045202F" w:rsidRPr="00C9061E" w:rsidRDefault="0045202F" w:rsidP="0045202F">
      <w:pPr>
        <w:pStyle w:val="ListParagraph"/>
        <w:numPr>
          <w:ilvl w:val="0"/>
          <w:numId w:val="65"/>
        </w:numPr>
        <w:spacing w:after="0" w:line="240" w:lineRule="auto"/>
      </w:pPr>
      <w:bookmarkStart w:id="29" w:name="_Hlk49511398"/>
      <w:bookmarkEnd w:id="28"/>
      <w:r w:rsidRPr="00C9061E">
        <w:t>Code – Any new versions of MATLAB code used for preprocessing of data, alignment of coordinate systems, and ligament optimization framework.</w:t>
      </w:r>
    </w:p>
    <w:bookmarkEnd w:id="26"/>
    <w:bookmarkEnd w:id="29"/>
    <w:p w14:paraId="3A8A889D" w14:textId="77777777" w:rsidR="0045202F" w:rsidRPr="00416A29" w:rsidRDefault="0045202F" w:rsidP="0045202F">
      <w:pPr>
        <w:spacing w:after="0" w:line="240" w:lineRule="auto"/>
        <w:rPr>
          <w:color w:val="000000"/>
          <w:highlight w:val="yellow"/>
          <w:u w:val="single"/>
        </w:rPr>
      </w:pPr>
    </w:p>
    <w:p w14:paraId="6FA7C041" w14:textId="5D13F682" w:rsidR="0045202F" w:rsidRPr="008616E7" w:rsidRDefault="0045202F" w:rsidP="0045202F">
      <w:pPr>
        <w:spacing w:after="0" w:line="240" w:lineRule="auto"/>
        <w:rPr>
          <w:color w:val="000000"/>
          <w:u w:val="single"/>
        </w:rPr>
      </w:pPr>
      <w:r w:rsidRPr="008616E7">
        <w:rPr>
          <w:color w:val="000000"/>
          <w:u w:val="single"/>
        </w:rPr>
        <w:t>5.</w:t>
      </w:r>
      <w:r w:rsidR="007154DA">
        <w:rPr>
          <w:color w:val="000000"/>
          <w:u w:val="single"/>
        </w:rPr>
        <w:t>4</w:t>
      </w:r>
      <w:r w:rsidRPr="008616E7">
        <w:rPr>
          <w:color w:val="000000"/>
          <w:u w:val="single"/>
        </w:rPr>
        <w:t>.2 Endpoint Outputs</w:t>
      </w:r>
    </w:p>
    <w:p w14:paraId="118779EC" w14:textId="77777777" w:rsidR="0045202F" w:rsidRPr="008616E7" w:rsidRDefault="0045202F" w:rsidP="0045202F">
      <w:pPr>
        <w:spacing w:after="0" w:line="240" w:lineRule="auto"/>
        <w:rPr>
          <w:color w:val="000000"/>
        </w:rPr>
      </w:pPr>
      <w:r w:rsidRPr="008616E7">
        <w:rPr>
          <w:color w:val="000000"/>
        </w:rPr>
        <w:t>Modeling and Simulation Endpoint Outputs for Model Benchmarking phase. Taken together, the set of input files defining a finite element model of the specimen performing a passive knee flexion activity and simulations of the ACL deficient benchmark laxity experiments.</w:t>
      </w:r>
    </w:p>
    <w:p w14:paraId="2EBE0087" w14:textId="7725782F" w:rsidR="0045202F" w:rsidRPr="008616E7" w:rsidRDefault="0045202F" w:rsidP="0045202F">
      <w:pPr>
        <w:pStyle w:val="ListParagraph"/>
        <w:numPr>
          <w:ilvl w:val="0"/>
          <w:numId w:val="66"/>
        </w:numPr>
        <w:spacing w:after="0" w:line="240" w:lineRule="auto"/>
        <w:rPr>
          <w:color w:val="000000"/>
        </w:rPr>
      </w:pPr>
      <w:r w:rsidRPr="008616E7">
        <w:rPr>
          <w:color w:val="000000"/>
        </w:rPr>
        <w:t xml:space="preserve">Updated Model – An updated model designed for ABAQUS/Explicit simulation of passive flexion to 120° of knee flexion and laxity experiments which were used for </w:t>
      </w:r>
      <w:r w:rsidR="008616E7" w:rsidRPr="008616E7">
        <w:rPr>
          <w:color w:val="000000"/>
        </w:rPr>
        <w:t xml:space="preserve">the </w:t>
      </w:r>
      <w:r w:rsidRPr="008616E7">
        <w:rPr>
          <w:color w:val="000000"/>
        </w:rPr>
        <w:t xml:space="preserve">model </w:t>
      </w:r>
      <w:r w:rsidR="008616E7" w:rsidRPr="008616E7">
        <w:rPr>
          <w:color w:val="000000"/>
        </w:rPr>
        <w:t>benchmark test case</w:t>
      </w:r>
      <w:r w:rsidRPr="008616E7">
        <w:rPr>
          <w:color w:val="000000"/>
        </w:rPr>
        <w:t>.</w:t>
      </w:r>
    </w:p>
    <w:p w14:paraId="4A271807" w14:textId="77777777" w:rsidR="0045202F" w:rsidRPr="008616E7" w:rsidRDefault="0045202F" w:rsidP="0045202F">
      <w:pPr>
        <w:pStyle w:val="ListParagraph"/>
        <w:numPr>
          <w:ilvl w:val="0"/>
          <w:numId w:val="66"/>
        </w:numPr>
        <w:spacing w:after="0" w:line="240" w:lineRule="auto"/>
        <w:rPr>
          <w:color w:val="000000"/>
        </w:rPr>
      </w:pPr>
      <w:r w:rsidRPr="008616E7">
        <w:rPr>
          <w:color w:val="000000"/>
        </w:rPr>
        <w:t>Simulation Files – Completed simulation and results file (ODB) of models described above.</w:t>
      </w:r>
    </w:p>
    <w:p w14:paraId="58D1AE57" w14:textId="0487EA91" w:rsidR="0045202F" w:rsidRPr="008616E7" w:rsidRDefault="0045202F" w:rsidP="0045202F">
      <w:pPr>
        <w:pStyle w:val="ListParagraph"/>
        <w:numPr>
          <w:ilvl w:val="0"/>
          <w:numId w:val="66"/>
        </w:numPr>
        <w:spacing w:after="0" w:line="240" w:lineRule="auto"/>
        <w:rPr>
          <w:color w:val="000000"/>
        </w:rPr>
      </w:pPr>
      <w:r w:rsidRPr="008616E7">
        <w:rPr>
          <w:color w:val="000000"/>
        </w:rPr>
        <w:t xml:space="preserve">Results – Spreadsheet with ligament forces during final laxity experiments plotted against experimental data. </w:t>
      </w:r>
      <w:r w:rsidR="008616E7" w:rsidRPr="008616E7">
        <w:rPr>
          <w:color w:val="000000"/>
        </w:rPr>
        <w:t xml:space="preserve">Table showing experimental and simulation key point values from benchmark data set.  </w:t>
      </w:r>
      <w:r w:rsidRPr="008616E7">
        <w:rPr>
          <w:color w:val="000000"/>
        </w:rPr>
        <w:t xml:space="preserve">Spreadsheet with ligament forces from passive knee flexion </w:t>
      </w:r>
      <w:r w:rsidR="008616E7" w:rsidRPr="008616E7">
        <w:rPr>
          <w:color w:val="000000"/>
        </w:rPr>
        <w:t>of model in the ACL deficient condition</w:t>
      </w:r>
      <w:r w:rsidRPr="008616E7">
        <w:rPr>
          <w:color w:val="000000"/>
        </w:rPr>
        <w:t>.</w:t>
      </w:r>
    </w:p>
    <w:p w14:paraId="3603EA3F" w14:textId="539D47B8" w:rsidR="009C6AEB" w:rsidRDefault="009C6AEB">
      <w:pPr>
        <w:rPr>
          <w:b/>
          <w:bCs/>
          <w:color w:val="000000"/>
        </w:rPr>
      </w:pPr>
      <w:r>
        <w:rPr>
          <w:b/>
          <w:bCs/>
          <w:color w:val="000000"/>
        </w:rPr>
        <w:br w:type="page"/>
      </w:r>
    </w:p>
    <w:p w14:paraId="53D54D43" w14:textId="77777777" w:rsidR="00416A29" w:rsidRPr="00C61FF4" w:rsidRDefault="00416A29" w:rsidP="00B73EEF">
      <w:pPr>
        <w:spacing w:after="0" w:line="240" w:lineRule="auto"/>
        <w:rPr>
          <w:b/>
          <w:bCs/>
          <w:color w:val="000000"/>
        </w:rPr>
      </w:pPr>
    </w:p>
    <w:p w14:paraId="26944766" w14:textId="5D65E836" w:rsidR="008F08DD" w:rsidRDefault="00C61FF4">
      <w:pPr>
        <w:pStyle w:val="Heading1"/>
        <w:rPr>
          <w:rFonts w:ascii="Calibri" w:eastAsia="Calibri" w:hAnsi="Calibri" w:cs="Calibri"/>
          <w:sz w:val="48"/>
          <w:szCs w:val="48"/>
        </w:rPr>
      </w:pPr>
      <w:r>
        <w:rPr>
          <w:rFonts w:ascii="Calibri" w:eastAsia="Calibri" w:hAnsi="Calibri" w:cs="Calibri"/>
        </w:rPr>
        <w:t>6</w:t>
      </w:r>
      <w:r w:rsidR="00986A5A">
        <w:rPr>
          <w:rFonts w:ascii="Calibri" w:eastAsia="Calibri" w:hAnsi="Calibri" w:cs="Calibri"/>
        </w:rPr>
        <w:t>. References</w:t>
      </w:r>
    </w:p>
    <w:p w14:paraId="2183D41F" w14:textId="77777777" w:rsidR="008F08DD" w:rsidRDefault="008F08DD">
      <w:pPr>
        <w:spacing w:after="60" w:line="240" w:lineRule="auto"/>
        <w:ind w:left="360" w:hanging="360"/>
        <w:rPr>
          <w:color w:val="000000"/>
          <w:sz w:val="23"/>
          <w:szCs w:val="23"/>
        </w:rPr>
      </w:pPr>
      <w:bookmarkStart w:id="30" w:name="_Hlk52373125"/>
    </w:p>
    <w:bookmarkStart w:id="31" w:name="_Hlk49947959"/>
    <w:p w14:paraId="22E03344" w14:textId="3E37FD71" w:rsidR="00101ABC" w:rsidRPr="00101ABC" w:rsidRDefault="00587F65" w:rsidP="00101ABC">
      <w:pPr>
        <w:widowControl w:val="0"/>
        <w:autoSpaceDE w:val="0"/>
        <w:autoSpaceDN w:val="0"/>
        <w:adjustRightInd w:val="0"/>
        <w:spacing w:after="60" w:line="240" w:lineRule="auto"/>
        <w:ind w:left="640" w:hanging="640"/>
        <w:rPr>
          <w:noProof/>
        </w:rPr>
      </w:pPr>
      <w:r>
        <w:rPr>
          <w:color w:val="000000"/>
          <w:sz w:val="23"/>
          <w:szCs w:val="23"/>
        </w:rPr>
        <w:fldChar w:fldCharType="begin" w:fldLock="1"/>
      </w:r>
      <w:r>
        <w:rPr>
          <w:color w:val="000000"/>
          <w:sz w:val="23"/>
          <w:szCs w:val="23"/>
        </w:rPr>
        <w:instrText xml:space="preserve">ADDIN Mendeley Bibliography CSL_BIBLIOGRAPHY </w:instrText>
      </w:r>
      <w:r>
        <w:rPr>
          <w:color w:val="000000"/>
          <w:sz w:val="23"/>
          <w:szCs w:val="23"/>
        </w:rPr>
        <w:fldChar w:fldCharType="separate"/>
      </w:r>
      <w:r w:rsidR="00101ABC" w:rsidRPr="00101ABC">
        <w:rPr>
          <w:noProof/>
        </w:rPr>
        <w:t xml:space="preserve">1. </w:t>
      </w:r>
      <w:r w:rsidR="00101ABC" w:rsidRPr="00101ABC">
        <w:rPr>
          <w:noProof/>
        </w:rPr>
        <w:tab/>
        <w:t xml:space="preserve">Grood ES, Suntay WJ. A Joint Coordinate System for the Clinical Description of Three-Dimensional Motions: Application to the Knee. </w:t>
      </w:r>
      <w:r w:rsidR="00101ABC" w:rsidRPr="00101ABC">
        <w:rPr>
          <w:i/>
          <w:iCs/>
          <w:noProof/>
        </w:rPr>
        <w:t>Journal of Biomechanical Engineering</w:t>
      </w:r>
      <w:r w:rsidR="00101ABC" w:rsidRPr="00101ABC">
        <w:rPr>
          <w:noProof/>
        </w:rPr>
        <w:t xml:space="preserve"> 1983; </w:t>
      </w:r>
      <w:r w:rsidR="00101ABC" w:rsidRPr="00101ABC">
        <w:rPr>
          <w:b/>
          <w:bCs/>
          <w:noProof/>
        </w:rPr>
        <w:t>105</w:t>
      </w:r>
      <w:r w:rsidR="00101ABC" w:rsidRPr="00101ABC">
        <w:rPr>
          <w:noProof/>
        </w:rPr>
        <w:t>:136–144.</w:t>
      </w:r>
    </w:p>
    <w:p w14:paraId="0E1B6FC1" w14:textId="77777777" w:rsidR="00101ABC" w:rsidRPr="00101ABC" w:rsidRDefault="00101ABC" w:rsidP="00101ABC">
      <w:pPr>
        <w:widowControl w:val="0"/>
        <w:autoSpaceDE w:val="0"/>
        <w:autoSpaceDN w:val="0"/>
        <w:adjustRightInd w:val="0"/>
        <w:spacing w:after="60" w:line="240" w:lineRule="auto"/>
        <w:ind w:left="640" w:hanging="640"/>
        <w:rPr>
          <w:noProof/>
        </w:rPr>
      </w:pPr>
      <w:r w:rsidRPr="00101ABC">
        <w:rPr>
          <w:noProof/>
        </w:rPr>
        <w:t xml:space="preserve">2. </w:t>
      </w:r>
      <w:r w:rsidRPr="00101ABC">
        <w:rPr>
          <w:noProof/>
        </w:rPr>
        <w:tab/>
        <w:t xml:space="preserve">Kia M, Schafer K, Lipman J, et al. A Multibody Knee Model Corroborates Subject-Specific Experimental Measurements of Low Ligament Forces and Kinematic Coupling During Passive Flexion. </w:t>
      </w:r>
      <w:r w:rsidRPr="00101ABC">
        <w:rPr>
          <w:i/>
          <w:iCs/>
          <w:noProof/>
        </w:rPr>
        <w:t>Journal of Biomechanical Engineering</w:t>
      </w:r>
      <w:r w:rsidRPr="00101ABC">
        <w:rPr>
          <w:noProof/>
        </w:rPr>
        <w:t xml:space="preserve"> 2016; </w:t>
      </w:r>
      <w:r w:rsidRPr="00101ABC">
        <w:rPr>
          <w:b/>
          <w:bCs/>
          <w:noProof/>
        </w:rPr>
        <w:t>138</w:t>
      </w:r>
      <w:r w:rsidRPr="00101ABC">
        <w:rPr>
          <w:noProof/>
        </w:rPr>
        <w:t>(5):051010. doi:10.1115/1.4032850.</w:t>
      </w:r>
    </w:p>
    <w:p w14:paraId="4D9AED7E" w14:textId="77777777" w:rsidR="00101ABC" w:rsidRPr="00101ABC" w:rsidRDefault="00101ABC" w:rsidP="00101ABC">
      <w:pPr>
        <w:widowControl w:val="0"/>
        <w:autoSpaceDE w:val="0"/>
        <w:autoSpaceDN w:val="0"/>
        <w:adjustRightInd w:val="0"/>
        <w:spacing w:after="60" w:line="240" w:lineRule="auto"/>
        <w:ind w:left="640" w:hanging="640"/>
        <w:rPr>
          <w:noProof/>
        </w:rPr>
      </w:pPr>
      <w:r w:rsidRPr="00101ABC">
        <w:rPr>
          <w:noProof/>
        </w:rPr>
        <w:t xml:space="preserve">3. </w:t>
      </w:r>
      <w:r w:rsidRPr="00101ABC">
        <w:rPr>
          <w:noProof/>
        </w:rPr>
        <w:tab/>
        <w:t xml:space="preserve">Mesfar W, Shirazi-Adl A. Biomechanics of the knee joint in flexion under various quadriceps forces. </w:t>
      </w:r>
      <w:r w:rsidRPr="00101ABC">
        <w:rPr>
          <w:i/>
          <w:iCs/>
          <w:noProof/>
        </w:rPr>
        <w:t>Knee</w:t>
      </w:r>
      <w:r w:rsidRPr="00101ABC">
        <w:rPr>
          <w:noProof/>
        </w:rPr>
        <w:t xml:space="preserve"> 2005; </w:t>
      </w:r>
      <w:r w:rsidRPr="00101ABC">
        <w:rPr>
          <w:b/>
          <w:bCs/>
          <w:noProof/>
        </w:rPr>
        <w:t>12</w:t>
      </w:r>
      <w:r w:rsidRPr="00101ABC">
        <w:rPr>
          <w:noProof/>
        </w:rPr>
        <w:t>(6):424–434. doi:10.1016/j.knee.2005.03.004.</w:t>
      </w:r>
    </w:p>
    <w:p w14:paraId="4B95E552" w14:textId="77777777" w:rsidR="00101ABC" w:rsidRPr="00101ABC" w:rsidRDefault="00101ABC" w:rsidP="00101ABC">
      <w:pPr>
        <w:widowControl w:val="0"/>
        <w:autoSpaceDE w:val="0"/>
        <w:autoSpaceDN w:val="0"/>
        <w:adjustRightInd w:val="0"/>
        <w:spacing w:after="60" w:line="240" w:lineRule="auto"/>
        <w:ind w:left="640" w:hanging="640"/>
        <w:rPr>
          <w:noProof/>
        </w:rPr>
      </w:pPr>
      <w:r w:rsidRPr="00101ABC">
        <w:rPr>
          <w:noProof/>
        </w:rPr>
        <w:t xml:space="preserve">4. </w:t>
      </w:r>
      <w:r w:rsidRPr="00101ABC">
        <w:rPr>
          <w:noProof/>
        </w:rPr>
        <w:tab/>
        <w:t xml:space="preserve">Shirazi-Adl A, Moglo KE. Effect of changes in cruciate ligaments pretensions on knee joint laxity and ligament forces. </w:t>
      </w:r>
      <w:r w:rsidRPr="00101ABC">
        <w:rPr>
          <w:i/>
          <w:iCs/>
          <w:noProof/>
        </w:rPr>
        <w:t>Computer methods in biomechanics and biomedical engineering</w:t>
      </w:r>
      <w:r w:rsidRPr="00101ABC">
        <w:rPr>
          <w:noProof/>
        </w:rPr>
        <w:t xml:space="preserve"> 2005; </w:t>
      </w:r>
      <w:r w:rsidRPr="00101ABC">
        <w:rPr>
          <w:b/>
          <w:bCs/>
          <w:noProof/>
        </w:rPr>
        <w:t>8</w:t>
      </w:r>
      <w:r w:rsidRPr="00101ABC">
        <w:rPr>
          <w:noProof/>
        </w:rPr>
        <w:t>(1):17–24. doi:10.1080/10255840512331388047.</w:t>
      </w:r>
    </w:p>
    <w:p w14:paraId="508B5FDE" w14:textId="77777777" w:rsidR="00101ABC" w:rsidRPr="00101ABC" w:rsidRDefault="00101ABC" w:rsidP="00101ABC">
      <w:pPr>
        <w:widowControl w:val="0"/>
        <w:autoSpaceDE w:val="0"/>
        <w:autoSpaceDN w:val="0"/>
        <w:adjustRightInd w:val="0"/>
        <w:spacing w:after="60" w:line="240" w:lineRule="auto"/>
        <w:ind w:left="640" w:hanging="640"/>
        <w:rPr>
          <w:noProof/>
        </w:rPr>
      </w:pPr>
      <w:r w:rsidRPr="00101ABC">
        <w:rPr>
          <w:noProof/>
        </w:rPr>
        <w:t xml:space="preserve">5. </w:t>
      </w:r>
      <w:r w:rsidRPr="00101ABC">
        <w:rPr>
          <w:noProof/>
        </w:rPr>
        <w:tab/>
        <w:t xml:space="preserve">Markolf KL, Park S, Jackson SR, McAllister DR. Contributions of the Posterolateral Bundle of the Anterior Cruciate Ligament to Anterior-Posterior Knee Laxity and Ligament Forces. </w:t>
      </w:r>
      <w:r w:rsidRPr="00101ABC">
        <w:rPr>
          <w:i/>
          <w:iCs/>
          <w:noProof/>
        </w:rPr>
        <w:t>Arthroscopy - Journal of Arthroscopic and Related Surgery</w:t>
      </w:r>
      <w:r w:rsidRPr="00101ABC">
        <w:rPr>
          <w:noProof/>
        </w:rPr>
        <w:t xml:space="preserve"> 2008; </w:t>
      </w:r>
      <w:r w:rsidRPr="00101ABC">
        <w:rPr>
          <w:b/>
          <w:bCs/>
          <w:noProof/>
        </w:rPr>
        <w:t>24</w:t>
      </w:r>
      <w:r w:rsidRPr="00101ABC">
        <w:rPr>
          <w:noProof/>
        </w:rPr>
        <w:t>(7):805–809. doi:10.1016/j.arthro.2008.02.012.</w:t>
      </w:r>
    </w:p>
    <w:p w14:paraId="0DE9A2C4" w14:textId="77777777" w:rsidR="00101ABC" w:rsidRPr="00101ABC" w:rsidRDefault="00101ABC" w:rsidP="00101ABC">
      <w:pPr>
        <w:widowControl w:val="0"/>
        <w:autoSpaceDE w:val="0"/>
        <w:autoSpaceDN w:val="0"/>
        <w:adjustRightInd w:val="0"/>
        <w:spacing w:after="60" w:line="240" w:lineRule="auto"/>
        <w:ind w:left="640" w:hanging="640"/>
        <w:rPr>
          <w:noProof/>
        </w:rPr>
      </w:pPr>
      <w:r w:rsidRPr="00101ABC">
        <w:rPr>
          <w:noProof/>
        </w:rPr>
        <w:t xml:space="preserve">6. </w:t>
      </w:r>
      <w:r w:rsidRPr="00101ABC">
        <w:rPr>
          <w:noProof/>
        </w:rPr>
        <w:tab/>
        <w:t xml:space="preserve">Covey DC, Sapega AA, Marshall RC. The effects of varied joint motion and loading conditions on posterior cruciate ligament fiber length behavior. </w:t>
      </w:r>
      <w:r w:rsidRPr="00101ABC">
        <w:rPr>
          <w:i/>
          <w:iCs/>
          <w:noProof/>
        </w:rPr>
        <w:t>American Journal of Sports Medicine</w:t>
      </w:r>
      <w:r w:rsidRPr="00101ABC">
        <w:rPr>
          <w:noProof/>
        </w:rPr>
        <w:t xml:space="preserve"> 2004; </w:t>
      </w:r>
      <w:r w:rsidRPr="00101ABC">
        <w:rPr>
          <w:b/>
          <w:bCs/>
          <w:noProof/>
        </w:rPr>
        <w:t>32</w:t>
      </w:r>
      <w:r w:rsidRPr="00101ABC">
        <w:rPr>
          <w:noProof/>
        </w:rPr>
        <w:t>(8):1866–1872. doi:10.1177/0363546504267152.</w:t>
      </w:r>
    </w:p>
    <w:p w14:paraId="5715E7E2" w14:textId="77777777" w:rsidR="00101ABC" w:rsidRPr="00101ABC" w:rsidRDefault="00101ABC" w:rsidP="00101ABC">
      <w:pPr>
        <w:widowControl w:val="0"/>
        <w:autoSpaceDE w:val="0"/>
        <w:autoSpaceDN w:val="0"/>
        <w:adjustRightInd w:val="0"/>
        <w:spacing w:after="60" w:line="240" w:lineRule="auto"/>
        <w:ind w:left="640" w:hanging="640"/>
        <w:rPr>
          <w:noProof/>
        </w:rPr>
      </w:pPr>
      <w:r w:rsidRPr="00101ABC">
        <w:rPr>
          <w:noProof/>
        </w:rPr>
        <w:t xml:space="preserve">7. </w:t>
      </w:r>
      <w:r w:rsidRPr="00101ABC">
        <w:rPr>
          <w:noProof/>
        </w:rPr>
        <w:tab/>
        <w:t xml:space="preserve">Van De Velde SK, Kernkamp WA, Hosseini A, Laprade RF, Van Arkel ER, Li G. In Vivo Length Changes of the Anterolateral Ligament and Related Extra-articular Reconstructions. </w:t>
      </w:r>
      <w:r w:rsidRPr="00101ABC">
        <w:rPr>
          <w:i/>
          <w:iCs/>
          <w:noProof/>
        </w:rPr>
        <w:t>American Journal of Sports Medicine</w:t>
      </w:r>
      <w:r w:rsidRPr="00101ABC">
        <w:rPr>
          <w:noProof/>
        </w:rPr>
        <w:t xml:space="preserve"> 2016; </w:t>
      </w:r>
      <w:r w:rsidRPr="00101ABC">
        <w:rPr>
          <w:b/>
          <w:bCs/>
          <w:noProof/>
        </w:rPr>
        <w:t>44</w:t>
      </w:r>
      <w:r w:rsidRPr="00101ABC">
        <w:rPr>
          <w:noProof/>
        </w:rPr>
        <w:t>(10):2557–2562. doi:10.1177/0363546516651431.</w:t>
      </w:r>
    </w:p>
    <w:p w14:paraId="7E6DA928" w14:textId="77777777" w:rsidR="00101ABC" w:rsidRPr="00101ABC" w:rsidRDefault="00101ABC" w:rsidP="00101ABC">
      <w:pPr>
        <w:widowControl w:val="0"/>
        <w:autoSpaceDE w:val="0"/>
        <w:autoSpaceDN w:val="0"/>
        <w:adjustRightInd w:val="0"/>
        <w:spacing w:after="60" w:line="240" w:lineRule="auto"/>
        <w:ind w:left="640" w:hanging="640"/>
        <w:rPr>
          <w:noProof/>
        </w:rPr>
      </w:pPr>
      <w:r w:rsidRPr="00101ABC">
        <w:rPr>
          <w:noProof/>
        </w:rPr>
        <w:t xml:space="preserve">8. </w:t>
      </w:r>
      <w:r w:rsidRPr="00101ABC">
        <w:rPr>
          <w:noProof/>
        </w:rPr>
        <w:tab/>
        <w:t xml:space="preserve">Hosseini A, Qi W, Tsai TY, Liu Y, Rubash H, Li G. In vivo length change patterns of the medial and lateral collateral ligaments along the flexion path of the knee. </w:t>
      </w:r>
      <w:r w:rsidRPr="00101ABC">
        <w:rPr>
          <w:i/>
          <w:iCs/>
          <w:noProof/>
        </w:rPr>
        <w:t>Knee Surgery, Sports Traumatology, Arthroscopy</w:t>
      </w:r>
      <w:r w:rsidRPr="00101ABC">
        <w:rPr>
          <w:noProof/>
        </w:rPr>
        <w:t xml:space="preserve"> 2015; </w:t>
      </w:r>
      <w:r w:rsidRPr="00101ABC">
        <w:rPr>
          <w:b/>
          <w:bCs/>
          <w:noProof/>
        </w:rPr>
        <w:t>23</w:t>
      </w:r>
      <w:r w:rsidRPr="00101ABC">
        <w:rPr>
          <w:noProof/>
        </w:rPr>
        <w:t>(10):3055–3061. doi:10.1007/s00167-014-3306-9.</w:t>
      </w:r>
    </w:p>
    <w:p w14:paraId="4FFF5E7D" w14:textId="77777777" w:rsidR="00101ABC" w:rsidRPr="00101ABC" w:rsidRDefault="00101ABC" w:rsidP="00101ABC">
      <w:pPr>
        <w:widowControl w:val="0"/>
        <w:autoSpaceDE w:val="0"/>
        <w:autoSpaceDN w:val="0"/>
        <w:adjustRightInd w:val="0"/>
        <w:spacing w:after="60" w:line="240" w:lineRule="auto"/>
        <w:ind w:left="640" w:hanging="640"/>
        <w:rPr>
          <w:noProof/>
        </w:rPr>
      </w:pPr>
      <w:r w:rsidRPr="00101ABC">
        <w:rPr>
          <w:noProof/>
        </w:rPr>
        <w:t xml:space="preserve">9. </w:t>
      </w:r>
      <w:r w:rsidRPr="00101ABC">
        <w:rPr>
          <w:noProof/>
        </w:rPr>
        <w:tab/>
        <w:t xml:space="preserve">Baldwin MA, Clary CW, Fitzpatrick CK, Deacy JS, Maletsky LP, Rullkoetter PJ. Dynamic finite element knee simulation for evaluation of knee replacement mechanics. </w:t>
      </w:r>
      <w:r w:rsidRPr="00101ABC">
        <w:rPr>
          <w:i/>
          <w:iCs/>
          <w:noProof/>
        </w:rPr>
        <w:t>Journal of Biomechanics</w:t>
      </w:r>
      <w:r w:rsidRPr="00101ABC">
        <w:rPr>
          <w:noProof/>
        </w:rPr>
        <w:t xml:space="preserve"> 2012; </w:t>
      </w:r>
      <w:r w:rsidRPr="00101ABC">
        <w:rPr>
          <w:b/>
          <w:bCs/>
          <w:noProof/>
        </w:rPr>
        <w:t>45</w:t>
      </w:r>
      <w:r w:rsidRPr="00101ABC">
        <w:rPr>
          <w:noProof/>
        </w:rPr>
        <w:t>(3):474–483. doi:10.1016/j.jbiomech.2011.11.052.</w:t>
      </w:r>
    </w:p>
    <w:p w14:paraId="12D8BE19" w14:textId="77777777" w:rsidR="00101ABC" w:rsidRPr="00101ABC" w:rsidRDefault="00101ABC" w:rsidP="00101ABC">
      <w:pPr>
        <w:widowControl w:val="0"/>
        <w:autoSpaceDE w:val="0"/>
        <w:autoSpaceDN w:val="0"/>
        <w:adjustRightInd w:val="0"/>
        <w:spacing w:after="60" w:line="240" w:lineRule="auto"/>
        <w:ind w:left="640" w:hanging="640"/>
        <w:rPr>
          <w:noProof/>
        </w:rPr>
      </w:pPr>
      <w:r w:rsidRPr="00101ABC">
        <w:rPr>
          <w:noProof/>
        </w:rPr>
        <w:t xml:space="preserve">10. </w:t>
      </w:r>
      <w:r w:rsidRPr="00101ABC">
        <w:rPr>
          <w:noProof/>
        </w:rPr>
        <w:tab/>
        <w:t xml:space="preserve">Arms S, Boyle J, Johnson R, Pope M. Strain measurement in the medial collateral ligament of the human knee: An autopsy study. </w:t>
      </w:r>
      <w:r w:rsidRPr="00101ABC">
        <w:rPr>
          <w:i/>
          <w:iCs/>
          <w:noProof/>
        </w:rPr>
        <w:t>Journal of Biomechanics</w:t>
      </w:r>
      <w:r w:rsidRPr="00101ABC">
        <w:rPr>
          <w:noProof/>
        </w:rPr>
        <w:t xml:space="preserve"> 1983; </w:t>
      </w:r>
      <w:r w:rsidRPr="00101ABC">
        <w:rPr>
          <w:b/>
          <w:bCs/>
          <w:noProof/>
        </w:rPr>
        <w:t>16</w:t>
      </w:r>
      <w:r w:rsidRPr="00101ABC">
        <w:rPr>
          <w:noProof/>
        </w:rPr>
        <w:t>(7):491–496. doi:10.1016/0021-9290(83)90063-5.</w:t>
      </w:r>
    </w:p>
    <w:p w14:paraId="20019302" w14:textId="77777777" w:rsidR="00101ABC" w:rsidRPr="00101ABC" w:rsidRDefault="00101ABC" w:rsidP="00101ABC">
      <w:pPr>
        <w:widowControl w:val="0"/>
        <w:autoSpaceDE w:val="0"/>
        <w:autoSpaceDN w:val="0"/>
        <w:adjustRightInd w:val="0"/>
        <w:spacing w:after="60" w:line="240" w:lineRule="auto"/>
        <w:ind w:left="640" w:hanging="640"/>
        <w:rPr>
          <w:noProof/>
        </w:rPr>
      </w:pPr>
      <w:r w:rsidRPr="00101ABC">
        <w:rPr>
          <w:noProof/>
        </w:rPr>
        <w:t xml:space="preserve">11. </w:t>
      </w:r>
      <w:r w:rsidRPr="00101ABC">
        <w:rPr>
          <w:noProof/>
        </w:rPr>
        <w:tab/>
        <w:t xml:space="preserve">Griffith CJ, Wijdicks CA, LaPrade RF, Armitage BM, Johansen S, Engebretsen L. Force measurements on the posterior oblique ligament and superficial medial collateral ligament proximal and distal divisions to applied loads. </w:t>
      </w:r>
      <w:r w:rsidRPr="00101ABC">
        <w:rPr>
          <w:i/>
          <w:iCs/>
          <w:noProof/>
        </w:rPr>
        <w:t>American Journal of Sports Medicine</w:t>
      </w:r>
      <w:r w:rsidRPr="00101ABC">
        <w:rPr>
          <w:noProof/>
        </w:rPr>
        <w:t xml:space="preserve"> 2009; </w:t>
      </w:r>
      <w:r w:rsidRPr="00101ABC">
        <w:rPr>
          <w:b/>
          <w:bCs/>
          <w:noProof/>
        </w:rPr>
        <w:t>37</w:t>
      </w:r>
      <w:r w:rsidRPr="00101ABC">
        <w:rPr>
          <w:noProof/>
        </w:rPr>
        <w:t>(1):140–148. doi:10.1177/0363546508322890.</w:t>
      </w:r>
    </w:p>
    <w:p w14:paraId="777189F7" w14:textId="77777777" w:rsidR="00101ABC" w:rsidRPr="00101ABC" w:rsidRDefault="00101ABC" w:rsidP="00101ABC">
      <w:pPr>
        <w:widowControl w:val="0"/>
        <w:autoSpaceDE w:val="0"/>
        <w:autoSpaceDN w:val="0"/>
        <w:adjustRightInd w:val="0"/>
        <w:spacing w:after="60" w:line="240" w:lineRule="auto"/>
        <w:ind w:left="640" w:hanging="640"/>
        <w:rPr>
          <w:noProof/>
        </w:rPr>
      </w:pPr>
      <w:r w:rsidRPr="00101ABC">
        <w:rPr>
          <w:noProof/>
        </w:rPr>
        <w:t xml:space="preserve">12. </w:t>
      </w:r>
      <w:r w:rsidRPr="00101ABC">
        <w:rPr>
          <w:noProof/>
        </w:rPr>
        <w:tab/>
        <w:t xml:space="preserve">Mommersteeg TJA, Huiskes R, Blankevoort L, Kooloos JGM, Kauer JMG, Maathuis PGM. A </w:t>
      </w:r>
      <w:r w:rsidRPr="00101ABC">
        <w:rPr>
          <w:noProof/>
        </w:rPr>
        <w:lastRenderedPageBreak/>
        <w:t xml:space="preserve">global verification study of a quasi-static knee model with multi-bundle ligaments. </w:t>
      </w:r>
      <w:r w:rsidRPr="00101ABC">
        <w:rPr>
          <w:i/>
          <w:iCs/>
          <w:noProof/>
        </w:rPr>
        <w:t>Journal of Biomechanics</w:t>
      </w:r>
      <w:r w:rsidRPr="00101ABC">
        <w:rPr>
          <w:noProof/>
        </w:rPr>
        <w:t xml:space="preserve"> 1996; </w:t>
      </w:r>
      <w:r w:rsidRPr="00101ABC">
        <w:rPr>
          <w:b/>
          <w:bCs/>
          <w:noProof/>
        </w:rPr>
        <w:t>29</w:t>
      </w:r>
      <w:r w:rsidRPr="00101ABC">
        <w:rPr>
          <w:noProof/>
        </w:rPr>
        <w:t>(12):1659–1664. doi:10.1016/S0021-9290(96)80022-4.</w:t>
      </w:r>
    </w:p>
    <w:p w14:paraId="59C6CB8E" w14:textId="77777777" w:rsidR="00101ABC" w:rsidRPr="00101ABC" w:rsidRDefault="00101ABC" w:rsidP="00101ABC">
      <w:pPr>
        <w:widowControl w:val="0"/>
        <w:autoSpaceDE w:val="0"/>
        <w:autoSpaceDN w:val="0"/>
        <w:adjustRightInd w:val="0"/>
        <w:spacing w:after="60" w:line="240" w:lineRule="auto"/>
        <w:ind w:left="640" w:hanging="640"/>
        <w:rPr>
          <w:noProof/>
        </w:rPr>
      </w:pPr>
      <w:r w:rsidRPr="00101ABC">
        <w:rPr>
          <w:noProof/>
        </w:rPr>
        <w:t xml:space="preserve">13. </w:t>
      </w:r>
      <w:r w:rsidRPr="00101ABC">
        <w:rPr>
          <w:noProof/>
        </w:rPr>
        <w:tab/>
        <w:t xml:space="preserve">Momersteeg TJA, Blankevoort L, Huiskes R, Kooloos JGM, Kauer JMG, Hendriks JCM. The effect of variable relative insertion orientation of human knee bone-ligament-bone complexes on the tensile stiffness. </w:t>
      </w:r>
      <w:r w:rsidRPr="00101ABC">
        <w:rPr>
          <w:i/>
          <w:iCs/>
          <w:noProof/>
        </w:rPr>
        <w:t>Journal of Biomechanics</w:t>
      </w:r>
      <w:r w:rsidRPr="00101ABC">
        <w:rPr>
          <w:noProof/>
        </w:rPr>
        <w:t xml:space="preserve"> 1995; </w:t>
      </w:r>
      <w:r w:rsidRPr="00101ABC">
        <w:rPr>
          <w:b/>
          <w:bCs/>
          <w:noProof/>
        </w:rPr>
        <w:t>28</w:t>
      </w:r>
      <w:r w:rsidRPr="00101ABC">
        <w:rPr>
          <w:noProof/>
        </w:rPr>
        <w:t>(6):745–752. doi:10.1016/0021-9290(94)00121-J.</w:t>
      </w:r>
    </w:p>
    <w:p w14:paraId="00E2688A" w14:textId="4CE5D846" w:rsidR="008F08DD" w:rsidRDefault="00587F65">
      <w:pPr>
        <w:spacing w:after="60" w:line="240" w:lineRule="auto"/>
        <w:ind w:left="360" w:hanging="360"/>
      </w:pPr>
      <w:r>
        <w:rPr>
          <w:color w:val="000000"/>
          <w:sz w:val="23"/>
          <w:szCs w:val="23"/>
        </w:rPr>
        <w:fldChar w:fldCharType="end"/>
      </w:r>
      <w:bookmarkEnd w:id="30"/>
      <w:bookmarkEnd w:id="31"/>
    </w:p>
    <w:sectPr w:rsidR="008F08DD">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0BBD25" w14:textId="77777777" w:rsidR="00D91BA1" w:rsidRDefault="00D91BA1">
      <w:pPr>
        <w:spacing w:after="0" w:line="240" w:lineRule="auto"/>
      </w:pPr>
      <w:r>
        <w:separator/>
      </w:r>
    </w:p>
  </w:endnote>
  <w:endnote w:type="continuationSeparator" w:id="0">
    <w:p w14:paraId="111C8872" w14:textId="77777777" w:rsidR="00D91BA1" w:rsidRDefault="00D91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6DE40" w14:textId="77777777" w:rsidR="00636F7A" w:rsidRDefault="00636F7A">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6379BF" w14:textId="77777777" w:rsidR="00D91BA1" w:rsidRDefault="00D91BA1">
      <w:pPr>
        <w:spacing w:after="0" w:line="240" w:lineRule="auto"/>
      </w:pPr>
      <w:r>
        <w:separator/>
      </w:r>
    </w:p>
  </w:footnote>
  <w:footnote w:type="continuationSeparator" w:id="0">
    <w:p w14:paraId="41EB5989" w14:textId="77777777" w:rsidR="00D91BA1" w:rsidRDefault="00D91B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01A87"/>
    <w:multiLevelType w:val="multilevel"/>
    <w:tmpl w:val="BA6EA2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28F66FA"/>
    <w:multiLevelType w:val="multilevel"/>
    <w:tmpl w:val="7EBC8A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2983187"/>
    <w:multiLevelType w:val="multilevel"/>
    <w:tmpl w:val="965CF5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60A6A11"/>
    <w:multiLevelType w:val="multilevel"/>
    <w:tmpl w:val="CECAB7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750469C"/>
    <w:multiLevelType w:val="multilevel"/>
    <w:tmpl w:val="427E71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8E6033C"/>
    <w:multiLevelType w:val="multilevel"/>
    <w:tmpl w:val="AB381E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9036A41"/>
    <w:multiLevelType w:val="multilevel"/>
    <w:tmpl w:val="058666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B5A2E27"/>
    <w:multiLevelType w:val="multilevel"/>
    <w:tmpl w:val="B3E042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BA30F9C"/>
    <w:multiLevelType w:val="multilevel"/>
    <w:tmpl w:val="0896D5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0CF841C2"/>
    <w:multiLevelType w:val="multilevel"/>
    <w:tmpl w:val="C31202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2422BCD"/>
    <w:multiLevelType w:val="multilevel"/>
    <w:tmpl w:val="3808D8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2753A3A"/>
    <w:multiLevelType w:val="multilevel"/>
    <w:tmpl w:val="0E74F2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3C813D6"/>
    <w:multiLevelType w:val="multilevel"/>
    <w:tmpl w:val="5518D7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463423F"/>
    <w:multiLevelType w:val="multilevel"/>
    <w:tmpl w:val="3B0459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6770A0F"/>
    <w:multiLevelType w:val="multilevel"/>
    <w:tmpl w:val="310AAC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6FF6F48"/>
    <w:multiLevelType w:val="hybridMultilevel"/>
    <w:tmpl w:val="C33A1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BD2037"/>
    <w:multiLevelType w:val="multilevel"/>
    <w:tmpl w:val="3E8AB8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0D00701"/>
    <w:multiLevelType w:val="multilevel"/>
    <w:tmpl w:val="E02209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6861D01"/>
    <w:multiLevelType w:val="multilevel"/>
    <w:tmpl w:val="DAAEC1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6E13179"/>
    <w:multiLevelType w:val="multilevel"/>
    <w:tmpl w:val="5890F0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294D25BD"/>
    <w:multiLevelType w:val="multilevel"/>
    <w:tmpl w:val="007ABB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2BFC1A4B"/>
    <w:multiLevelType w:val="multilevel"/>
    <w:tmpl w:val="EF80A3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2EBA5365"/>
    <w:multiLevelType w:val="multilevel"/>
    <w:tmpl w:val="1B8069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EC160B8"/>
    <w:multiLevelType w:val="multilevel"/>
    <w:tmpl w:val="801AF9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2F435F16"/>
    <w:multiLevelType w:val="multilevel"/>
    <w:tmpl w:val="384073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2F6A39D6"/>
    <w:multiLevelType w:val="multilevel"/>
    <w:tmpl w:val="E66692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34BD04EC"/>
    <w:multiLevelType w:val="multilevel"/>
    <w:tmpl w:val="E9DE7B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351E0ED4"/>
    <w:multiLevelType w:val="multilevel"/>
    <w:tmpl w:val="015C91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353D19B0"/>
    <w:multiLevelType w:val="multilevel"/>
    <w:tmpl w:val="47B422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383F7FF7"/>
    <w:multiLevelType w:val="multilevel"/>
    <w:tmpl w:val="FE3C06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3A657EC7"/>
    <w:multiLevelType w:val="multilevel"/>
    <w:tmpl w:val="BBF89A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3ACF6986"/>
    <w:multiLevelType w:val="multilevel"/>
    <w:tmpl w:val="0B24B3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3B4F0137"/>
    <w:multiLevelType w:val="hybridMultilevel"/>
    <w:tmpl w:val="8D184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D128F2"/>
    <w:multiLevelType w:val="multilevel"/>
    <w:tmpl w:val="0D0E52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488A1240"/>
    <w:multiLevelType w:val="multilevel"/>
    <w:tmpl w:val="B058CD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49B3212C"/>
    <w:multiLevelType w:val="hybridMultilevel"/>
    <w:tmpl w:val="BACCD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317665"/>
    <w:multiLevelType w:val="multilevel"/>
    <w:tmpl w:val="A074F2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4D2E2DE0"/>
    <w:multiLevelType w:val="multilevel"/>
    <w:tmpl w:val="435EBE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4D521014"/>
    <w:multiLevelType w:val="multilevel"/>
    <w:tmpl w:val="E2FC87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4D6024A3"/>
    <w:multiLevelType w:val="multilevel"/>
    <w:tmpl w:val="70D041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4E682BB3"/>
    <w:multiLevelType w:val="multilevel"/>
    <w:tmpl w:val="3CC6C2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4FD85BCD"/>
    <w:multiLevelType w:val="multilevel"/>
    <w:tmpl w:val="14A8BA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501D371D"/>
    <w:multiLevelType w:val="multilevel"/>
    <w:tmpl w:val="3BE08D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505F11CE"/>
    <w:multiLevelType w:val="multilevel"/>
    <w:tmpl w:val="92FE81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50CA28E1"/>
    <w:multiLevelType w:val="multilevel"/>
    <w:tmpl w:val="EB246F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51FB55D2"/>
    <w:multiLevelType w:val="multilevel"/>
    <w:tmpl w:val="5FD26B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52B3762B"/>
    <w:multiLevelType w:val="multilevel"/>
    <w:tmpl w:val="565C5B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56694E94"/>
    <w:multiLevelType w:val="multilevel"/>
    <w:tmpl w:val="B0E855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5920751E"/>
    <w:multiLevelType w:val="multilevel"/>
    <w:tmpl w:val="B37054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5AA00055"/>
    <w:multiLevelType w:val="multilevel"/>
    <w:tmpl w:val="C52CAB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5F672D72"/>
    <w:multiLevelType w:val="multilevel"/>
    <w:tmpl w:val="3AC4F1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65960013"/>
    <w:multiLevelType w:val="hybridMultilevel"/>
    <w:tmpl w:val="287C6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69419D9"/>
    <w:multiLevelType w:val="multilevel"/>
    <w:tmpl w:val="B76E7C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6B3A5DE9"/>
    <w:multiLevelType w:val="multilevel"/>
    <w:tmpl w:val="DFECE1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6E0E4F9E"/>
    <w:multiLevelType w:val="multilevel"/>
    <w:tmpl w:val="5ADAF8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6F4E57C5"/>
    <w:multiLevelType w:val="multilevel"/>
    <w:tmpl w:val="EE3068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706D521D"/>
    <w:multiLevelType w:val="multilevel"/>
    <w:tmpl w:val="BB3217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718E31FB"/>
    <w:multiLevelType w:val="multilevel"/>
    <w:tmpl w:val="65A01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7414685D"/>
    <w:multiLevelType w:val="multilevel"/>
    <w:tmpl w:val="03425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77862FE3"/>
    <w:multiLevelType w:val="multilevel"/>
    <w:tmpl w:val="AEB4DD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7A9917EA"/>
    <w:multiLevelType w:val="multilevel"/>
    <w:tmpl w:val="3C3ADC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7AF8605B"/>
    <w:multiLevelType w:val="multilevel"/>
    <w:tmpl w:val="B89858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7E8E700D"/>
    <w:multiLevelType w:val="hybridMultilevel"/>
    <w:tmpl w:val="F0F8E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47"/>
  </w:num>
  <w:num w:numId="3">
    <w:abstractNumId w:val="55"/>
  </w:num>
  <w:num w:numId="4">
    <w:abstractNumId w:val="56"/>
  </w:num>
  <w:num w:numId="5">
    <w:abstractNumId w:val="41"/>
  </w:num>
  <w:num w:numId="6">
    <w:abstractNumId w:val="60"/>
  </w:num>
  <w:num w:numId="7">
    <w:abstractNumId w:val="44"/>
  </w:num>
  <w:num w:numId="8">
    <w:abstractNumId w:val="58"/>
  </w:num>
  <w:num w:numId="9">
    <w:abstractNumId w:val="18"/>
  </w:num>
  <w:num w:numId="10">
    <w:abstractNumId w:val="40"/>
  </w:num>
  <w:num w:numId="11">
    <w:abstractNumId w:val="39"/>
  </w:num>
  <w:num w:numId="12">
    <w:abstractNumId w:val="10"/>
  </w:num>
  <w:num w:numId="13">
    <w:abstractNumId w:val="22"/>
  </w:num>
  <w:num w:numId="14">
    <w:abstractNumId w:val="19"/>
  </w:num>
  <w:num w:numId="15">
    <w:abstractNumId w:val="25"/>
  </w:num>
  <w:num w:numId="16">
    <w:abstractNumId w:val="46"/>
  </w:num>
  <w:num w:numId="17">
    <w:abstractNumId w:val="31"/>
  </w:num>
  <w:num w:numId="18">
    <w:abstractNumId w:val="38"/>
  </w:num>
  <w:num w:numId="19">
    <w:abstractNumId w:val="33"/>
  </w:num>
  <w:num w:numId="20">
    <w:abstractNumId w:val="59"/>
  </w:num>
  <w:num w:numId="21">
    <w:abstractNumId w:val="14"/>
  </w:num>
  <w:num w:numId="22">
    <w:abstractNumId w:val="0"/>
  </w:num>
  <w:num w:numId="23">
    <w:abstractNumId w:val="50"/>
  </w:num>
  <w:num w:numId="24">
    <w:abstractNumId w:val="43"/>
  </w:num>
  <w:num w:numId="25">
    <w:abstractNumId w:val="21"/>
  </w:num>
  <w:num w:numId="26">
    <w:abstractNumId w:val="3"/>
  </w:num>
  <w:num w:numId="27">
    <w:abstractNumId w:val="57"/>
  </w:num>
  <w:num w:numId="28">
    <w:abstractNumId w:val="8"/>
  </w:num>
  <w:num w:numId="29">
    <w:abstractNumId w:val="24"/>
  </w:num>
  <w:num w:numId="30">
    <w:abstractNumId w:val="54"/>
  </w:num>
  <w:num w:numId="31">
    <w:abstractNumId w:val="7"/>
  </w:num>
  <w:num w:numId="32">
    <w:abstractNumId w:val="34"/>
  </w:num>
  <w:num w:numId="33">
    <w:abstractNumId w:val="4"/>
  </w:num>
  <w:num w:numId="34">
    <w:abstractNumId w:val="13"/>
  </w:num>
  <w:num w:numId="35">
    <w:abstractNumId w:val="42"/>
  </w:num>
  <w:num w:numId="36">
    <w:abstractNumId w:val="45"/>
  </w:num>
  <w:num w:numId="37">
    <w:abstractNumId w:val="12"/>
  </w:num>
  <w:num w:numId="38">
    <w:abstractNumId w:val="1"/>
  </w:num>
  <w:num w:numId="39">
    <w:abstractNumId w:val="9"/>
  </w:num>
  <w:num w:numId="40">
    <w:abstractNumId w:val="16"/>
  </w:num>
  <w:num w:numId="41">
    <w:abstractNumId w:val="20"/>
  </w:num>
  <w:num w:numId="42">
    <w:abstractNumId w:val="5"/>
  </w:num>
  <w:num w:numId="43">
    <w:abstractNumId w:val="28"/>
  </w:num>
  <w:num w:numId="44">
    <w:abstractNumId w:val="11"/>
  </w:num>
  <w:num w:numId="45">
    <w:abstractNumId w:val="27"/>
  </w:num>
  <w:num w:numId="46">
    <w:abstractNumId w:val="6"/>
  </w:num>
  <w:num w:numId="47">
    <w:abstractNumId w:val="29"/>
  </w:num>
  <w:num w:numId="48">
    <w:abstractNumId w:val="49"/>
  </w:num>
  <w:num w:numId="49">
    <w:abstractNumId w:val="17"/>
  </w:num>
  <w:num w:numId="50">
    <w:abstractNumId w:val="36"/>
  </w:num>
  <w:num w:numId="51">
    <w:abstractNumId w:val="48"/>
  </w:num>
  <w:num w:numId="52">
    <w:abstractNumId w:val="53"/>
  </w:num>
  <w:num w:numId="53">
    <w:abstractNumId w:val="30"/>
  </w:num>
  <w:num w:numId="54">
    <w:abstractNumId w:val="52"/>
  </w:num>
  <w:num w:numId="55">
    <w:abstractNumId w:val="26"/>
  </w:num>
  <w:num w:numId="56">
    <w:abstractNumId w:val="2"/>
  </w:num>
  <w:num w:numId="57">
    <w:abstractNumId w:val="61"/>
  </w:num>
  <w:num w:numId="58">
    <w:abstractNumId w:val="37"/>
  </w:num>
  <w:num w:numId="59">
    <w:abstractNumId w:val="62"/>
  </w:num>
  <w:num w:numId="60">
    <w:abstractNumId w:val="15"/>
  </w:num>
  <w:num w:numId="61">
    <w:abstractNumId w:val="35"/>
  </w:num>
  <w:num w:numId="62">
    <w:abstractNumId w:val="51"/>
  </w:num>
  <w:num w:numId="63">
    <w:abstractNumId w:val="32"/>
  </w:num>
  <w:num w:numId="64">
    <w:abstractNumId w:val="62"/>
  </w:num>
  <w:num w:numId="65">
    <w:abstractNumId w:val="35"/>
  </w:num>
  <w:num w:numId="66">
    <w:abstractNumId w:val="5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Q0MjI2MbA0MDQ2M7RU0lEKTi0uzszPAykwqQUAsZdFiywAAAA="/>
  </w:docVars>
  <w:rsids>
    <w:rsidRoot w:val="008F08DD"/>
    <w:rsid w:val="00003CCD"/>
    <w:rsid w:val="00014E0C"/>
    <w:rsid w:val="00035B64"/>
    <w:rsid w:val="000370F2"/>
    <w:rsid w:val="00042423"/>
    <w:rsid w:val="00045A1E"/>
    <w:rsid w:val="00051AA1"/>
    <w:rsid w:val="0005220E"/>
    <w:rsid w:val="000537BB"/>
    <w:rsid w:val="00056260"/>
    <w:rsid w:val="00066577"/>
    <w:rsid w:val="00076F20"/>
    <w:rsid w:val="00084D4C"/>
    <w:rsid w:val="0009592A"/>
    <w:rsid w:val="000C1773"/>
    <w:rsid w:val="000C3B90"/>
    <w:rsid w:val="000C42B2"/>
    <w:rsid w:val="000D3DEA"/>
    <w:rsid w:val="000E5481"/>
    <w:rsid w:val="000F40E2"/>
    <w:rsid w:val="000F5058"/>
    <w:rsid w:val="0010069F"/>
    <w:rsid w:val="001014F6"/>
    <w:rsid w:val="00101ABC"/>
    <w:rsid w:val="00115682"/>
    <w:rsid w:val="00120C58"/>
    <w:rsid w:val="00121BF9"/>
    <w:rsid w:val="001301EB"/>
    <w:rsid w:val="00133781"/>
    <w:rsid w:val="001353E4"/>
    <w:rsid w:val="0013545E"/>
    <w:rsid w:val="00140DBB"/>
    <w:rsid w:val="00140EBE"/>
    <w:rsid w:val="0014105B"/>
    <w:rsid w:val="0017448F"/>
    <w:rsid w:val="00192954"/>
    <w:rsid w:val="00196CA1"/>
    <w:rsid w:val="00197DEA"/>
    <w:rsid w:val="001B276D"/>
    <w:rsid w:val="001B34FC"/>
    <w:rsid w:val="001B5007"/>
    <w:rsid w:val="001D15AE"/>
    <w:rsid w:val="001D27F6"/>
    <w:rsid w:val="001D3ED4"/>
    <w:rsid w:val="001D62C3"/>
    <w:rsid w:val="00202D44"/>
    <w:rsid w:val="00206645"/>
    <w:rsid w:val="00210F1D"/>
    <w:rsid w:val="00220A8D"/>
    <w:rsid w:val="00221D47"/>
    <w:rsid w:val="002451A3"/>
    <w:rsid w:val="002566F4"/>
    <w:rsid w:val="002659B3"/>
    <w:rsid w:val="00267223"/>
    <w:rsid w:val="00274C74"/>
    <w:rsid w:val="002860DA"/>
    <w:rsid w:val="002B67E5"/>
    <w:rsid w:val="002B701A"/>
    <w:rsid w:val="002C228E"/>
    <w:rsid w:val="002C64B4"/>
    <w:rsid w:val="002C683D"/>
    <w:rsid w:val="002D1CE8"/>
    <w:rsid w:val="002E6E81"/>
    <w:rsid w:val="002F45E9"/>
    <w:rsid w:val="003008C6"/>
    <w:rsid w:val="00301F94"/>
    <w:rsid w:val="00302232"/>
    <w:rsid w:val="00304D40"/>
    <w:rsid w:val="003175FE"/>
    <w:rsid w:val="00322645"/>
    <w:rsid w:val="0033053E"/>
    <w:rsid w:val="00330934"/>
    <w:rsid w:val="00343B18"/>
    <w:rsid w:val="00344CD2"/>
    <w:rsid w:val="00350FC0"/>
    <w:rsid w:val="00352A75"/>
    <w:rsid w:val="00352E55"/>
    <w:rsid w:val="00356F5C"/>
    <w:rsid w:val="00367A13"/>
    <w:rsid w:val="003709C2"/>
    <w:rsid w:val="00377753"/>
    <w:rsid w:val="00381B32"/>
    <w:rsid w:val="00383020"/>
    <w:rsid w:val="00385C58"/>
    <w:rsid w:val="00392F41"/>
    <w:rsid w:val="00396AE6"/>
    <w:rsid w:val="003A2096"/>
    <w:rsid w:val="003C2252"/>
    <w:rsid w:val="003C63DE"/>
    <w:rsid w:val="003D6FF8"/>
    <w:rsid w:val="003E2542"/>
    <w:rsid w:val="003E2BFC"/>
    <w:rsid w:val="003F0F39"/>
    <w:rsid w:val="003F2C2C"/>
    <w:rsid w:val="003F5753"/>
    <w:rsid w:val="004107C3"/>
    <w:rsid w:val="00414F0A"/>
    <w:rsid w:val="00415852"/>
    <w:rsid w:val="00416A29"/>
    <w:rsid w:val="00421CFF"/>
    <w:rsid w:val="00426886"/>
    <w:rsid w:val="0043004E"/>
    <w:rsid w:val="00430DDD"/>
    <w:rsid w:val="00431C3A"/>
    <w:rsid w:val="004341D0"/>
    <w:rsid w:val="00440ABB"/>
    <w:rsid w:val="00447486"/>
    <w:rsid w:val="0045202F"/>
    <w:rsid w:val="00466578"/>
    <w:rsid w:val="00480F80"/>
    <w:rsid w:val="004822D8"/>
    <w:rsid w:val="00483628"/>
    <w:rsid w:val="00492A90"/>
    <w:rsid w:val="00492C47"/>
    <w:rsid w:val="004B3C47"/>
    <w:rsid w:val="004B6A52"/>
    <w:rsid w:val="004F0615"/>
    <w:rsid w:val="005051C3"/>
    <w:rsid w:val="00512D05"/>
    <w:rsid w:val="00527C4D"/>
    <w:rsid w:val="005349A1"/>
    <w:rsid w:val="00535DCC"/>
    <w:rsid w:val="00541A67"/>
    <w:rsid w:val="00541AB3"/>
    <w:rsid w:val="00543FBA"/>
    <w:rsid w:val="00567644"/>
    <w:rsid w:val="00573187"/>
    <w:rsid w:val="005732E8"/>
    <w:rsid w:val="00576C51"/>
    <w:rsid w:val="005847F1"/>
    <w:rsid w:val="00584DC1"/>
    <w:rsid w:val="00585C52"/>
    <w:rsid w:val="00587F65"/>
    <w:rsid w:val="00591195"/>
    <w:rsid w:val="005924C3"/>
    <w:rsid w:val="005A25AA"/>
    <w:rsid w:val="005A594D"/>
    <w:rsid w:val="005B011B"/>
    <w:rsid w:val="005B3454"/>
    <w:rsid w:val="005B4A0B"/>
    <w:rsid w:val="005D165C"/>
    <w:rsid w:val="005D5888"/>
    <w:rsid w:val="005E0E68"/>
    <w:rsid w:val="005E45F5"/>
    <w:rsid w:val="0060064A"/>
    <w:rsid w:val="006006DC"/>
    <w:rsid w:val="00611F20"/>
    <w:rsid w:val="006147E4"/>
    <w:rsid w:val="00614CDF"/>
    <w:rsid w:val="006256BC"/>
    <w:rsid w:val="006362B1"/>
    <w:rsid w:val="00636F7A"/>
    <w:rsid w:val="0064444A"/>
    <w:rsid w:val="0064691B"/>
    <w:rsid w:val="00657818"/>
    <w:rsid w:val="006677A7"/>
    <w:rsid w:val="00673323"/>
    <w:rsid w:val="00674D5F"/>
    <w:rsid w:val="00677335"/>
    <w:rsid w:val="0068553B"/>
    <w:rsid w:val="00691A65"/>
    <w:rsid w:val="006D251F"/>
    <w:rsid w:val="006E16D7"/>
    <w:rsid w:val="006E445C"/>
    <w:rsid w:val="006F2CBA"/>
    <w:rsid w:val="006F7110"/>
    <w:rsid w:val="00702257"/>
    <w:rsid w:val="0070492B"/>
    <w:rsid w:val="0070512B"/>
    <w:rsid w:val="007051A1"/>
    <w:rsid w:val="00710ABB"/>
    <w:rsid w:val="007154DA"/>
    <w:rsid w:val="007164EB"/>
    <w:rsid w:val="00730EAE"/>
    <w:rsid w:val="00732A6E"/>
    <w:rsid w:val="00740F49"/>
    <w:rsid w:val="00774F57"/>
    <w:rsid w:val="007935B5"/>
    <w:rsid w:val="00795A81"/>
    <w:rsid w:val="00797141"/>
    <w:rsid w:val="007B30EE"/>
    <w:rsid w:val="007C3ED2"/>
    <w:rsid w:val="007D306B"/>
    <w:rsid w:val="007D3FCF"/>
    <w:rsid w:val="007E2EF6"/>
    <w:rsid w:val="007E3D88"/>
    <w:rsid w:val="007E4DDF"/>
    <w:rsid w:val="007E7E7B"/>
    <w:rsid w:val="007F4E6B"/>
    <w:rsid w:val="00806F82"/>
    <w:rsid w:val="0080705D"/>
    <w:rsid w:val="00810248"/>
    <w:rsid w:val="00826CE5"/>
    <w:rsid w:val="00827FBA"/>
    <w:rsid w:val="00832753"/>
    <w:rsid w:val="008415B5"/>
    <w:rsid w:val="00842059"/>
    <w:rsid w:val="00842F65"/>
    <w:rsid w:val="00850D7B"/>
    <w:rsid w:val="008616E7"/>
    <w:rsid w:val="008624F0"/>
    <w:rsid w:val="00862502"/>
    <w:rsid w:val="008768B4"/>
    <w:rsid w:val="00876D0B"/>
    <w:rsid w:val="00883B03"/>
    <w:rsid w:val="008871E5"/>
    <w:rsid w:val="0088798C"/>
    <w:rsid w:val="00894385"/>
    <w:rsid w:val="008953EB"/>
    <w:rsid w:val="008A073A"/>
    <w:rsid w:val="008B394C"/>
    <w:rsid w:val="008B5C41"/>
    <w:rsid w:val="008B68AD"/>
    <w:rsid w:val="008B729A"/>
    <w:rsid w:val="008C185F"/>
    <w:rsid w:val="008C2F50"/>
    <w:rsid w:val="008C588B"/>
    <w:rsid w:val="008D3085"/>
    <w:rsid w:val="008F08DD"/>
    <w:rsid w:val="00904BC1"/>
    <w:rsid w:val="00906615"/>
    <w:rsid w:val="00917409"/>
    <w:rsid w:val="009331E2"/>
    <w:rsid w:val="00945931"/>
    <w:rsid w:val="00950075"/>
    <w:rsid w:val="00950EEB"/>
    <w:rsid w:val="00952321"/>
    <w:rsid w:val="009629A8"/>
    <w:rsid w:val="00971147"/>
    <w:rsid w:val="0097255B"/>
    <w:rsid w:val="00986A5A"/>
    <w:rsid w:val="009C2E08"/>
    <w:rsid w:val="009C6005"/>
    <w:rsid w:val="009C6AEB"/>
    <w:rsid w:val="009E1785"/>
    <w:rsid w:val="00A064C6"/>
    <w:rsid w:val="00A104ED"/>
    <w:rsid w:val="00A1231B"/>
    <w:rsid w:val="00A1266F"/>
    <w:rsid w:val="00A17DC5"/>
    <w:rsid w:val="00A27712"/>
    <w:rsid w:val="00A40329"/>
    <w:rsid w:val="00A41974"/>
    <w:rsid w:val="00A445E0"/>
    <w:rsid w:val="00A563D6"/>
    <w:rsid w:val="00A613E9"/>
    <w:rsid w:val="00A67884"/>
    <w:rsid w:val="00A75530"/>
    <w:rsid w:val="00A81B40"/>
    <w:rsid w:val="00A82306"/>
    <w:rsid w:val="00A824B4"/>
    <w:rsid w:val="00A8398E"/>
    <w:rsid w:val="00A83FB8"/>
    <w:rsid w:val="00A87AF5"/>
    <w:rsid w:val="00AB01BC"/>
    <w:rsid w:val="00AB0A39"/>
    <w:rsid w:val="00AB161A"/>
    <w:rsid w:val="00AB29E6"/>
    <w:rsid w:val="00AB2E52"/>
    <w:rsid w:val="00AD144D"/>
    <w:rsid w:val="00AD598F"/>
    <w:rsid w:val="00AE094B"/>
    <w:rsid w:val="00AF25B7"/>
    <w:rsid w:val="00B00803"/>
    <w:rsid w:val="00B11B8C"/>
    <w:rsid w:val="00B27D28"/>
    <w:rsid w:val="00B323CF"/>
    <w:rsid w:val="00B34EDD"/>
    <w:rsid w:val="00B42777"/>
    <w:rsid w:val="00B52D1C"/>
    <w:rsid w:val="00B55626"/>
    <w:rsid w:val="00B653CC"/>
    <w:rsid w:val="00B73EEF"/>
    <w:rsid w:val="00B842CB"/>
    <w:rsid w:val="00B94949"/>
    <w:rsid w:val="00B97972"/>
    <w:rsid w:val="00BA1968"/>
    <w:rsid w:val="00BA232A"/>
    <w:rsid w:val="00BA39B7"/>
    <w:rsid w:val="00BA46A3"/>
    <w:rsid w:val="00BA6F6E"/>
    <w:rsid w:val="00BA7BD3"/>
    <w:rsid w:val="00BB230A"/>
    <w:rsid w:val="00BB7E34"/>
    <w:rsid w:val="00BC1818"/>
    <w:rsid w:val="00BC5477"/>
    <w:rsid w:val="00BC54CB"/>
    <w:rsid w:val="00BD0580"/>
    <w:rsid w:val="00BD2D54"/>
    <w:rsid w:val="00BF45C5"/>
    <w:rsid w:val="00BF505E"/>
    <w:rsid w:val="00C233D9"/>
    <w:rsid w:val="00C34BBB"/>
    <w:rsid w:val="00C40B8F"/>
    <w:rsid w:val="00C578C4"/>
    <w:rsid w:val="00C61FF4"/>
    <w:rsid w:val="00C70BBE"/>
    <w:rsid w:val="00C71FCF"/>
    <w:rsid w:val="00C7538F"/>
    <w:rsid w:val="00C83CE0"/>
    <w:rsid w:val="00C83DDF"/>
    <w:rsid w:val="00C84FF0"/>
    <w:rsid w:val="00C9061E"/>
    <w:rsid w:val="00CA35DB"/>
    <w:rsid w:val="00CA4CF3"/>
    <w:rsid w:val="00CA7956"/>
    <w:rsid w:val="00CC5D6B"/>
    <w:rsid w:val="00D01BA5"/>
    <w:rsid w:val="00D04593"/>
    <w:rsid w:val="00D04F47"/>
    <w:rsid w:val="00D1544C"/>
    <w:rsid w:val="00D303E9"/>
    <w:rsid w:val="00D32FF8"/>
    <w:rsid w:val="00D41FD1"/>
    <w:rsid w:val="00D43B1E"/>
    <w:rsid w:val="00D56EB7"/>
    <w:rsid w:val="00D6092C"/>
    <w:rsid w:val="00D628EE"/>
    <w:rsid w:val="00D67958"/>
    <w:rsid w:val="00D82A21"/>
    <w:rsid w:val="00D82DBD"/>
    <w:rsid w:val="00D91BA1"/>
    <w:rsid w:val="00D93952"/>
    <w:rsid w:val="00D967A2"/>
    <w:rsid w:val="00DA03EF"/>
    <w:rsid w:val="00DA119A"/>
    <w:rsid w:val="00DA45E8"/>
    <w:rsid w:val="00DA7257"/>
    <w:rsid w:val="00DA7F2C"/>
    <w:rsid w:val="00DB10C4"/>
    <w:rsid w:val="00DB170A"/>
    <w:rsid w:val="00DB1D5F"/>
    <w:rsid w:val="00DB538C"/>
    <w:rsid w:val="00DB5BA1"/>
    <w:rsid w:val="00DC10F5"/>
    <w:rsid w:val="00DE09E0"/>
    <w:rsid w:val="00DE2C4D"/>
    <w:rsid w:val="00DE6069"/>
    <w:rsid w:val="00DE6198"/>
    <w:rsid w:val="00DE784D"/>
    <w:rsid w:val="00DF0BFC"/>
    <w:rsid w:val="00DF2875"/>
    <w:rsid w:val="00DF6392"/>
    <w:rsid w:val="00E0009E"/>
    <w:rsid w:val="00E0171D"/>
    <w:rsid w:val="00E0532B"/>
    <w:rsid w:val="00E06E9D"/>
    <w:rsid w:val="00E27D85"/>
    <w:rsid w:val="00E326A7"/>
    <w:rsid w:val="00E34C2C"/>
    <w:rsid w:val="00E406DB"/>
    <w:rsid w:val="00E451EA"/>
    <w:rsid w:val="00E66782"/>
    <w:rsid w:val="00E704BE"/>
    <w:rsid w:val="00E7104A"/>
    <w:rsid w:val="00E84FB2"/>
    <w:rsid w:val="00E9037D"/>
    <w:rsid w:val="00EA5316"/>
    <w:rsid w:val="00EC2175"/>
    <w:rsid w:val="00EC2A01"/>
    <w:rsid w:val="00EC4FC0"/>
    <w:rsid w:val="00EC5E5E"/>
    <w:rsid w:val="00ED1376"/>
    <w:rsid w:val="00ED2B7F"/>
    <w:rsid w:val="00ED42C6"/>
    <w:rsid w:val="00EE0970"/>
    <w:rsid w:val="00EE4EBB"/>
    <w:rsid w:val="00F02160"/>
    <w:rsid w:val="00F125D4"/>
    <w:rsid w:val="00F21724"/>
    <w:rsid w:val="00F24C79"/>
    <w:rsid w:val="00F35A8E"/>
    <w:rsid w:val="00F36B1B"/>
    <w:rsid w:val="00F4072C"/>
    <w:rsid w:val="00F4238F"/>
    <w:rsid w:val="00F42CEE"/>
    <w:rsid w:val="00F4369A"/>
    <w:rsid w:val="00F51EC1"/>
    <w:rsid w:val="00F71AFD"/>
    <w:rsid w:val="00F95E6D"/>
    <w:rsid w:val="00F9749E"/>
    <w:rsid w:val="00FA2E80"/>
    <w:rsid w:val="00FC2915"/>
    <w:rsid w:val="00FD50A6"/>
    <w:rsid w:val="00FF2738"/>
    <w:rsid w:val="00FF4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429E00"/>
  <w15:docId w15:val="{395C02D1-8A15-4DE1-A62F-51CD90085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E4EBB"/>
  </w:style>
  <w:style w:type="paragraph" w:styleId="Heading1">
    <w:name w:val="heading 1"/>
    <w:basedOn w:val="Normal"/>
    <w:next w:val="Normal"/>
    <w:link w:val="Heading1Char"/>
    <w:qFormat/>
    <w:pPr>
      <w:spacing w:after="0" w:line="240" w:lineRule="auto"/>
      <w:outlineLvl w:val="0"/>
    </w:pPr>
    <w:rPr>
      <w:rFonts w:ascii="Arial" w:eastAsia="Arial" w:hAnsi="Arial" w:cs="Arial"/>
      <w:b/>
      <w:color w:val="000000"/>
      <w:sz w:val="28"/>
      <w:szCs w:val="28"/>
    </w:rPr>
  </w:style>
  <w:style w:type="paragraph" w:styleId="Heading2">
    <w:name w:val="heading 2"/>
    <w:basedOn w:val="Normal"/>
    <w:next w:val="Normal"/>
    <w:pPr>
      <w:spacing w:after="0" w:line="240" w:lineRule="auto"/>
      <w:outlineLvl w:val="1"/>
    </w:pPr>
    <w:rPr>
      <w:rFonts w:ascii="Arial" w:eastAsia="Arial" w:hAnsi="Arial" w:cs="Arial"/>
      <w:color w:val="000000"/>
      <w:u w:val="single"/>
    </w:rPr>
  </w:style>
  <w:style w:type="paragraph" w:styleId="Heading3">
    <w:name w:val="heading 3"/>
    <w:basedOn w:val="Normal"/>
    <w:next w:val="Normal"/>
    <w:pPr>
      <w:spacing w:after="0" w:line="240" w:lineRule="auto"/>
      <w:outlineLvl w:val="2"/>
    </w:pPr>
    <w:rPr>
      <w:i/>
      <w:color w:val="000000"/>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F27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738"/>
    <w:rPr>
      <w:rFonts w:ascii="Segoe UI" w:hAnsi="Segoe UI" w:cs="Segoe UI"/>
      <w:sz w:val="18"/>
      <w:szCs w:val="18"/>
    </w:rPr>
  </w:style>
  <w:style w:type="character" w:styleId="Hyperlink">
    <w:name w:val="Hyperlink"/>
    <w:basedOn w:val="DefaultParagraphFont"/>
    <w:uiPriority w:val="99"/>
    <w:unhideWhenUsed/>
    <w:rsid w:val="00A87AF5"/>
    <w:rPr>
      <w:color w:val="0000FF" w:themeColor="hyperlink"/>
      <w:u w:val="single"/>
    </w:rPr>
  </w:style>
  <w:style w:type="character" w:styleId="UnresolvedMention">
    <w:name w:val="Unresolved Mention"/>
    <w:basedOn w:val="DefaultParagraphFont"/>
    <w:uiPriority w:val="99"/>
    <w:semiHidden/>
    <w:unhideWhenUsed/>
    <w:rsid w:val="00A87AF5"/>
    <w:rPr>
      <w:color w:val="605E5C"/>
      <w:shd w:val="clear" w:color="auto" w:fill="E1DFDD"/>
    </w:rPr>
  </w:style>
  <w:style w:type="paragraph" w:styleId="ListParagraph">
    <w:name w:val="List Paragraph"/>
    <w:basedOn w:val="Normal"/>
    <w:uiPriority w:val="34"/>
    <w:qFormat/>
    <w:rsid w:val="00A87AF5"/>
    <w:pPr>
      <w:ind w:left="720"/>
      <w:contextualSpacing/>
    </w:pPr>
  </w:style>
  <w:style w:type="paragraph" w:styleId="Header">
    <w:name w:val="header"/>
    <w:basedOn w:val="Normal"/>
    <w:link w:val="HeaderChar"/>
    <w:uiPriority w:val="99"/>
    <w:unhideWhenUsed/>
    <w:rsid w:val="005A59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94D"/>
  </w:style>
  <w:style w:type="paragraph" w:styleId="Footer">
    <w:name w:val="footer"/>
    <w:basedOn w:val="Normal"/>
    <w:link w:val="FooterChar"/>
    <w:uiPriority w:val="99"/>
    <w:unhideWhenUsed/>
    <w:rsid w:val="005A59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94D"/>
  </w:style>
  <w:style w:type="paragraph" w:styleId="CommentSubject">
    <w:name w:val="annotation subject"/>
    <w:basedOn w:val="CommentText"/>
    <w:next w:val="CommentText"/>
    <w:link w:val="CommentSubjectChar"/>
    <w:uiPriority w:val="99"/>
    <w:semiHidden/>
    <w:unhideWhenUsed/>
    <w:rsid w:val="003008C6"/>
    <w:rPr>
      <w:b/>
      <w:bCs/>
    </w:rPr>
  </w:style>
  <w:style w:type="character" w:customStyle="1" w:styleId="CommentSubjectChar">
    <w:name w:val="Comment Subject Char"/>
    <w:basedOn w:val="CommentTextChar"/>
    <w:link w:val="CommentSubject"/>
    <w:uiPriority w:val="99"/>
    <w:semiHidden/>
    <w:rsid w:val="003008C6"/>
    <w:rPr>
      <w:b/>
      <w:bCs/>
      <w:sz w:val="20"/>
      <w:szCs w:val="20"/>
    </w:rPr>
  </w:style>
  <w:style w:type="table" w:styleId="TableGrid">
    <w:name w:val="Table Grid"/>
    <w:basedOn w:val="TableNormal"/>
    <w:uiPriority w:val="39"/>
    <w:rsid w:val="00EC21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06E9D"/>
    <w:rPr>
      <w:color w:val="800080" w:themeColor="followedHyperlink"/>
      <w:u w:val="single"/>
    </w:rPr>
  </w:style>
  <w:style w:type="paragraph" w:styleId="NormalWeb">
    <w:name w:val="Normal (Web)"/>
    <w:basedOn w:val="Normal"/>
    <w:uiPriority w:val="99"/>
    <w:semiHidden/>
    <w:unhideWhenUsed/>
    <w:rsid w:val="00826CE5"/>
    <w:pPr>
      <w:spacing w:after="0" w:line="240" w:lineRule="auto"/>
    </w:pPr>
    <w:rPr>
      <w:rFonts w:eastAsiaTheme="minorHAnsi"/>
      <w:sz w:val="22"/>
      <w:szCs w:val="22"/>
    </w:rPr>
  </w:style>
  <w:style w:type="character" w:customStyle="1" w:styleId="Heading1Char">
    <w:name w:val="Heading 1 Char"/>
    <w:basedOn w:val="DefaultParagraphFont"/>
    <w:link w:val="Heading1"/>
    <w:rsid w:val="0005220E"/>
    <w:rPr>
      <w:rFonts w:ascii="Arial" w:eastAsia="Arial" w:hAnsi="Arial" w:cs="Arial"/>
      <w:b/>
      <w:color w:val="000000"/>
      <w:sz w:val="28"/>
      <w:szCs w:val="28"/>
    </w:rPr>
  </w:style>
  <w:style w:type="paragraph" w:styleId="Revision">
    <w:name w:val="Revision"/>
    <w:hidden/>
    <w:uiPriority w:val="99"/>
    <w:semiHidden/>
    <w:rsid w:val="00B9494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8344801">
      <w:bodyDiv w:val="1"/>
      <w:marLeft w:val="0"/>
      <w:marRight w:val="0"/>
      <w:marTop w:val="0"/>
      <w:marBottom w:val="0"/>
      <w:divBdr>
        <w:top w:val="none" w:sz="0" w:space="0" w:color="auto"/>
        <w:left w:val="none" w:sz="0" w:space="0" w:color="auto"/>
        <w:bottom w:val="none" w:sz="0" w:space="0" w:color="auto"/>
        <w:right w:val="none" w:sz="0" w:space="0" w:color="auto"/>
      </w:divBdr>
    </w:div>
    <w:div w:id="916062578">
      <w:bodyDiv w:val="1"/>
      <w:marLeft w:val="0"/>
      <w:marRight w:val="0"/>
      <w:marTop w:val="0"/>
      <w:marBottom w:val="0"/>
      <w:divBdr>
        <w:top w:val="none" w:sz="0" w:space="0" w:color="auto"/>
        <w:left w:val="none" w:sz="0" w:space="0" w:color="auto"/>
        <w:bottom w:val="none" w:sz="0" w:space="0" w:color="auto"/>
        <w:right w:val="none" w:sz="0" w:space="0" w:color="auto"/>
      </w:divBdr>
    </w:div>
    <w:div w:id="1055735849">
      <w:bodyDiv w:val="1"/>
      <w:marLeft w:val="0"/>
      <w:marRight w:val="0"/>
      <w:marTop w:val="0"/>
      <w:marBottom w:val="0"/>
      <w:divBdr>
        <w:top w:val="none" w:sz="0" w:space="0" w:color="auto"/>
        <w:left w:val="none" w:sz="0" w:space="0" w:color="auto"/>
        <w:bottom w:val="none" w:sz="0" w:space="0" w:color="auto"/>
        <w:right w:val="none" w:sz="0" w:space="0" w:color="auto"/>
      </w:divBdr>
    </w:div>
    <w:div w:id="1281377323">
      <w:bodyDiv w:val="1"/>
      <w:marLeft w:val="0"/>
      <w:marRight w:val="0"/>
      <w:marTop w:val="0"/>
      <w:marBottom w:val="0"/>
      <w:divBdr>
        <w:top w:val="none" w:sz="0" w:space="0" w:color="auto"/>
        <w:left w:val="none" w:sz="0" w:space="0" w:color="auto"/>
        <w:bottom w:val="none" w:sz="0" w:space="0" w:color="auto"/>
        <w:right w:val="none" w:sz="0" w:space="0" w:color="auto"/>
      </w:divBdr>
    </w:div>
    <w:div w:id="1440905461">
      <w:bodyDiv w:val="1"/>
      <w:marLeft w:val="0"/>
      <w:marRight w:val="0"/>
      <w:marTop w:val="0"/>
      <w:marBottom w:val="0"/>
      <w:divBdr>
        <w:top w:val="none" w:sz="0" w:space="0" w:color="auto"/>
        <w:left w:val="none" w:sz="0" w:space="0" w:color="auto"/>
        <w:bottom w:val="none" w:sz="0" w:space="0" w:color="auto"/>
        <w:right w:val="none" w:sz="0" w:space="0" w:color="auto"/>
      </w:divBdr>
    </w:div>
    <w:div w:id="1975796473">
      <w:bodyDiv w:val="1"/>
      <w:marLeft w:val="0"/>
      <w:marRight w:val="0"/>
      <w:marTop w:val="0"/>
      <w:marBottom w:val="0"/>
      <w:divBdr>
        <w:top w:val="none" w:sz="0" w:space="0" w:color="auto"/>
        <w:left w:val="none" w:sz="0" w:space="0" w:color="auto"/>
        <w:bottom w:val="none" w:sz="0" w:space="0" w:color="auto"/>
        <w:right w:val="none" w:sz="0" w:space="0" w:color="auto"/>
      </w:divBdr>
    </w:div>
    <w:div w:id="2009676399">
      <w:bodyDiv w:val="1"/>
      <w:marLeft w:val="0"/>
      <w:marRight w:val="0"/>
      <w:marTop w:val="0"/>
      <w:marBottom w:val="0"/>
      <w:divBdr>
        <w:top w:val="none" w:sz="0" w:space="0" w:color="auto"/>
        <w:left w:val="none" w:sz="0" w:space="0" w:color="auto"/>
        <w:bottom w:val="none" w:sz="0" w:space="0" w:color="auto"/>
        <w:right w:val="none" w:sz="0" w:space="0" w:color="auto"/>
      </w:divBdr>
    </w:div>
    <w:div w:id="21393003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imtk.org/svn/kneehub/ModelDevelopment/Outcomes/"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imtk.org/frs/?group_id=1061" TargetMode="External"/><Relationship Id="rId4" Type="http://schemas.openxmlformats.org/officeDocument/2006/relationships/settings" Target="settings.xml"/><Relationship Id="rId9" Type="http://schemas.openxmlformats.org/officeDocument/2006/relationships/hyperlink" Target="https://simtk.org/svn/kneehub/ModelCalibration/Outcome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A3C9B-41C1-4F15-8EBE-1019FDE4D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14</Pages>
  <Words>9277</Words>
  <Characters>52880</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Brian Polasek</dc:creator>
  <cp:lastModifiedBy>Kevin Shelburne</cp:lastModifiedBy>
  <cp:revision>9</cp:revision>
  <cp:lastPrinted>2020-10-02T21:19:00Z</cp:lastPrinted>
  <dcterms:created xsi:type="dcterms:W3CDTF">2021-03-13T22:43:00Z</dcterms:created>
  <dcterms:modified xsi:type="dcterms:W3CDTF">2021-03-15T17:08:00Z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http://www.zotero.org/styles/international-journal-for-numerical-methods-in-biomedical-engineering</vt:lpwstr>
  </property>
  <property fmtid="{D5CDD505-2E9C-101B-9397-08002B2CF9AE}" pid="15" name="Mendeley Recent Style Name 6_1">
    <vt:lpwstr>International Journal for Numerical Methods in Biomedical Engineering</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386c9146-4f25-38cd-91c6-ca70ab76f162</vt:lpwstr>
  </property>
  <property fmtid="{D5CDD505-2E9C-101B-9397-08002B2CF9AE}" pid="24" name="Mendeley Citation Style_1">
    <vt:lpwstr>http://www.zotero.org/styles/international-journal-for-numerical-methods-in-biomedical-engineering</vt:lpwstr>
  </property>
</Properties>
</file>