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9C290" w14:textId="427F89FF" w:rsidR="006E0050" w:rsidRPr="006E0050" w:rsidRDefault="006E0050" w:rsidP="006E0050">
      <w:pPr>
        <w:jc w:val="center"/>
        <w:rPr>
          <w:rFonts w:ascii="Georgia" w:hAnsi="Georgia" w:cs="Times New Roman"/>
          <w:b/>
          <w:sz w:val="28"/>
          <w:szCs w:val="28"/>
        </w:rPr>
      </w:pPr>
      <w:r w:rsidRPr="006E0050">
        <w:rPr>
          <w:rFonts w:ascii="Georgia" w:hAnsi="Georgia" w:cs="Times New Roman"/>
          <w:b/>
          <w:sz w:val="28"/>
          <w:szCs w:val="28"/>
        </w:rPr>
        <w:t>Advanced Exercises</w:t>
      </w:r>
      <w:bookmarkStart w:id="0" w:name="_GoBack"/>
      <w:bookmarkEnd w:id="0"/>
    </w:p>
    <w:p w14:paraId="141ECEA8" w14:textId="77777777" w:rsidR="004469C1" w:rsidRPr="007847BA" w:rsidRDefault="002E03EE" w:rsidP="004469C1">
      <w:pPr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Morning Session, </w:t>
      </w:r>
      <w:r w:rsidR="004469C1" w:rsidRPr="007847BA">
        <w:rPr>
          <w:rFonts w:ascii="Georgia" w:hAnsi="Georgia" w:cs="Times New Roman"/>
          <w:i/>
        </w:rPr>
        <w:t>Additional Exercises for Advanced Users:</w:t>
      </w:r>
    </w:p>
    <w:p w14:paraId="7CEAC15E" w14:textId="77777777" w:rsidR="004469C1" w:rsidRDefault="004469C1" w:rsidP="004469C1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Include a force element to represent passive structures that restrict the knee from hyper-extending.  Under “Help-&gt;Available Objects” menu option, find the description and model file syntax for including a </w:t>
      </w:r>
      <w:proofErr w:type="spellStart"/>
      <w:r>
        <w:rPr>
          <w:rFonts w:ascii="Georgia" w:hAnsi="Georgia" w:cs="Times New Roman"/>
        </w:rPr>
        <w:t>CoordinateLimitForce</w:t>
      </w:r>
      <w:proofErr w:type="spellEnd"/>
      <w:r>
        <w:rPr>
          <w:rFonts w:ascii="Georgia" w:hAnsi="Georgia" w:cs="Times New Roman"/>
        </w:rPr>
        <w:t>, which applies stiffness and damping to a joint to as it exceeds user-specified limits.</w:t>
      </w:r>
    </w:p>
    <w:p w14:paraId="55093825" w14:textId="77777777" w:rsidR="002E03EE" w:rsidRPr="007847BA" w:rsidRDefault="002E03EE" w:rsidP="002E03EE">
      <w:pPr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Afternoon Session, </w:t>
      </w:r>
      <w:r w:rsidRPr="007847BA">
        <w:rPr>
          <w:rFonts w:ascii="Georgia" w:hAnsi="Georgia" w:cs="Times New Roman"/>
          <w:i/>
        </w:rPr>
        <w:t>Additional Exercises for Advanced Users:</w:t>
      </w:r>
    </w:p>
    <w:p w14:paraId="5DBBCD2A" w14:textId="77777777" w:rsidR="002E03EE" w:rsidRDefault="002E03EE" w:rsidP="006E0050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73651B">
        <w:rPr>
          <w:rFonts w:ascii="Georgia" w:hAnsi="Georgia" w:cs="Times New Roman"/>
        </w:rPr>
        <w:t xml:space="preserve">Use the information in the workshop handout to </w:t>
      </w:r>
      <w:r>
        <w:rPr>
          <w:rFonts w:ascii="Georgia" w:hAnsi="Georgia" w:cs="Times New Roman"/>
        </w:rPr>
        <w:t>calculate the joint reaction loads at the knee during Stance.</w:t>
      </w:r>
    </w:p>
    <w:p w14:paraId="08BAA96A" w14:textId="77777777" w:rsidR="002E03EE" w:rsidRDefault="002E03EE" w:rsidP="006E0050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Use Static Optimization to compute muscle activations for stance phase.  How do these results compare to CMC?</w:t>
      </w:r>
    </w:p>
    <w:p w14:paraId="7C020339" w14:textId="77777777" w:rsidR="002E03EE" w:rsidRDefault="002E03EE" w:rsidP="006E0050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Use the Static Optimization muscle forces to compute joint reaction loads.  How do these results compare to joint reactions using muscle forces from CMC?</w:t>
      </w:r>
    </w:p>
    <w:p w14:paraId="744298FD" w14:textId="77777777" w:rsidR="002E03EE" w:rsidRDefault="002E03EE" w:rsidP="002E03EE">
      <w:pPr>
        <w:rPr>
          <w:rFonts w:ascii="Georgia" w:hAnsi="Georgia" w:cs="Times New Roman"/>
        </w:rPr>
      </w:pPr>
    </w:p>
    <w:p w14:paraId="1EB309CB" w14:textId="77777777" w:rsidR="00874CD4" w:rsidRDefault="00874CD4"/>
    <w:sectPr w:rsidR="00874CD4" w:rsidSect="005E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023BB" w14:textId="77777777" w:rsidR="006E0050" w:rsidRDefault="006E0050" w:rsidP="006E0050">
      <w:pPr>
        <w:spacing w:after="0" w:line="240" w:lineRule="auto"/>
      </w:pPr>
      <w:r>
        <w:separator/>
      </w:r>
    </w:p>
  </w:endnote>
  <w:endnote w:type="continuationSeparator" w:id="0">
    <w:p w14:paraId="5D7CBC09" w14:textId="77777777" w:rsidR="006E0050" w:rsidRDefault="006E0050" w:rsidP="006E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E8F19" w14:textId="77777777" w:rsidR="006E0050" w:rsidRDefault="006E0050" w:rsidP="006E0050">
      <w:pPr>
        <w:spacing w:after="0" w:line="240" w:lineRule="auto"/>
      </w:pPr>
      <w:r>
        <w:separator/>
      </w:r>
    </w:p>
  </w:footnote>
  <w:footnote w:type="continuationSeparator" w:id="0">
    <w:p w14:paraId="2E2366C1" w14:textId="77777777" w:rsidR="006E0050" w:rsidRDefault="006E0050" w:rsidP="006E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010F" w14:textId="77777777" w:rsidR="006E0050" w:rsidRPr="006E0050" w:rsidRDefault="006E0050" w:rsidP="006E0050">
    <w:pPr>
      <w:pStyle w:val="Header"/>
      <w:jc w:val="right"/>
      <w:rPr>
        <w:rFonts w:asciiTheme="majorHAnsi" w:hAnsiTheme="majorHAnsi"/>
      </w:rPr>
    </w:pPr>
    <w:r w:rsidRPr="006E0050">
      <w:rPr>
        <w:rFonts w:asciiTheme="majorHAnsi" w:hAnsiTheme="majorHAnsi"/>
      </w:rPr>
      <w:t xml:space="preserve">OpenSim and NMS </w:t>
    </w:r>
    <w:proofErr w:type="spellStart"/>
    <w:r w:rsidRPr="006E0050">
      <w:rPr>
        <w:rFonts w:asciiTheme="majorHAnsi" w:hAnsiTheme="majorHAnsi"/>
      </w:rPr>
      <w:t>Physiome</w:t>
    </w:r>
    <w:proofErr w:type="spellEnd"/>
    <w:r w:rsidRPr="006E0050">
      <w:rPr>
        <w:rFonts w:asciiTheme="majorHAnsi" w:hAnsiTheme="majorHAnsi"/>
      </w:rPr>
      <w:t xml:space="preserve"> Workshop, ISB TGCS June 2011</w:t>
    </w:r>
  </w:p>
  <w:p w14:paraId="4D8D1586" w14:textId="77777777" w:rsidR="006E0050" w:rsidRDefault="006E00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90C"/>
    <w:multiLevelType w:val="hybridMultilevel"/>
    <w:tmpl w:val="2D1E3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9C4"/>
    <w:multiLevelType w:val="hybridMultilevel"/>
    <w:tmpl w:val="B328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4E9D"/>
    <w:multiLevelType w:val="hybridMultilevel"/>
    <w:tmpl w:val="2D1E3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1"/>
    <w:rsid w:val="002C3BDD"/>
    <w:rsid w:val="002E03EE"/>
    <w:rsid w:val="004469C1"/>
    <w:rsid w:val="005E6F03"/>
    <w:rsid w:val="006E0050"/>
    <w:rsid w:val="0087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F3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C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5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5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C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5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5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Company>Stanford University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Hicks</dc:creator>
  <cp:keywords/>
  <dc:description/>
  <cp:lastModifiedBy>Jennifer Hicks</cp:lastModifiedBy>
  <cp:revision>3</cp:revision>
  <dcterms:created xsi:type="dcterms:W3CDTF">2011-06-24T21:57:00Z</dcterms:created>
  <dcterms:modified xsi:type="dcterms:W3CDTF">2011-06-27T17:49:00Z</dcterms:modified>
</cp:coreProperties>
</file>