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5710A2" w14:textId="67FD3CCB" w:rsidR="00B63B0E" w:rsidRDefault="00B63B0E" w:rsidP="00B63B0E">
      <w:pPr>
        <w:pStyle w:val="Title"/>
      </w:pPr>
      <w:r>
        <w:t xml:space="preserve">Modeling and Simulation Workflow Using </w:t>
      </w:r>
      <w:r w:rsidR="00A2722B">
        <w:t>Natural Knee</w:t>
      </w:r>
      <w:r>
        <w:t xml:space="preserve"> Data</w:t>
      </w:r>
    </w:p>
    <w:p w14:paraId="2725D3EC" w14:textId="77777777" w:rsidR="00B63B0E" w:rsidRDefault="00B63B0E" w:rsidP="00B63B0E">
      <w:pPr>
        <w:pStyle w:val="Subtitle"/>
        <w:spacing w:before="0"/>
        <w:jc w:val="left"/>
      </w:pPr>
      <w:r>
        <w:t>Model Calibration Output Descriptors</w:t>
      </w:r>
    </w:p>
    <w:p w14:paraId="713FB9A2" w14:textId="77777777" w:rsidR="00B63B0E" w:rsidRDefault="00B63B0E" w:rsidP="00B63B0E">
      <w:pPr>
        <w:pStyle w:val="Subtitle"/>
        <w:spacing w:before="0"/>
        <w:jc w:val="both"/>
      </w:pPr>
      <w:r>
        <w:t>Cleveland Clinic Approach</w:t>
      </w:r>
    </w:p>
    <w:p w14:paraId="34C16D38" w14:textId="4A8BFBDD" w:rsidR="00B63B0E" w:rsidRDefault="00B63B0E" w:rsidP="00B63B0E">
      <w:pPr>
        <w:pStyle w:val="Textbody"/>
      </w:pPr>
      <w:r>
        <w:rPr>
          <w:i/>
          <w:iCs/>
        </w:rPr>
        <w:t xml:space="preserve">Document created on </w:t>
      </w:r>
      <w:r w:rsidR="00A2722B">
        <w:rPr>
          <w:i/>
          <w:iCs/>
        </w:rPr>
        <w:t>September 24</w:t>
      </w:r>
      <w:r>
        <w:rPr>
          <w:i/>
          <w:iCs/>
        </w:rPr>
        <w:t xml:space="preserve">, 2020; last updated on </w:t>
      </w:r>
      <w:r>
        <w:rPr>
          <w:i/>
          <w:iCs/>
        </w:rPr>
        <w:fldChar w:fldCharType="begin"/>
      </w:r>
      <w:r>
        <w:rPr>
          <w:i/>
          <w:iCs/>
        </w:rPr>
        <w:instrText xml:space="preserve"> DATE \@ "M'/'d'/'yyyy" </w:instrText>
      </w:r>
      <w:r>
        <w:rPr>
          <w:i/>
          <w:iCs/>
        </w:rPr>
        <w:fldChar w:fldCharType="separate"/>
      </w:r>
      <w:r w:rsidR="00881BA2">
        <w:rPr>
          <w:i/>
          <w:iCs/>
          <w:noProof/>
        </w:rPr>
        <w:t>11/10/2020</w:t>
      </w:r>
      <w:r>
        <w:rPr>
          <w:i/>
          <w:iCs/>
        </w:rPr>
        <w:fldChar w:fldCharType="end"/>
      </w:r>
    </w:p>
    <w:p w14:paraId="7B87D070" w14:textId="77777777" w:rsidR="00B63B0E" w:rsidRDefault="00B63B0E" w:rsidP="00B63B0E">
      <w:pPr>
        <w:pStyle w:val="Textbody"/>
        <w:rPr>
          <w:i/>
          <w:iCs/>
        </w:rPr>
      </w:pPr>
    </w:p>
    <w:p w14:paraId="24544363" w14:textId="77777777" w:rsidR="00B63B0E" w:rsidRDefault="00B63B0E" w:rsidP="00B63B0E">
      <w:pPr>
        <w:pStyle w:val="Textbody"/>
        <w:rPr>
          <w:i/>
          <w:iCs/>
        </w:rPr>
      </w:pPr>
      <w:r>
        <w:rPr>
          <w:i/>
          <w:iCs/>
        </w:rPr>
        <w:t>Document prepared by</w:t>
      </w:r>
    </w:p>
    <w:p w14:paraId="4FA9F99E" w14:textId="77777777" w:rsidR="00B63B0E" w:rsidRDefault="00B63B0E" w:rsidP="00B63B0E">
      <w:pPr>
        <w:pStyle w:val="Textbody"/>
        <w:tabs>
          <w:tab w:val="clear" w:pos="720"/>
          <w:tab w:val="clear" w:pos="4320"/>
          <w:tab w:val="left" w:pos="1440"/>
          <w:tab w:val="left" w:pos="5040"/>
        </w:tabs>
        <w:ind w:left="720"/>
      </w:pPr>
    </w:p>
    <w:p w14:paraId="46D9F545" w14:textId="77777777" w:rsidR="00B63B0E" w:rsidRDefault="00B63B0E" w:rsidP="00B63B0E">
      <w:pPr>
        <w:pStyle w:val="Textbody"/>
        <w:tabs>
          <w:tab w:val="clear" w:pos="720"/>
          <w:tab w:val="clear" w:pos="4320"/>
          <w:tab w:val="left" w:pos="1440"/>
          <w:tab w:val="left" w:pos="5040"/>
        </w:tabs>
        <w:ind w:left="720"/>
      </w:pPr>
      <w:r>
        <w:rPr>
          <w:b/>
          <w:bCs/>
        </w:rPr>
        <w:t xml:space="preserve">Ariel Schwartz, BSc – </w:t>
      </w:r>
      <w:hyperlink r:id="rId7" w:history="1">
        <w:r>
          <w:t>schwara2@ccf.org</w:t>
        </w:r>
      </w:hyperlink>
      <w:r>
        <w:t>, +1 (216) 445 0373</w:t>
      </w:r>
    </w:p>
    <w:p w14:paraId="32A32DDC" w14:textId="77777777" w:rsidR="00B63B0E" w:rsidRDefault="00B63B0E" w:rsidP="00B63B0E">
      <w:pPr>
        <w:pStyle w:val="Textbody"/>
        <w:tabs>
          <w:tab w:val="clear" w:pos="720"/>
          <w:tab w:val="clear" w:pos="4320"/>
          <w:tab w:val="left" w:pos="1440"/>
          <w:tab w:val="left" w:pos="5040"/>
        </w:tabs>
        <w:ind w:left="720"/>
      </w:pPr>
      <w:r>
        <w:t>Department of Biomedical Engineering and Computational Biomodeling (CoBi) Core, Lerner Research Institute, Cleveland Clinic, 9500 Euclid Avenue (ND20), Cleveland, OH 44195, USA</w:t>
      </w:r>
    </w:p>
    <w:p w14:paraId="392329F0" w14:textId="77777777" w:rsidR="00B63B0E" w:rsidRDefault="00B63B0E" w:rsidP="00B63B0E">
      <w:pPr>
        <w:pStyle w:val="Textbody"/>
        <w:tabs>
          <w:tab w:val="clear" w:pos="720"/>
          <w:tab w:val="clear" w:pos="4320"/>
          <w:tab w:val="left" w:pos="1440"/>
          <w:tab w:val="left" w:pos="5040"/>
        </w:tabs>
        <w:ind w:left="720"/>
      </w:pPr>
    </w:p>
    <w:p w14:paraId="150CADF0" w14:textId="77777777" w:rsidR="00B63B0E" w:rsidRDefault="00B63B0E" w:rsidP="00B63B0E">
      <w:pPr>
        <w:pStyle w:val="Textbody"/>
        <w:tabs>
          <w:tab w:val="clear" w:pos="720"/>
          <w:tab w:val="clear" w:pos="4320"/>
          <w:tab w:val="left" w:pos="1440"/>
          <w:tab w:val="left" w:pos="5040"/>
        </w:tabs>
        <w:ind w:left="720"/>
      </w:pPr>
      <w:r>
        <w:rPr>
          <w:b/>
          <w:bCs/>
        </w:rPr>
        <w:t>Snehal K. Chokhandre, MSc –</w:t>
      </w:r>
      <w:r>
        <w:t xml:space="preserve"> </w:t>
      </w:r>
      <w:hyperlink r:id="rId8" w:history="1">
        <w:r>
          <w:t>chokhas@ccf.org</w:t>
        </w:r>
      </w:hyperlink>
      <w:r>
        <w:t>, +1 (216) 445 3555</w:t>
      </w:r>
    </w:p>
    <w:p w14:paraId="22798A2F" w14:textId="77777777" w:rsidR="00B63B0E" w:rsidRDefault="00B63B0E" w:rsidP="00B63B0E">
      <w:pPr>
        <w:pStyle w:val="Textbody"/>
        <w:tabs>
          <w:tab w:val="clear" w:pos="720"/>
          <w:tab w:val="clear" w:pos="4320"/>
          <w:tab w:val="left" w:pos="1440"/>
          <w:tab w:val="left" w:pos="5040"/>
        </w:tabs>
        <w:ind w:left="720"/>
      </w:pPr>
      <w:r>
        <w:t>Department of Biomedical Engineering and Computational Biomodeling (CoBi) Core, Lerner Research Institute, Cleveland Clinic, 9500 Euclid Avenue (ND20), Cleveland, OH 44195, USA</w:t>
      </w:r>
    </w:p>
    <w:p w14:paraId="2BB6F72E" w14:textId="77777777" w:rsidR="00B63B0E" w:rsidRDefault="00B63B0E" w:rsidP="00B63B0E">
      <w:pPr>
        <w:pStyle w:val="Textbody"/>
        <w:tabs>
          <w:tab w:val="clear" w:pos="720"/>
          <w:tab w:val="clear" w:pos="4320"/>
          <w:tab w:val="left" w:pos="1440"/>
          <w:tab w:val="left" w:pos="5040"/>
        </w:tabs>
        <w:ind w:left="720"/>
      </w:pPr>
    </w:p>
    <w:p w14:paraId="25356BD7" w14:textId="77777777" w:rsidR="00B63B0E" w:rsidRDefault="00B63B0E" w:rsidP="00B63B0E">
      <w:pPr>
        <w:pStyle w:val="Textbody"/>
        <w:tabs>
          <w:tab w:val="clear" w:pos="720"/>
          <w:tab w:val="clear" w:pos="4320"/>
          <w:tab w:val="left" w:pos="1440"/>
          <w:tab w:val="left" w:pos="5040"/>
        </w:tabs>
        <w:ind w:left="720"/>
      </w:pPr>
      <w:r>
        <w:t>*</w:t>
      </w:r>
      <w:r>
        <w:rPr>
          <w:b/>
          <w:bCs/>
        </w:rPr>
        <w:t>Ahmet Erdemir, PhD –</w:t>
      </w:r>
      <w:r>
        <w:t xml:space="preserve"> </w:t>
      </w:r>
      <w:hyperlink r:id="rId9" w:history="1">
        <w:r>
          <w:t>erdemira@ccf.org</w:t>
        </w:r>
      </w:hyperlink>
      <w:r>
        <w:t>, +1 (216) 445 9523</w:t>
      </w:r>
    </w:p>
    <w:p w14:paraId="0D76DF91" w14:textId="77777777" w:rsidR="00B63B0E" w:rsidRDefault="00B63B0E" w:rsidP="00B63B0E">
      <w:pPr>
        <w:pStyle w:val="Textbody"/>
        <w:tabs>
          <w:tab w:val="clear" w:pos="720"/>
          <w:tab w:val="clear" w:pos="4320"/>
          <w:tab w:val="left" w:pos="1440"/>
          <w:tab w:val="left" w:pos="5040"/>
        </w:tabs>
        <w:ind w:left="720"/>
      </w:pPr>
      <w:r>
        <w:t>Department of Biomedical Engineering and Computational Biomodeling (CoBi) Core, Lerner Research Institute, Cleveland Clinic, 9500 Euclid Avenue (ND20), Cleveland, OH 44195, USA</w:t>
      </w:r>
    </w:p>
    <w:p w14:paraId="246B6397" w14:textId="77777777" w:rsidR="00B63B0E" w:rsidRDefault="00B63B0E" w:rsidP="00B63B0E">
      <w:pPr>
        <w:pStyle w:val="Textbody"/>
        <w:tabs>
          <w:tab w:val="clear" w:pos="720"/>
          <w:tab w:val="clear" w:pos="4320"/>
          <w:tab w:val="left" w:pos="1440"/>
          <w:tab w:val="left" w:pos="5040"/>
        </w:tabs>
        <w:ind w:left="720"/>
      </w:pPr>
    </w:p>
    <w:p w14:paraId="46D86E3F" w14:textId="77777777" w:rsidR="00B63B0E" w:rsidRDefault="00B63B0E" w:rsidP="00B63B0E">
      <w:pPr>
        <w:pStyle w:val="Textbody"/>
        <w:tabs>
          <w:tab w:val="clear" w:pos="720"/>
          <w:tab w:val="clear" w:pos="4320"/>
          <w:tab w:val="left" w:pos="1440"/>
          <w:tab w:val="left" w:pos="5040"/>
        </w:tabs>
        <w:ind w:left="720"/>
        <w:rPr>
          <w:i/>
          <w:iCs/>
        </w:rPr>
      </w:pPr>
      <w:r>
        <w:rPr>
          <w:i/>
          <w:iCs/>
        </w:rPr>
        <w:t>*For correspondence.</w:t>
      </w:r>
    </w:p>
    <w:p w14:paraId="780A5148" w14:textId="77777777" w:rsidR="00B63B0E" w:rsidRDefault="00B63B0E" w:rsidP="00B63B0E">
      <w:pPr>
        <w:pageBreakBefore/>
        <w:suppressAutoHyphens w:val="0"/>
      </w:pPr>
    </w:p>
    <w:p w14:paraId="3EDD34A9" w14:textId="77777777" w:rsidR="00B63B0E" w:rsidRDefault="00B63B0E" w:rsidP="00B63B0E">
      <w:pPr>
        <w:pStyle w:val="Textbody"/>
        <w:tabs>
          <w:tab w:val="clear" w:pos="720"/>
          <w:tab w:val="clear" w:pos="4320"/>
          <w:tab w:val="left" w:pos="1440"/>
          <w:tab w:val="left" w:pos="5040"/>
        </w:tabs>
        <w:rPr>
          <w:b/>
          <w:iCs/>
          <w:sz w:val="32"/>
          <w:szCs w:val="32"/>
        </w:rPr>
      </w:pPr>
      <w:r>
        <w:rPr>
          <w:b/>
          <w:iCs/>
          <w:sz w:val="32"/>
          <w:szCs w:val="32"/>
        </w:rPr>
        <w:t>Table of Contents</w:t>
      </w:r>
      <w:bookmarkStart w:id="0" w:name="_GoBack"/>
      <w:bookmarkEnd w:id="0"/>
    </w:p>
    <w:p w14:paraId="0445CD4A" w14:textId="77777777" w:rsidR="00652845" w:rsidRDefault="00B63B0E">
      <w:pPr>
        <w:pStyle w:val="TOC1"/>
        <w:tabs>
          <w:tab w:val="right" w:pos="10790"/>
        </w:tabs>
        <w:rPr>
          <w:rFonts w:asciiTheme="minorHAnsi" w:eastAsiaTheme="minorEastAsia" w:hAnsiTheme="minorHAnsi" w:cstheme="minorBidi"/>
          <w:noProof/>
          <w:kern w:val="0"/>
          <w:sz w:val="22"/>
          <w:szCs w:val="22"/>
          <w:lang w:eastAsia="en-US" w:bidi="ar-SA"/>
        </w:rPr>
      </w:pPr>
      <w:r>
        <w:rPr>
          <w:rFonts w:cs="Lohit Devanagari"/>
          <w:sz w:val="21"/>
          <w:szCs w:val="24"/>
        </w:rPr>
        <w:fldChar w:fldCharType="begin"/>
      </w:r>
      <w:r>
        <w:instrText xml:space="preserve"> TOC \o "1-3" \l 1-3 \h </w:instrText>
      </w:r>
      <w:r>
        <w:rPr>
          <w:rFonts w:cs="Lohit Devanagari"/>
          <w:sz w:val="21"/>
          <w:szCs w:val="24"/>
        </w:rPr>
        <w:fldChar w:fldCharType="separate"/>
      </w:r>
      <w:hyperlink w:anchor="_Toc51856004" w:history="1">
        <w:r w:rsidR="00652845" w:rsidRPr="009C41BF">
          <w:rPr>
            <w:rStyle w:val="Hyperlink"/>
            <w:noProof/>
          </w:rPr>
          <w:t>Synopsis</w:t>
        </w:r>
        <w:r w:rsidR="00652845">
          <w:rPr>
            <w:noProof/>
          </w:rPr>
          <w:tab/>
        </w:r>
        <w:r w:rsidR="00652845">
          <w:rPr>
            <w:noProof/>
          </w:rPr>
          <w:fldChar w:fldCharType="begin"/>
        </w:r>
        <w:r w:rsidR="00652845">
          <w:rPr>
            <w:noProof/>
          </w:rPr>
          <w:instrText xml:space="preserve"> PAGEREF _Toc51856004 \h </w:instrText>
        </w:r>
        <w:r w:rsidR="00652845">
          <w:rPr>
            <w:noProof/>
          </w:rPr>
        </w:r>
        <w:r w:rsidR="00652845">
          <w:rPr>
            <w:noProof/>
          </w:rPr>
          <w:fldChar w:fldCharType="separate"/>
        </w:r>
        <w:r w:rsidR="00881BA2">
          <w:rPr>
            <w:noProof/>
          </w:rPr>
          <w:t>4</w:t>
        </w:r>
        <w:r w:rsidR="00652845">
          <w:rPr>
            <w:noProof/>
          </w:rPr>
          <w:fldChar w:fldCharType="end"/>
        </w:r>
      </w:hyperlink>
    </w:p>
    <w:p w14:paraId="04E149F5" w14:textId="77777777" w:rsidR="00652845" w:rsidRDefault="00F050F7">
      <w:pPr>
        <w:pStyle w:val="TOC1"/>
        <w:tabs>
          <w:tab w:val="right" w:pos="10790"/>
        </w:tabs>
        <w:rPr>
          <w:rFonts w:asciiTheme="minorHAnsi" w:eastAsiaTheme="minorEastAsia" w:hAnsiTheme="minorHAnsi" w:cstheme="minorBidi"/>
          <w:noProof/>
          <w:kern w:val="0"/>
          <w:sz w:val="22"/>
          <w:szCs w:val="22"/>
          <w:lang w:eastAsia="en-US" w:bidi="ar-SA"/>
        </w:rPr>
      </w:pPr>
      <w:hyperlink w:anchor="_Toc51856005" w:history="1">
        <w:r w:rsidR="00652845" w:rsidRPr="009C41BF">
          <w:rPr>
            <w:rStyle w:val="Hyperlink"/>
            <w:noProof/>
          </w:rPr>
          <w:t>File Descriptors</w:t>
        </w:r>
        <w:r w:rsidR="00652845">
          <w:rPr>
            <w:noProof/>
          </w:rPr>
          <w:tab/>
        </w:r>
        <w:r w:rsidR="00652845">
          <w:rPr>
            <w:noProof/>
          </w:rPr>
          <w:fldChar w:fldCharType="begin"/>
        </w:r>
        <w:r w:rsidR="00652845">
          <w:rPr>
            <w:noProof/>
          </w:rPr>
          <w:instrText xml:space="preserve"> PAGEREF _Toc51856005 \h </w:instrText>
        </w:r>
        <w:r w:rsidR="00652845">
          <w:rPr>
            <w:noProof/>
          </w:rPr>
        </w:r>
        <w:r w:rsidR="00652845">
          <w:rPr>
            <w:noProof/>
          </w:rPr>
          <w:fldChar w:fldCharType="separate"/>
        </w:r>
        <w:r w:rsidR="00881BA2">
          <w:rPr>
            <w:noProof/>
          </w:rPr>
          <w:t>4</w:t>
        </w:r>
        <w:r w:rsidR="00652845">
          <w:rPr>
            <w:noProof/>
          </w:rPr>
          <w:fldChar w:fldCharType="end"/>
        </w:r>
      </w:hyperlink>
    </w:p>
    <w:p w14:paraId="51DEE6B6" w14:textId="77777777" w:rsidR="00652845" w:rsidRDefault="00F050F7">
      <w:pPr>
        <w:pStyle w:val="TOC1"/>
        <w:tabs>
          <w:tab w:val="right" w:pos="10790"/>
        </w:tabs>
        <w:rPr>
          <w:rFonts w:asciiTheme="minorHAnsi" w:eastAsiaTheme="minorEastAsia" w:hAnsiTheme="minorHAnsi" w:cstheme="minorBidi"/>
          <w:noProof/>
          <w:kern w:val="0"/>
          <w:sz w:val="22"/>
          <w:szCs w:val="22"/>
          <w:lang w:eastAsia="en-US" w:bidi="ar-SA"/>
        </w:rPr>
      </w:pPr>
      <w:hyperlink w:anchor="_Toc51856006" w:history="1">
        <w:r w:rsidR="00652845" w:rsidRPr="009C41BF">
          <w:rPr>
            <w:rStyle w:val="Hyperlink"/>
            <w:noProof/>
          </w:rPr>
          <w:t>Contents</w:t>
        </w:r>
        <w:r w:rsidR="00652845">
          <w:rPr>
            <w:noProof/>
          </w:rPr>
          <w:tab/>
        </w:r>
        <w:r w:rsidR="00652845">
          <w:rPr>
            <w:noProof/>
          </w:rPr>
          <w:fldChar w:fldCharType="begin"/>
        </w:r>
        <w:r w:rsidR="00652845">
          <w:rPr>
            <w:noProof/>
          </w:rPr>
          <w:instrText xml:space="preserve"> PAGEREF _Toc51856006 \h </w:instrText>
        </w:r>
        <w:r w:rsidR="00652845">
          <w:rPr>
            <w:noProof/>
          </w:rPr>
        </w:r>
        <w:r w:rsidR="00652845">
          <w:rPr>
            <w:noProof/>
          </w:rPr>
          <w:fldChar w:fldCharType="separate"/>
        </w:r>
        <w:r w:rsidR="00881BA2">
          <w:rPr>
            <w:noProof/>
          </w:rPr>
          <w:t>6</w:t>
        </w:r>
        <w:r w:rsidR="00652845">
          <w:rPr>
            <w:noProof/>
          </w:rPr>
          <w:fldChar w:fldCharType="end"/>
        </w:r>
      </w:hyperlink>
    </w:p>
    <w:p w14:paraId="6F45C27C" w14:textId="77777777" w:rsidR="00652845" w:rsidRDefault="00F050F7">
      <w:pPr>
        <w:pStyle w:val="TOC2"/>
        <w:tabs>
          <w:tab w:val="right" w:pos="10790"/>
        </w:tabs>
        <w:rPr>
          <w:rFonts w:asciiTheme="minorHAnsi" w:eastAsiaTheme="minorEastAsia" w:hAnsiTheme="minorHAnsi" w:cstheme="minorBidi"/>
          <w:noProof/>
          <w:kern w:val="0"/>
          <w:sz w:val="22"/>
          <w:szCs w:val="22"/>
          <w:lang w:eastAsia="en-US" w:bidi="ar-SA"/>
        </w:rPr>
      </w:pPr>
      <w:hyperlink w:anchor="_Toc51856007" w:history="1">
        <w:r w:rsidR="00652845" w:rsidRPr="009C41BF">
          <w:rPr>
            <w:rStyle w:val="Hyperlink"/>
            <w:noProof/>
          </w:rPr>
          <w:t>Outputs Folder Structure</w:t>
        </w:r>
        <w:r w:rsidR="00652845">
          <w:rPr>
            <w:noProof/>
          </w:rPr>
          <w:tab/>
        </w:r>
        <w:r w:rsidR="00652845">
          <w:rPr>
            <w:noProof/>
          </w:rPr>
          <w:fldChar w:fldCharType="begin"/>
        </w:r>
        <w:r w:rsidR="00652845">
          <w:rPr>
            <w:noProof/>
          </w:rPr>
          <w:instrText xml:space="preserve"> PAGEREF _Toc51856007 \h </w:instrText>
        </w:r>
        <w:r w:rsidR="00652845">
          <w:rPr>
            <w:noProof/>
          </w:rPr>
        </w:r>
        <w:r w:rsidR="00652845">
          <w:rPr>
            <w:noProof/>
          </w:rPr>
          <w:fldChar w:fldCharType="separate"/>
        </w:r>
        <w:r w:rsidR="00881BA2">
          <w:rPr>
            <w:noProof/>
          </w:rPr>
          <w:t>6</w:t>
        </w:r>
        <w:r w:rsidR="00652845">
          <w:rPr>
            <w:noProof/>
          </w:rPr>
          <w:fldChar w:fldCharType="end"/>
        </w:r>
      </w:hyperlink>
    </w:p>
    <w:p w14:paraId="6242FE3D" w14:textId="77777777" w:rsidR="00652845" w:rsidRDefault="00F050F7">
      <w:pPr>
        <w:pStyle w:val="TOC2"/>
        <w:tabs>
          <w:tab w:val="right" w:pos="10790"/>
        </w:tabs>
        <w:rPr>
          <w:rFonts w:asciiTheme="minorHAnsi" w:eastAsiaTheme="minorEastAsia" w:hAnsiTheme="minorHAnsi" w:cstheme="minorBidi"/>
          <w:noProof/>
          <w:kern w:val="0"/>
          <w:sz w:val="22"/>
          <w:szCs w:val="22"/>
          <w:lang w:eastAsia="en-US" w:bidi="ar-SA"/>
        </w:rPr>
      </w:pPr>
      <w:hyperlink w:anchor="_Toc51856008" w:history="1">
        <w:r w:rsidR="00652845" w:rsidRPr="009C41BF">
          <w:rPr>
            <w:rStyle w:val="Hyperlink"/>
            <w:noProof/>
          </w:rPr>
          <w:t>Outputs Folder Contents</w:t>
        </w:r>
        <w:r w:rsidR="00652845">
          <w:rPr>
            <w:noProof/>
          </w:rPr>
          <w:tab/>
        </w:r>
        <w:r w:rsidR="00652845">
          <w:rPr>
            <w:noProof/>
          </w:rPr>
          <w:fldChar w:fldCharType="begin"/>
        </w:r>
        <w:r w:rsidR="00652845">
          <w:rPr>
            <w:noProof/>
          </w:rPr>
          <w:instrText xml:space="preserve"> PAGEREF _Toc51856008 \h </w:instrText>
        </w:r>
        <w:r w:rsidR="00652845">
          <w:rPr>
            <w:noProof/>
          </w:rPr>
        </w:r>
        <w:r w:rsidR="00652845">
          <w:rPr>
            <w:noProof/>
          </w:rPr>
          <w:fldChar w:fldCharType="separate"/>
        </w:r>
        <w:r w:rsidR="00881BA2">
          <w:rPr>
            <w:noProof/>
          </w:rPr>
          <w:t>8</w:t>
        </w:r>
        <w:r w:rsidR="00652845">
          <w:rPr>
            <w:noProof/>
          </w:rPr>
          <w:fldChar w:fldCharType="end"/>
        </w:r>
      </w:hyperlink>
    </w:p>
    <w:p w14:paraId="3F205947" w14:textId="77777777" w:rsidR="00652845" w:rsidRDefault="00F050F7">
      <w:pPr>
        <w:pStyle w:val="TOC3"/>
        <w:tabs>
          <w:tab w:val="right" w:pos="10790"/>
        </w:tabs>
        <w:rPr>
          <w:rFonts w:asciiTheme="minorHAnsi" w:eastAsiaTheme="minorEastAsia" w:hAnsiTheme="minorHAnsi" w:cstheme="minorBidi"/>
          <w:noProof/>
          <w:kern w:val="0"/>
          <w:sz w:val="22"/>
          <w:szCs w:val="22"/>
          <w:lang w:eastAsia="en-US" w:bidi="ar-SA"/>
        </w:rPr>
      </w:pPr>
      <w:hyperlink w:anchor="_Toc51856009" w:history="1">
        <w:r w:rsidR="00652845" w:rsidRPr="009C41BF">
          <w:rPr>
            <w:rStyle w:val="Hyperlink"/>
            <w:noProof/>
          </w:rPr>
          <w:t>./MeshConvergence</w:t>
        </w:r>
        <w:r w:rsidR="00652845">
          <w:rPr>
            <w:noProof/>
          </w:rPr>
          <w:tab/>
        </w:r>
        <w:r w:rsidR="00652845">
          <w:rPr>
            <w:noProof/>
          </w:rPr>
          <w:fldChar w:fldCharType="begin"/>
        </w:r>
        <w:r w:rsidR="00652845">
          <w:rPr>
            <w:noProof/>
          </w:rPr>
          <w:instrText xml:space="preserve"> PAGEREF _Toc51856009 \h </w:instrText>
        </w:r>
        <w:r w:rsidR="00652845">
          <w:rPr>
            <w:noProof/>
          </w:rPr>
        </w:r>
        <w:r w:rsidR="00652845">
          <w:rPr>
            <w:noProof/>
          </w:rPr>
          <w:fldChar w:fldCharType="separate"/>
        </w:r>
        <w:r w:rsidR="00881BA2">
          <w:rPr>
            <w:noProof/>
          </w:rPr>
          <w:t>8</w:t>
        </w:r>
        <w:r w:rsidR="00652845">
          <w:rPr>
            <w:noProof/>
          </w:rPr>
          <w:fldChar w:fldCharType="end"/>
        </w:r>
      </w:hyperlink>
    </w:p>
    <w:p w14:paraId="570DE0F1" w14:textId="77777777" w:rsidR="00652845" w:rsidRDefault="00F050F7">
      <w:pPr>
        <w:pStyle w:val="TOC3"/>
        <w:tabs>
          <w:tab w:val="right" w:pos="10790"/>
        </w:tabs>
        <w:rPr>
          <w:rFonts w:asciiTheme="minorHAnsi" w:eastAsiaTheme="minorEastAsia" w:hAnsiTheme="minorHAnsi" w:cstheme="minorBidi"/>
          <w:noProof/>
          <w:kern w:val="0"/>
          <w:sz w:val="22"/>
          <w:szCs w:val="22"/>
          <w:lang w:eastAsia="en-US" w:bidi="ar-SA"/>
        </w:rPr>
      </w:pPr>
      <w:hyperlink w:anchor="_Toc51856010" w:history="1">
        <w:r w:rsidR="00652845" w:rsidRPr="009C41BF">
          <w:rPr>
            <w:rStyle w:val="Hyperlink"/>
            <w:noProof/>
          </w:rPr>
          <w:t>./MaterialProperties</w:t>
        </w:r>
        <w:r w:rsidR="00652845">
          <w:rPr>
            <w:noProof/>
          </w:rPr>
          <w:tab/>
        </w:r>
        <w:r w:rsidR="00652845">
          <w:rPr>
            <w:noProof/>
          </w:rPr>
          <w:fldChar w:fldCharType="begin"/>
        </w:r>
        <w:r w:rsidR="00652845">
          <w:rPr>
            <w:noProof/>
          </w:rPr>
          <w:instrText xml:space="preserve"> PAGEREF _Toc51856010 \h </w:instrText>
        </w:r>
        <w:r w:rsidR="00652845">
          <w:rPr>
            <w:noProof/>
          </w:rPr>
        </w:r>
        <w:r w:rsidR="00652845">
          <w:rPr>
            <w:noProof/>
          </w:rPr>
          <w:fldChar w:fldCharType="separate"/>
        </w:r>
        <w:r w:rsidR="00881BA2">
          <w:rPr>
            <w:noProof/>
          </w:rPr>
          <w:t>13</w:t>
        </w:r>
        <w:r w:rsidR="00652845">
          <w:rPr>
            <w:noProof/>
          </w:rPr>
          <w:fldChar w:fldCharType="end"/>
        </w:r>
      </w:hyperlink>
    </w:p>
    <w:p w14:paraId="4A7B69D2" w14:textId="77777777" w:rsidR="00652845" w:rsidRDefault="00F050F7">
      <w:pPr>
        <w:pStyle w:val="TOC3"/>
        <w:tabs>
          <w:tab w:val="right" w:pos="10790"/>
        </w:tabs>
        <w:rPr>
          <w:rFonts w:asciiTheme="minorHAnsi" w:eastAsiaTheme="minorEastAsia" w:hAnsiTheme="minorHAnsi" w:cstheme="minorBidi"/>
          <w:noProof/>
          <w:kern w:val="0"/>
          <w:sz w:val="22"/>
          <w:szCs w:val="22"/>
          <w:lang w:eastAsia="en-US" w:bidi="ar-SA"/>
        </w:rPr>
      </w:pPr>
      <w:hyperlink w:anchor="_Toc51856011" w:history="1">
        <w:r w:rsidR="00652845" w:rsidRPr="009C41BF">
          <w:rPr>
            <w:rStyle w:val="Hyperlink"/>
            <w:noProof/>
          </w:rPr>
          <w:t>./Registration</w:t>
        </w:r>
        <w:r w:rsidR="00652845">
          <w:rPr>
            <w:noProof/>
          </w:rPr>
          <w:tab/>
        </w:r>
        <w:r w:rsidR="00652845">
          <w:rPr>
            <w:noProof/>
          </w:rPr>
          <w:fldChar w:fldCharType="begin"/>
        </w:r>
        <w:r w:rsidR="00652845">
          <w:rPr>
            <w:noProof/>
          </w:rPr>
          <w:instrText xml:space="preserve"> PAGEREF _Toc51856011 \h </w:instrText>
        </w:r>
        <w:r w:rsidR="00652845">
          <w:rPr>
            <w:noProof/>
          </w:rPr>
        </w:r>
        <w:r w:rsidR="00652845">
          <w:rPr>
            <w:noProof/>
          </w:rPr>
          <w:fldChar w:fldCharType="separate"/>
        </w:r>
        <w:r w:rsidR="00881BA2">
          <w:rPr>
            <w:noProof/>
          </w:rPr>
          <w:t>14</w:t>
        </w:r>
        <w:r w:rsidR="00652845">
          <w:rPr>
            <w:noProof/>
          </w:rPr>
          <w:fldChar w:fldCharType="end"/>
        </w:r>
      </w:hyperlink>
    </w:p>
    <w:p w14:paraId="7B97892F" w14:textId="77777777" w:rsidR="00652845" w:rsidRDefault="00F050F7">
      <w:pPr>
        <w:pStyle w:val="TOC3"/>
        <w:tabs>
          <w:tab w:val="right" w:pos="10790"/>
        </w:tabs>
        <w:rPr>
          <w:rFonts w:asciiTheme="minorHAnsi" w:eastAsiaTheme="minorEastAsia" w:hAnsiTheme="minorHAnsi" w:cstheme="minorBidi"/>
          <w:noProof/>
          <w:kern w:val="0"/>
          <w:sz w:val="22"/>
          <w:szCs w:val="22"/>
          <w:lang w:eastAsia="en-US" w:bidi="ar-SA"/>
        </w:rPr>
      </w:pPr>
      <w:hyperlink w:anchor="_Toc51856012" w:history="1">
        <w:r w:rsidR="00652845" w:rsidRPr="009C41BF">
          <w:rPr>
            <w:rStyle w:val="Hyperlink"/>
            <w:noProof/>
          </w:rPr>
          <w:t>./DataProcessing</w:t>
        </w:r>
        <w:r w:rsidR="00652845">
          <w:rPr>
            <w:noProof/>
          </w:rPr>
          <w:tab/>
        </w:r>
        <w:r w:rsidR="00652845">
          <w:rPr>
            <w:noProof/>
          </w:rPr>
          <w:fldChar w:fldCharType="begin"/>
        </w:r>
        <w:r w:rsidR="00652845">
          <w:rPr>
            <w:noProof/>
          </w:rPr>
          <w:instrText xml:space="preserve"> PAGEREF _Toc51856012 \h </w:instrText>
        </w:r>
        <w:r w:rsidR="00652845">
          <w:rPr>
            <w:noProof/>
          </w:rPr>
        </w:r>
        <w:r w:rsidR="00652845">
          <w:rPr>
            <w:noProof/>
          </w:rPr>
          <w:fldChar w:fldCharType="separate"/>
        </w:r>
        <w:r w:rsidR="00881BA2">
          <w:rPr>
            <w:noProof/>
          </w:rPr>
          <w:t>15</w:t>
        </w:r>
        <w:r w:rsidR="00652845">
          <w:rPr>
            <w:noProof/>
          </w:rPr>
          <w:fldChar w:fldCharType="end"/>
        </w:r>
      </w:hyperlink>
    </w:p>
    <w:p w14:paraId="7F76BF7D" w14:textId="77777777" w:rsidR="00652845" w:rsidRDefault="00F050F7">
      <w:pPr>
        <w:pStyle w:val="TOC3"/>
        <w:tabs>
          <w:tab w:val="right" w:pos="10790"/>
        </w:tabs>
        <w:rPr>
          <w:rFonts w:asciiTheme="minorHAnsi" w:eastAsiaTheme="minorEastAsia" w:hAnsiTheme="minorHAnsi" w:cstheme="minorBidi"/>
          <w:noProof/>
          <w:kern w:val="0"/>
          <w:sz w:val="22"/>
          <w:szCs w:val="22"/>
          <w:lang w:eastAsia="en-US" w:bidi="ar-SA"/>
        </w:rPr>
      </w:pPr>
      <w:hyperlink w:anchor="_Toc51856013" w:history="1">
        <w:r w:rsidR="00652845" w:rsidRPr="009C41BF">
          <w:rPr>
            <w:rStyle w:val="Hyperlink"/>
            <w:noProof/>
          </w:rPr>
          <w:t>./InSituStrain</w:t>
        </w:r>
        <w:r w:rsidR="00652845">
          <w:rPr>
            <w:noProof/>
          </w:rPr>
          <w:tab/>
        </w:r>
        <w:r w:rsidR="00652845">
          <w:rPr>
            <w:noProof/>
          </w:rPr>
          <w:fldChar w:fldCharType="begin"/>
        </w:r>
        <w:r w:rsidR="00652845">
          <w:rPr>
            <w:noProof/>
          </w:rPr>
          <w:instrText xml:space="preserve"> PAGEREF _Toc51856013 \h </w:instrText>
        </w:r>
        <w:r w:rsidR="00652845">
          <w:rPr>
            <w:noProof/>
          </w:rPr>
        </w:r>
        <w:r w:rsidR="00652845">
          <w:rPr>
            <w:noProof/>
          </w:rPr>
          <w:fldChar w:fldCharType="separate"/>
        </w:r>
        <w:r w:rsidR="00881BA2">
          <w:rPr>
            <w:noProof/>
          </w:rPr>
          <w:t>28</w:t>
        </w:r>
        <w:r w:rsidR="00652845">
          <w:rPr>
            <w:noProof/>
          </w:rPr>
          <w:fldChar w:fldCharType="end"/>
        </w:r>
      </w:hyperlink>
    </w:p>
    <w:p w14:paraId="099D2283" w14:textId="77777777" w:rsidR="00652845" w:rsidRDefault="00F050F7">
      <w:pPr>
        <w:pStyle w:val="TOC3"/>
        <w:tabs>
          <w:tab w:val="right" w:pos="10790"/>
        </w:tabs>
        <w:rPr>
          <w:rFonts w:asciiTheme="minorHAnsi" w:eastAsiaTheme="minorEastAsia" w:hAnsiTheme="minorHAnsi" w:cstheme="minorBidi"/>
          <w:noProof/>
          <w:kern w:val="0"/>
          <w:sz w:val="22"/>
          <w:szCs w:val="22"/>
          <w:lang w:eastAsia="en-US" w:bidi="ar-SA"/>
        </w:rPr>
      </w:pPr>
      <w:hyperlink w:anchor="_Toc51856014" w:history="1">
        <w:r w:rsidR="00652845" w:rsidRPr="009C41BF">
          <w:rPr>
            <w:rStyle w:val="Hyperlink"/>
            <w:noProof/>
          </w:rPr>
          <w:t>./CustomizedFullModels</w:t>
        </w:r>
        <w:r w:rsidR="00652845">
          <w:rPr>
            <w:noProof/>
          </w:rPr>
          <w:tab/>
        </w:r>
        <w:r w:rsidR="00652845">
          <w:rPr>
            <w:noProof/>
          </w:rPr>
          <w:fldChar w:fldCharType="begin"/>
        </w:r>
        <w:r w:rsidR="00652845">
          <w:rPr>
            <w:noProof/>
          </w:rPr>
          <w:instrText xml:space="preserve"> PAGEREF _Toc51856014 \h </w:instrText>
        </w:r>
        <w:r w:rsidR="00652845">
          <w:rPr>
            <w:noProof/>
          </w:rPr>
        </w:r>
        <w:r w:rsidR="00652845">
          <w:rPr>
            <w:noProof/>
          </w:rPr>
          <w:fldChar w:fldCharType="separate"/>
        </w:r>
        <w:r w:rsidR="00881BA2">
          <w:rPr>
            <w:noProof/>
          </w:rPr>
          <w:t>28</w:t>
        </w:r>
        <w:r w:rsidR="00652845">
          <w:rPr>
            <w:noProof/>
          </w:rPr>
          <w:fldChar w:fldCharType="end"/>
        </w:r>
      </w:hyperlink>
    </w:p>
    <w:p w14:paraId="6C41B80E" w14:textId="77777777" w:rsidR="00652845" w:rsidRDefault="00F050F7">
      <w:pPr>
        <w:pStyle w:val="TOC1"/>
        <w:tabs>
          <w:tab w:val="right" w:pos="10790"/>
        </w:tabs>
        <w:rPr>
          <w:rFonts w:asciiTheme="minorHAnsi" w:eastAsiaTheme="minorEastAsia" w:hAnsiTheme="minorHAnsi" w:cstheme="minorBidi"/>
          <w:noProof/>
          <w:kern w:val="0"/>
          <w:sz w:val="22"/>
          <w:szCs w:val="22"/>
          <w:lang w:eastAsia="en-US" w:bidi="ar-SA"/>
        </w:rPr>
      </w:pPr>
      <w:hyperlink w:anchor="_Toc51856015" w:history="1">
        <w:r w:rsidR="00652845" w:rsidRPr="009C41BF">
          <w:rPr>
            <w:rStyle w:val="Hyperlink"/>
            <w:noProof/>
          </w:rPr>
          <w:t>References</w:t>
        </w:r>
        <w:r w:rsidR="00652845">
          <w:rPr>
            <w:noProof/>
          </w:rPr>
          <w:tab/>
        </w:r>
        <w:r w:rsidR="00652845">
          <w:rPr>
            <w:noProof/>
          </w:rPr>
          <w:fldChar w:fldCharType="begin"/>
        </w:r>
        <w:r w:rsidR="00652845">
          <w:rPr>
            <w:noProof/>
          </w:rPr>
          <w:instrText xml:space="preserve"> PAGEREF _Toc51856015 \h </w:instrText>
        </w:r>
        <w:r w:rsidR="00652845">
          <w:rPr>
            <w:noProof/>
          </w:rPr>
        </w:r>
        <w:r w:rsidR="00652845">
          <w:rPr>
            <w:noProof/>
          </w:rPr>
          <w:fldChar w:fldCharType="separate"/>
        </w:r>
        <w:r w:rsidR="00881BA2">
          <w:rPr>
            <w:noProof/>
          </w:rPr>
          <w:t>31</w:t>
        </w:r>
        <w:r w:rsidR="00652845">
          <w:rPr>
            <w:noProof/>
          </w:rPr>
          <w:fldChar w:fldCharType="end"/>
        </w:r>
      </w:hyperlink>
    </w:p>
    <w:p w14:paraId="7B78FA96" w14:textId="77777777" w:rsidR="00B63B0E" w:rsidRDefault="00B63B0E" w:rsidP="00B63B0E">
      <w:pPr>
        <w:pStyle w:val="Textbody"/>
      </w:pPr>
      <w:r>
        <w:rPr>
          <w:rFonts w:cs="Mangal"/>
          <w:szCs w:val="21"/>
        </w:rPr>
        <w:fldChar w:fldCharType="end"/>
      </w:r>
    </w:p>
    <w:p w14:paraId="6B324B6B" w14:textId="77777777" w:rsidR="00B63B0E" w:rsidRDefault="00B63B0E" w:rsidP="00B63B0E">
      <w:pPr>
        <w:pStyle w:val="Textbody"/>
        <w:pageBreakBefore/>
      </w:pPr>
    </w:p>
    <w:p w14:paraId="03843CB0" w14:textId="77777777" w:rsidR="00B63B0E" w:rsidRDefault="00B63B0E" w:rsidP="00B63B0E">
      <w:pPr>
        <w:pStyle w:val="Textbody"/>
        <w:jc w:val="center"/>
      </w:pPr>
    </w:p>
    <w:p w14:paraId="0318E650" w14:textId="77777777" w:rsidR="00B63B0E" w:rsidRDefault="00B63B0E" w:rsidP="00B63B0E">
      <w:pPr>
        <w:pStyle w:val="Textbody"/>
        <w:jc w:val="center"/>
      </w:pPr>
    </w:p>
    <w:p w14:paraId="6D482B47" w14:textId="77777777" w:rsidR="00B63B0E" w:rsidRDefault="00B63B0E" w:rsidP="00B63B0E">
      <w:pPr>
        <w:pStyle w:val="Textbody"/>
        <w:tabs>
          <w:tab w:val="clear" w:pos="720"/>
          <w:tab w:val="clear" w:pos="4320"/>
          <w:tab w:val="left" w:pos="1440"/>
          <w:tab w:val="left" w:pos="5040"/>
        </w:tabs>
        <w:ind w:left="720" w:right="720"/>
        <w:jc w:val="center"/>
      </w:pPr>
      <w:r>
        <w:rPr>
          <w:noProof/>
          <w:lang w:eastAsia="en-US" w:bidi="ar-SA"/>
        </w:rPr>
        <w:drawing>
          <wp:inline distT="0" distB="0" distL="0" distR="0" wp14:anchorId="451FACCF" wp14:editId="3BC397C2">
            <wp:extent cx="838047" cy="295168"/>
            <wp:effectExtent l="0" t="0" r="635" b="0"/>
            <wp:docPr id="1"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alphaModFix/>
                    </a:blip>
                    <a:srcRect/>
                    <a:stretch>
                      <a:fillRect/>
                    </a:stretch>
                  </pic:blipFill>
                  <pic:spPr>
                    <a:xfrm>
                      <a:off x="0" y="0"/>
                      <a:ext cx="838047" cy="295168"/>
                    </a:xfrm>
                    <a:prstGeom prst="rect">
                      <a:avLst/>
                    </a:prstGeom>
                    <a:noFill/>
                    <a:ln>
                      <a:noFill/>
                      <a:prstDash/>
                    </a:ln>
                  </pic:spPr>
                </pic:pic>
              </a:graphicData>
            </a:graphic>
          </wp:inline>
        </w:drawing>
      </w:r>
    </w:p>
    <w:p w14:paraId="04B1470C" w14:textId="77777777" w:rsidR="00B63B0E" w:rsidRDefault="00B63B0E" w:rsidP="00B63B0E">
      <w:pPr>
        <w:pStyle w:val="Textbody"/>
        <w:tabs>
          <w:tab w:val="clear" w:pos="720"/>
          <w:tab w:val="clear" w:pos="4320"/>
          <w:tab w:val="left" w:pos="1440"/>
          <w:tab w:val="left" w:pos="5040"/>
        </w:tabs>
        <w:ind w:left="720" w:right="720"/>
      </w:pPr>
      <w:r>
        <w:t xml:space="preserve">This document is licensed under a </w:t>
      </w:r>
      <w:r>
        <w:rPr>
          <w:b/>
          <w:bCs/>
        </w:rPr>
        <w:t>Creative Commons Attribution 4.0 International License</w:t>
      </w:r>
      <w:r>
        <w:t xml:space="preserve">. To view a copy of this license, please refer to </w:t>
      </w:r>
      <w:hyperlink r:id="rId11" w:history="1">
        <w:r>
          <w:t>http://creativecommons.org/licenses/by/4.0/</w:t>
        </w:r>
      </w:hyperlink>
      <w:r>
        <w:t>.</w:t>
      </w:r>
    </w:p>
    <w:p w14:paraId="1FFF5255" w14:textId="77777777" w:rsidR="00B63B0E" w:rsidRDefault="00B63B0E" w:rsidP="00B63B0E">
      <w:pPr>
        <w:pStyle w:val="Textbody"/>
        <w:tabs>
          <w:tab w:val="clear" w:pos="720"/>
          <w:tab w:val="clear" w:pos="4320"/>
          <w:tab w:val="left" w:pos="1440"/>
          <w:tab w:val="left" w:pos="5040"/>
        </w:tabs>
        <w:ind w:left="720" w:right="720"/>
      </w:pPr>
      <w:r>
        <w:t>The trademarks (registered or not) listed in this document are the property of their respective owners and are protected by national and international laws on intellectual property and trademark.</w:t>
      </w:r>
    </w:p>
    <w:p w14:paraId="2106387C" w14:textId="77777777" w:rsidR="00B63B0E" w:rsidRDefault="00B63B0E" w:rsidP="00B63B0E">
      <w:pPr>
        <w:pStyle w:val="Textbody"/>
        <w:tabs>
          <w:tab w:val="clear" w:pos="720"/>
          <w:tab w:val="clear" w:pos="4320"/>
          <w:tab w:val="left" w:pos="1440"/>
          <w:tab w:val="left" w:pos="5040"/>
        </w:tabs>
        <w:ind w:left="720" w:right="720"/>
      </w:pPr>
    </w:p>
    <w:p w14:paraId="06B1A9F8" w14:textId="77777777" w:rsidR="00B63B0E" w:rsidRDefault="00B63B0E" w:rsidP="00B63B0E">
      <w:pPr>
        <w:pStyle w:val="Textbody"/>
        <w:tabs>
          <w:tab w:val="clear" w:pos="720"/>
          <w:tab w:val="clear" w:pos="4320"/>
          <w:tab w:val="left" w:pos="1440"/>
          <w:tab w:val="left" w:pos="5040"/>
        </w:tabs>
        <w:ind w:left="720" w:right="720"/>
      </w:pPr>
    </w:p>
    <w:p w14:paraId="68D2360E" w14:textId="77777777" w:rsidR="00B63B0E" w:rsidRDefault="00B63B0E" w:rsidP="00B63B0E">
      <w:pPr>
        <w:pStyle w:val="Textbody"/>
        <w:tabs>
          <w:tab w:val="clear" w:pos="720"/>
          <w:tab w:val="clear" w:pos="4320"/>
          <w:tab w:val="left" w:pos="1440"/>
          <w:tab w:val="left" w:pos="5040"/>
        </w:tabs>
        <w:ind w:left="720" w:right="720"/>
      </w:pPr>
      <w:r>
        <w:t>Cite this document as</w:t>
      </w:r>
    </w:p>
    <w:p w14:paraId="6370A24E" w14:textId="733343A3" w:rsidR="00B63B0E" w:rsidRDefault="00B63B0E" w:rsidP="00B63B0E">
      <w:pPr>
        <w:pStyle w:val="Textbody"/>
        <w:tabs>
          <w:tab w:val="clear" w:pos="720"/>
          <w:tab w:val="clear" w:pos="4320"/>
          <w:tab w:val="left" w:pos="1800"/>
          <w:tab w:val="left" w:pos="5400"/>
        </w:tabs>
        <w:ind w:left="1080" w:right="1080"/>
      </w:pPr>
      <w:r>
        <w:t xml:space="preserve">Schwartz A, Chokhandre, SK, Erdemir, A, </w:t>
      </w:r>
      <w:r>
        <w:rPr>
          <w:i/>
          <w:iCs/>
        </w:rPr>
        <w:t xml:space="preserve">Modeling and simulation workflow using </w:t>
      </w:r>
      <w:r w:rsidR="00A2722B">
        <w:rPr>
          <w:i/>
          <w:iCs/>
        </w:rPr>
        <w:t>Natural Knee</w:t>
      </w:r>
      <w:r>
        <w:rPr>
          <w:i/>
          <w:iCs/>
        </w:rPr>
        <w:t xml:space="preserve"> data: model calibration output descriptors – Cleveland Clinic approach</w:t>
      </w:r>
      <w:r>
        <w:t xml:space="preserve">, </w:t>
      </w:r>
      <w:r>
        <w:fldChar w:fldCharType="begin"/>
      </w:r>
      <w:r>
        <w:instrText xml:space="preserve"> DATE \@ "M'/'d'/'yyyy" </w:instrText>
      </w:r>
      <w:r>
        <w:fldChar w:fldCharType="separate"/>
      </w:r>
      <w:r w:rsidR="00881BA2">
        <w:rPr>
          <w:noProof/>
        </w:rPr>
        <w:t>11/10/2020</w:t>
      </w:r>
      <w:r>
        <w:fldChar w:fldCharType="end"/>
      </w:r>
      <w:r>
        <w:t>, Cleveland Clinic, Cleveland, Ohio, USA.</w:t>
      </w:r>
    </w:p>
    <w:p w14:paraId="730F87C3" w14:textId="77777777" w:rsidR="00B63B0E" w:rsidRDefault="00B63B0E" w:rsidP="00B63B0E">
      <w:pPr>
        <w:pStyle w:val="Textbody"/>
        <w:tabs>
          <w:tab w:val="clear" w:pos="720"/>
          <w:tab w:val="clear" w:pos="4320"/>
          <w:tab w:val="left" w:pos="1440"/>
          <w:tab w:val="left" w:pos="5040"/>
        </w:tabs>
        <w:ind w:left="720" w:right="720"/>
      </w:pPr>
    </w:p>
    <w:p w14:paraId="35D84697" w14:textId="77777777" w:rsidR="00B63B0E" w:rsidRDefault="00B63B0E" w:rsidP="00B63B0E">
      <w:pPr>
        <w:pStyle w:val="Textbody"/>
        <w:tabs>
          <w:tab w:val="clear" w:pos="720"/>
          <w:tab w:val="clear" w:pos="4320"/>
          <w:tab w:val="left" w:pos="1440"/>
          <w:tab w:val="left" w:pos="5040"/>
        </w:tabs>
        <w:ind w:left="720" w:right="720"/>
      </w:pPr>
    </w:p>
    <w:p w14:paraId="4518E759" w14:textId="77777777" w:rsidR="00B63B0E" w:rsidRDefault="00B63B0E" w:rsidP="00B63B0E">
      <w:pPr>
        <w:pStyle w:val="Textbody"/>
        <w:tabs>
          <w:tab w:val="clear" w:pos="720"/>
          <w:tab w:val="clear" w:pos="4320"/>
          <w:tab w:val="left" w:pos="1440"/>
          <w:tab w:val="left" w:pos="5040"/>
        </w:tabs>
        <w:ind w:left="720" w:right="720"/>
      </w:pPr>
      <w:r>
        <w:t xml:space="preserve">Contributions to this document by Ariel Schwartz, Snehal Chokhandre, and Ahmet Erdemir were supported by the National Institute of Biomedical Imaging and Bioengineering, National Institutes of Health (R01EB024573; </w:t>
      </w:r>
      <w:r>
        <w:rPr>
          <w:i/>
          <w:iCs/>
        </w:rPr>
        <w:t>Reproducibility in simulation-based prediction of natural knee mechanics</w:t>
      </w:r>
      <w:r>
        <w:t xml:space="preserve">; Principal Investigator: Erdemir) and in part by the National Institute of General Medical Sciences, National Institutes of Health (R01GM104139; </w:t>
      </w:r>
      <w:r>
        <w:rPr>
          <w:i/>
          <w:iCs/>
        </w:rPr>
        <w:t>Open Knee(s): virtual biomechanical representations of the knee joint</w:t>
      </w:r>
      <w:r>
        <w:t>, Principal Investigator: Erdemir).</w:t>
      </w:r>
    </w:p>
    <w:p w14:paraId="677008A9" w14:textId="77777777" w:rsidR="00B63B0E" w:rsidRDefault="00B63B0E" w:rsidP="00B63B0E">
      <w:pPr>
        <w:pStyle w:val="Heading1"/>
        <w:pageBreakBefore/>
        <w:jc w:val="both"/>
      </w:pPr>
      <w:bookmarkStart w:id="1" w:name="__RefHeading___Toc5523_958909153"/>
      <w:bookmarkStart w:id="2" w:name="_Toc51856004"/>
      <w:r>
        <w:lastRenderedPageBreak/>
        <w:t>Synopsis</w:t>
      </w:r>
      <w:bookmarkEnd w:id="1"/>
      <w:bookmarkEnd w:id="2"/>
    </w:p>
    <w:p w14:paraId="50093899" w14:textId="7212C639" w:rsidR="00B63B0E" w:rsidRPr="00782BD7" w:rsidRDefault="00B63B0E" w:rsidP="00B63B0E">
      <w:pPr>
        <w:pStyle w:val="Textbody"/>
        <w:rPr>
          <w:i/>
        </w:rPr>
      </w:pPr>
      <w:r w:rsidRPr="00782BD7">
        <w:rPr>
          <w:rStyle w:val="Emphasis"/>
          <w:i w:val="0"/>
        </w:rPr>
        <w:t>This document summarizes modeling and simulation outputs generated through model calibration specifications</w:t>
      </w:r>
      <w:r w:rsidR="00C074E9" w:rsidRPr="00782BD7">
        <w:rPr>
          <w:rStyle w:val="Emphasis"/>
          <w:i w:val="0"/>
        </w:rPr>
        <w:fldChar w:fldCharType="begin"/>
      </w:r>
      <w:r w:rsidR="00A2722B" w:rsidRPr="00782BD7">
        <w:rPr>
          <w:rStyle w:val="Emphasis"/>
          <w:i w:val="0"/>
        </w:rPr>
        <w:instrText xml:space="preserve"> ADDIN ZOTERO_ITEM CSL_CITATION {"citationID":"Ho7a4Ai3","properties":{"formattedCitation":"\\super 1\\nosupersub{}","plainCitation":"1","noteIndex":0},"citationItems":[{"id":137,"uris":["http://zotero.org/users/local/XoTTvBoK/items/NW6HEMHF"],"uri":["http://zotero.org/users/local/XoTTvBoK/items/NW6HEMHF"],"itemData":{"id":137,"type":"report","event-place":"Cleveland, Ohio, USA","publisher":"Cleveland Clinic","publisher-place":"Cleveland, Ohio, USA","title":"Modeling and simulation workflow using Natural Knee data: model calibration specifications - Cleveland Clinic approach","author":[{"family":"Schwartz","given":"A"},{"family":"Chokhandre","given":"SK"},{"family":"Erdemir","given":"A"}],"issued":{"date-parts":[["2019",12,6]]}}}],"schema":"https://github.com/citation-style-language/schema/raw/master/csl-citation.json"} </w:instrText>
      </w:r>
      <w:r w:rsidR="00C074E9" w:rsidRPr="00782BD7">
        <w:rPr>
          <w:rStyle w:val="Emphasis"/>
          <w:i w:val="0"/>
        </w:rPr>
        <w:fldChar w:fldCharType="separate"/>
      </w:r>
      <w:r w:rsidR="00A2722B" w:rsidRPr="00782BD7">
        <w:rPr>
          <w:rFonts w:cs="Times New Roman"/>
          <w:i/>
          <w:vertAlign w:val="superscript"/>
        </w:rPr>
        <w:t>1</w:t>
      </w:r>
      <w:r w:rsidR="00C074E9" w:rsidRPr="00782BD7">
        <w:rPr>
          <w:rStyle w:val="Emphasis"/>
          <w:i w:val="0"/>
        </w:rPr>
        <w:fldChar w:fldCharType="end"/>
      </w:r>
      <w:r w:rsidR="00C074E9" w:rsidRPr="00782BD7">
        <w:rPr>
          <w:rStyle w:val="Emphasis"/>
          <w:i w:val="0"/>
        </w:rPr>
        <w:t xml:space="preserve"> and protocol deviations</w:t>
      </w:r>
      <w:r w:rsidR="00A2722B" w:rsidRPr="00782BD7">
        <w:rPr>
          <w:rStyle w:val="Emphasis"/>
          <w:i w:val="0"/>
        </w:rPr>
        <w:fldChar w:fldCharType="begin"/>
      </w:r>
      <w:r w:rsidR="00813727">
        <w:rPr>
          <w:rStyle w:val="Emphasis"/>
          <w:i w:val="0"/>
        </w:rPr>
        <w:instrText xml:space="preserve"> ADDIN ZOTERO_ITEM CSL_CITATION {"citationID":"zahVtWP2","properties":{"formattedCitation":"\\super 2\\nosupersub{}","plainCitation":"2","noteIndex":0},"citationItems":[{"id":143,"uris":["http://zotero.org/users/local/XoTTvBoK/items/LXWHTF2K"],"uri":["http://zotero.org/users/local/XoTTvBoK/items/LXWHTF2K"],"itemData":{"id":143,"type":"report","event-place":"Cleveland, Ohio, USA","publisher":"Cleveland Clinic","publisher-place":"Cleveland, Ohio, USA","title":"Modeling and simulation workflow using Naural Knee Data: model calibration protocol deviations – Cleveland Clinic approach","author":[{"family":"Schwartz","given":"A"},{"family":"Chokhandre","given":"SK"},{"family":"Erdemir","given":"A"}],"issued":{"date-parts":[["2020",11,10]]}}}],"schema":"https://github.com/citation-style-language/schema/raw/master/csl-citation.json"} </w:instrText>
      </w:r>
      <w:r w:rsidR="00A2722B" w:rsidRPr="00782BD7">
        <w:rPr>
          <w:rStyle w:val="Emphasis"/>
          <w:i w:val="0"/>
        </w:rPr>
        <w:fldChar w:fldCharType="separate"/>
      </w:r>
      <w:r w:rsidR="00A2722B" w:rsidRPr="00782BD7">
        <w:rPr>
          <w:rFonts w:cs="Times New Roman"/>
          <w:i/>
          <w:vertAlign w:val="superscript"/>
        </w:rPr>
        <w:t>2</w:t>
      </w:r>
      <w:r w:rsidR="00A2722B" w:rsidRPr="00782BD7">
        <w:rPr>
          <w:rStyle w:val="Emphasis"/>
          <w:i w:val="0"/>
        </w:rPr>
        <w:fldChar w:fldCharType="end"/>
      </w:r>
      <w:r w:rsidRPr="00782BD7">
        <w:rPr>
          <w:rStyle w:val="Emphasis"/>
          <w:i w:val="0"/>
        </w:rPr>
        <w:t>, which were documented for the calibration of an initial working model of the knee joint based on an existing data set from the Open Knee(s) project</w:t>
      </w:r>
      <w:r w:rsidR="00C074E9" w:rsidRPr="00782BD7">
        <w:rPr>
          <w:rStyle w:val="Emphasis"/>
          <w:i w:val="0"/>
        </w:rPr>
        <w:fldChar w:fldCharType="begin"/>
      </w:r>
      <w:r w:rsidR="00C074E9" w:rsidRPr="00782BD7">
        <w:rPr>
          <w:rStyle w:val="Emphasis"/>
          <w:i w:val="0"/>
        </w:rPr>
        <w:instrText xml:space="preserve"> ADDIN ZOTERO_ITEM CSL_CITATION {"citationID":"0AaISVpl","properties":{"formattedCitation":"\\super 3\\nosupersub{}","plainCitation":"3","noteIndex":0},"citationItems":[{"id":2,"uris":["http://zotero.org/users/local/XoTTvBoK/items/NYL5C6XG"],"uri":["http://zotero.org/users/local/XoTTvBoK/items/NYL5C6XG"],"itemData":{"id":2,"type":"webpage","title":"SimTK: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00C074E9" w:rsidRPr="00782BD7">
        <w:rPr>
          <w:rStyle w:val="Emphasis"/>
          <w:i w:val="0"/>
        </w:rPr>
        <w:fldChar w:fldCharType="separate"/>
      </w:r>
      <w:r w:rsidR="00C074E9" w:rsidRPr="00782BD7">
        <w:rPr>
          <w:rFonts w:cs="Times New Roman"/>
          <w:i/>
          <w:vertAlign w:val="superscript"/>
        </w:rPr>
        <w:t>3</w:t>
      </w:r>
      <w:r w:rsidR="00C074E9" w:rsidRPr="00782BD7">
        <w:rPr>
          <w:rStyle w:val="Emphasis"/>
          <w:i w:val="0"/>
        </w:rPr>
        <w:fldChar w:fldCharType="end"/>
      </w:r>
      <w:r w:rsidRPr="00782BD7">
        <w:rPr>
          <w:rStyle w:val="Emphasis"/>
          <w:i w:val="0"/>
        </w:rPr>
        <w:t>. The outputs and this documentation is in response to the Model Calibration  phase</w:t>
      </w:r>
      <w:r w:rsidR="00C074E9" w:rsidRPr="00782BD7">
        <w:rPr>
          <w:rStyle w:val="Emphasis"/>
          <w:i w:val="0"/>
        </w:rPr>
        <w:fldChar w:fldCharType="begin"/>
      </w:r>
      <w:r w:rsidR="00C074E9" w:rsidRPr="00782BD7">
        <w:rPr>
          <w:rStyle w:val="Emphasis"/>
          <w:i w:val="0"/>
        </w:rPr>
        <w:instrText xml:space="preserve"> ADDIN ZOTERO_ITEM CSL_CITATION {"citationID":"vK3w6oHc","properties":{"formattedCitation":"\\super 4\\nosupersub{}","plainCitation":"4","noteIndex":0},"citationItems":[{"id":96,"uris":["http://zotero.org/users/local/XoTTvBoK/items/U4GNJXXQ"],"uri":["http://zotero.org/users/local/XoTTvBoK/items/U4GNJXXQ"],"itemData":{"id":96,"type":"webpage","title":"ModelCalibration - kneehub","URL":"https://simtk.org/plugins/moinmoin/kneehub/ModelCalibration","accessed":{"date-parts":[["2019",8,29]]}}}],"schema":"https://github.com/citation-style-language/schema/raw/master/csl-citation.json"} </w:instrText>
      </w:r>
      <w:r w:rsidR="00C074E9" w:rsidRPr="00782BD7">
        <w:rPr>
          <w:rStyle w:val="Emphasis"/>
          <w:i w:val="0"/>
        </w:rPr>
        <w:fldChar w:fldCharType="separate"/>
      </w:r>
      <w:r w:rsidR="00C074E9" w:rsidRPr="00782BD7">
        <w:rPr>
          <w:rFonts w:cs="Times New Roman"/>
          <w:i/>
          <w:vertAlign w:val="superscript"/>
        </w:rPr>
        <w:t>4</w:t>
      </w:r>
      <w:r w:rsidR="00C074E9" w:rsidRPr="00782BD7">
        <w:rPr>
          <w:rStyle w:val="Emphasis"/>
          <w:i w:val="0"/>
        </w:rPr>
        <w:fldChar w:fldCharType="end"/>
      </w:r>
      <w:r w:rsidRPr="00782BD7">
        <w:rPr>
          <w:rStyle w:val="Emphasis"/>
          <w:i w:val="0"/>
        </w:rPr>
        <w:t xml:space="preserve"> of the project Reproducibility in simulation-based prediction of natural knee mechanics, a study funded by the National Institute of Biomedical Imaging and Bioengineering, National Institutes of Health (Grant No. R01EB024573)</w:t>
      </w:r>
      <w:r w:rsidR="00C074E9" w:rsidRPr="00782BD7">
        <w:rPr>
          <w:rStyle w:val="Emphasis"/>
          <w:i w:val="0"/>
        </w:rPr>
        <w:fldChar w:fldCharType="begin"/>
      </w:r>
      <w:r w:rsidR="00C074E9" w:rsidRPr="00782BD7">
        <w:rPr>
          <w:rStyle w:val="Emphasis"/>
          <w:i w:val="0"/>
        </w:rPr>
        <w:instrText xml:space="preserve"> ADDIN ZOTERO_ITEM CSL_CITATION {"citationID":"LbExrww8","properties":{"formattedCitation":"\\super 5\\nosupersub{}","plainCitation":"5","noteIndex":0},"citationItems":[{"id":3,"uris":["http://zotero.org/users/local/XoTTvBoK/items/G4KJGHY6"],"uri":["http://zotero.org/users/local/XoTTvBoK/items/G4KJGHY6"],"itemData":{"id":3,"type":"webpage","title":"SimTK: Reproducibility in simulation­-based prediction of natural knee mechanics: Project Home","URL":"https://simtk.org/projects/kneehub","accessed":{"date-parts":[["2018",8,12]]}}}],"schema":"https://github.com/citation-style-language/schema/raw/master/csl-citation.json"} </w:instrText>
      </w:r>
      <w:r w:rsidR="00C074E9" w:rsidRPr="00782BD7">
        <w:rPr>
          <w:rStyle w:val="Emphasis"/>
          <w:i w:val="0"/>
        </w:rPr>
        <w:fldChar w:fldCharType="separate"/>
      </w:r>
      <w:r w:rsidR="00C074E9" w:rsidRPr="00782BD7">
        <w:rPr>
          <w:rFonts w:cs="Times New Roman"/>
          <w:i/>
          <w:vertAlign w:val="superscript"/>
        </w:rPr>
        <w:t>5</w:t>
      </w:r>
      <w:r w:rsidR="00C074E9" w:rsidRPr="00782BD7">
        <w:rPr>
          <w:rStyle w:val="Emphasis"/>
          <w:i w:val="0"/>
        </w:rPr>
        <w:fldChar w:fldCharType="end"/>
      </w:r>
      <w:r w:rsidRPr="00782BD7">
        <w:rPr>
          <w:rStyle w:val="Emphasis"/>
          <w:i w:val="0"/>
        </w:rPr>
        <w:t>. The outputs represent those of the Cleveland Clinic team, who launched and has been maintaining the Open Knee(s)</w:t>
      </w:r>
      <w:r w:rsidR="00C074E9" w:rsidRPr="00782BD7">
        <w:rPr>
          <w:rStyle w:val="Emphasis"/>
          <w:i w:val="0"/>
        </w:rPr>
        <w:fldChar w:fldCharType="begin"/>
      </w:r>
      <w:r w:rsidR="00C074E9" w:rsidRPr="00782BD7">
        <w:rPr>
          <w:rStyle w:val="Emphasis"/>
          <w:i w:val="0"/>
        </w:rPr>
        <w:instrText xml:space="preserve"> ADDIN ZOTERO_ITEM CSL_CITATION {"citationID":"jzBADXhk","properties":{"formattedCitation":"\\super 3\\nosupersub{}","plainCitation":"3","noteIndex":0},"citationItems":[{"id":2,"uris":["http://zotero.org/users/local/XoTTvBoK/items/NYL5C6XG"],"uri":["http://zotero.org/users/local/XoTTvBoK/items/NYL5C6XG"],"itemData":{"id":2,"type":"webpage","title":"SimTK: Open Knee(s): Virtual Biomechanical Representations of the Knee Joint: Project Home","URL":"https://simtk.org/projects/openknee","accessed":{"date-parts":[["2018",8,12]]}}}],"schema":"https://github.com/citation-style-language/schema/raw/master/csl-citation.json"} </w:instrText>
      </w:r>
      <w:r w:rsidR="00C074E9" w:rsidRPr="00782BD7">
        <w:rPr>
          <w:rStyle w:val="Emphasis"/>
          <w:i w:val="0"/>
        </w:rPr>
        <w:fldChar w:fldCharType="separate"/>
      </w:r>
      <w:r w:rsidR="00C074E9" w:rsidRPr="00782BD7">
        <w:rPr>
          <w:rFonts w:cs="Times New Roman"/>
          <w:i/>
          <w:vertAlign w:val="superscript"/>
        </w:rPr>
        <w:t>3</w:t>
      </w:r>
      <w:r w:rsidR="00C074E9" w:rsidRPr="00782BD7">
        <w:rPr>
          <w:rStyle w:val="Emphasis"/>
          <w:i w:val="0"/>
        </w:rPr>
        <w:fldChar w:fldCharType="end"/>
      </w:r>
      <w:r w:rsidRPr="00782BD7">
        <w:rPr>
          <w:rStyle w:val="Emphasis"/>
          <w:i w:val="0"/>
        </w:rPr>
        <w:t>. They correspond to a working comprehensive and extensible knee joint model incorporating anatomical and mechanical detail of its major structures.</w:t>
      </w:r>
    </w:p>
    <w:p w14:paraId="0CCD336E" w14:textId="77777777" w:rsidR="00B63B0E" w:rsidRDefault="00B63B0E" w:rsidP="00B63B0E">
      <w:pPr>
        <w:pStyle w:val="Heading1"/>
      </w:pPr>
      <w:bookmarkStart w:id="3" w:name="__RefHeading___Toc2538_4154876893"/>
      <w:bookmarkStart w:id="4" w:name="_Toc51856005"/>
      <w:r>
        <w:t>File Descriptors</w:t>
      </w:r>
      <w:bookmarkEnd w:id="3"/>
      <w:bookmarkEnd w:id="4"/>
    </w:p>
    <w:p w14:paraId="373AC161" w14:textId="77777777" w:rsidR="00B63B0E" w:rsidRDefault="00B63B0E" w:rsidP="00B63B0E">
      <w:pPr>
        <w:pStyle w:val="Textbody"/>
        <w:ind w:right="720"/>
        <w:rPr>
          <w:sz w:val="24"/>
        </w:rPr>
      </w:pPr>
      <w:r>
        <w:rPr>
          <w:sz w:val="24"/>
        </w:rPr>
        <w:t>All the file types and formats that are found in the outputs folder are described in here.</w:t>
      </w:r>
    </w:p>
    <w:tbl>
      <w:tblPr>
        <w:tblW w:w="10800" w:type="dxa"/>
        <w:tblLayout w:type="fixed"/>
        <w:tblCellMar>
          <w:left w:w="10" w:type="dxa"/>
          <w:right w:w="10" w:type="dxa"/>
        </w:tblCellMar>
        <w:tblLook w:val="0000" w:firstRow="0" w:lastRow="0" w:firstColumn="0" w:lastColumn="0" w:noHBand="0" w:noVBand="0"/>
      </w:tblPr>
      <w:tblGrid>
        <w:gridCol w:w="2160"/>
        <w:gridCol w:w="7200"/>
        <w:gridCol w:w="1440"/>
      </w:tblGrid>
      <w:tr w:rsidR="00B63B0E" w14:paraId="24652403" w14:textId="77777777" w:rsidTr="00C074E9">
        <w:trPr>
          <w:cantSplit/>
          <w:tblHeader/>
        </w:trPr>
        <w:tc>
          <w:tcPr>
            <w:tcW w:w="216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6419657A" w14:textId="77777777" w:rsidR="00B63B0E" w:rsidRDefault="00B63B0E" w:rsidP="00C074E9">
            <w:pPr>
              <w:pStyle w:val="TableContents"/>
              <w:rPr>
                <w:b/>
                <w:bCs/>
              </w:rPr>
            </w:pPr>
            <w:r>
              <w:rPr>
                <w:b/>
                <w:bCs/>
              </w:rPr>
              <w:t>File</w:t>
            </w:r>
          </w:p>
        </w:tc>
        <w:tc>
          <w:tcPr>
            <w:tcW w:w="72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3D56DED9" w14:textId="77777777" w:rsidR="00B63B0E" w:rsidRDefault="00B63B0E" w:rsidP="00C074E9">
            <w:pPr>
              <w:pStyle w:val="TableContents"/>
              <w:rPr>
                <w:b/>
                <w:bCs/>
              </w:rPr>
            </w:pPr>
            <w:r>
              <w:rPr>
                <w:b/>
                <w:bCs/>
              </w:rPr>
              <w:t>Description</w:t>
            </w:r>
          </w:p>
        </w:tc>
        <w:tc>
          <w:tcPr>
            <w:tcW w:w="1440"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8B00964" w14:textId="77777777" w:rsidR="00B63B0E" w:rsidRDefault="00B63B0E" w:rsidP="00C074E9">
            <w:pPr>
              <w:pStyle w:val="TableContents"/>
              <w:rPr>
                <w:b/>
                <w:bCs/>
              </w:rPr>
            </w:pPr>
            <w:r>
              <w:rPr>
                <w:b/>
                <w:bCs/>
              </w:rPr>
              <w:t>File Format</w:t>
            </w:r>
          </w:p>
        </w:tc>
      </w:tr>
      <w:tr w:rsidR="00B63B0E" w14:paraId="15D10F7F"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57234308" w14:textId="77777777" w:rsidR="00B63B0E" w:rsidRDefault="00B63B0E" w:rsidP="00C074E9">
            <w:pPr>
              <w:pStyle w:val="TableContents"/>
              <w:rPr>
                <w:b/>
                <w:bCs/>
              </w:rPr>
            </w:pPr>
            <w:r>
              <w:rPr>
                <w:b/>
                <w:bCs/>
              </w:rPr>
              <w:t>Smooth Geometry</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7ECF6FBB" w14:textId="7CDAC319" w:rsidR="00B63B0E" w:rsidRDefault="00B63B0E" w:rsidP="00A2722B">
            <w:pPr>
              <w:pStyle w:val="TableContents"/>
            </w:pPr>
            <w:r>
              <w:t>Geometric reconstruction of</w:t>
            </w:r>
            <w:r w:rsidR="001936B2">
              <w:t xml:space="preserve"> </w:t>
            </w:r>
            <w:r>
              <w:t>tissues of interest as triangulated watertight surface representation</w:t>
            </w:r>
            <w:bookmarkStart w:id="5" w:name="line-2083"/>
            <w:bookmarkEnd w:id="5"/>
            <w:r>
              <w:t xml:space="preserve">s, </w:t>
            </w:r>
            <w:r>
              <w:rPr>
                <w:u w:val="single"/>
              </w:rPr>
              <w:t>with several mesh densities for each tissue</w:t>
            </w:r>
            <w:r>
              <w:t xml:space="preserve">. Created from raw geometry (output of </w:t>
            </w:r>
            <w:r>
              <w:rPr>
                <w:i/>
                <w:iCs/>
              </w:rPr>
              <w:t>Model Development</w:t>
            </w:r>
            <w:r>
              <w:t xml:space="preserve"> phase</w:t>
            </w:r>
            <w:r w:rsidR="001936B2">
              <w:fldChar w:fldCharType="begin"/>
            </w:r>
            <w:r w:rsidR="00A2722B">
              <w:instrText xml:space="preserve"> ADDIN ZOTERO_ITEM CSL_CITATION {"citationID":"7PNOzdos","properties":{"formattedCitation":"\\super 6\\nosupersub{}","plainCitation":"6","noteIndex":0},"citationItems":[{"id":86,"uris":["http://zotero.org/users/local/XoTTvBoK/items/8QN3ZNI4"],"uri":["http://zotero.org/users/local/XoTTvBoK/items/8QN3ZNI4"],"itemData":{"id":86,"type":"report","event-place":"Cleveland, Ohio, USA","publisher":"Cleveland Clinic","publisher-place":"Cleveland, Ohio, USA","title":"Modeling and simulation workflow using Natural Knee Data: model development specifications – Cleveland Clinic approach","author":[{"family":"Schwartz","given":"A"},{"family":"Chokhandre","given":"SK"},{"family":"Erdemir","given":"A"}],"issued":{"date-parts":[["2018",8,15]]}}}],"schema":"https://github.com/citation-style-language/schema/raw/master/csl-citation.json"} </w:instrText>
            </w:r>
            <w:r w:rsidR="001936B2">
              <w:fldChar w:fldCharType="separate"/>
            </w:r>
            <w:r w:rsidR="00A2722B" w:rsidRPr="00A2722B">
              <w:rPr>
                <w:rFonts w:cs="Times New Roman"/>
                <w:vertAlign w:val="superscript"/>
              </w:rPr>
              <w:t>6</w:t>
            </w:r>
            <w:r w:rsidR="001936B2">
              <w:fldChar w:fldCharType="end"/>
            </w:r>
            <w:r>
              <w:t>) after applying volume-preserving smoothing procedures.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76FE535D" w14:textId="399271EA" w:rsidR="00B63B0E" w:rsidRDefault="00B63B0E" w:rsidP="001936B2">
            <w:pPr>
              <w:pStyle w:val="TableContents"/>
            </w:pPr>
            <w:r>
              <w:t>.stl</w:t>
            </w:r>
            <w:r w:rsidR="00D8538E">
              <w:fldChar w:fldCharType="begin"/>
            </w:r>
            <w:r w:rsidR="001936B2">
              <w:instrText xml:space="preserve"> ADDIN ZOTERO_ITEM CSL_CITATION {"citationID":"g1VkFtJ5","properties":{"formattedCitation":"\\super 7\\nosupersub{}","plainCitation":"7","noteIndex":0},"citationItems":[{"id":148,"uris":["http://zotero.org/users/local/XoTTvBoK/items/AQN5XI3M"],"uri":["http://zotero.org/users/local/XoTTvBoK/items/AQN5XI3M"],"itemData":{"id":148,"type":"webpage","abstract":"Format Description for STL_family -- an openly documented plain text format for describing an object as a triangular mesh, i.e., as a representation of a 3-dimensional surface geometry in triangular facets. Each facet is described by a perpendicular (normal) direction and three points representing the vertices (corners) of the , triangle. The STL format was developed for stereolithography, a form of 3D printing, in the late 1980s.","genre":"web page","language":"eng","title":"STL (STereoLithography) File Format Family","URL":"https://www.loc.gov/preservation/digital/formats/fdd/fdd000504.shtml","accessed":{"date-parts":[["2020",9,24]]},"issued":{"date-parts":[["2019",9,12]]}}}],"schema":"https://github.com/citation-style-language/schema/raw/master/csl-citation.json"} </w:instrText>
            </w:r>
            <w:r w:rsidR="00D8538E">
              <w:fldChar w:fldCharType="separate"/>
            </w:r>
            <w:r w:rsidR="001936B2" w:rsidRPr="001936B2">
              <w:rPr>
                <w:rFonts w:cs="Times New Roman"/>
                <w:vertAlign w:val="superscript"/>
              </w:rPr>
              <w:t>7</w:t>
            </w:r>
            <w:r w:rsidR="00D8538E">
              <w:fldChar w:fldCharType="end"/>
            </w:r>
          </w:p>
        </w:tc>
      </w:tr>
      <w:tr w:rsidR="00B63B0E" w14:paraId="12E00D8E"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104C4698" w14:textId="77777777" w:rsidR="00B63B0E" w:rsidRDefault="00B63B0E" w:rsidP="00C074E9">
            <w:pPr>
              <w:pStyle w:val="TableContents"/>
              <w:rPr>
                <w:b/>
                <w:bCs/>
              </w:rPr>
            </w:pPr>
            <w:r>
              <w:rPr>
                <w:b/>
                <w:bCs/>
              </w:rPr>
              <w:t>Connectivity</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593CE552" w14:textId="77777777" w:rsidR="00B63B0E" w:rsidRDefault="00B63B0E" w:rsidP="00C074E9">
            <w:pPr>
              <w:pStyle w:val="TableContents"/>
            </w:pPr>
            <w:r>
              <w:t>XML based text file which specifies which geometry files will be used in the model, and the ties and contacts between tissues to be included in the model (used as input for the mesh generation, and template model generation scripts).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0366C29" w14:textId="5DA88C7B" w:rsidR="00B63B0E" w:rsidRDefault="00B63B0E" w:rsidP="001936B2">
            <w:pPr>
              <w:pStyle w:val="TableContents"/>
            </w:pPr>
            <w:r>
              <w:t>.xml</w:t>
            </w:r>
            <w:r w:rsidR="00C074E9">
              <w:fldChar w:fldCharType="begin"/>
            </w:r>
            <w:r w:rsidR="001936B2">
              <w:instrText xml:space="preserve"> ADDIN ZOTERO_ITEM CSL_CITATION {"citationID":"tUCDaWkv","properties":{"formattedCitation":"\\super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tc>
      </w:tr>
      <w:tr w:rsidR="00B63B0E" w14:paraId="79AA9AC0"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3874BDF4" w14:textId="77777777" w:rsidR="00B63B0E" w:rsidRDefault="00B63B0E" w:rsidP="00C074E9">
            <w:pPr>
              <w:pStyle w:val="TableContents"/>
              <w:rPr>
                <w:b/>
                <w:bCs/>
              </w:rPr>
            </w:pPr>
            <w:r>
              <w:rPr>
                <w:b/>
                <w:bCs/>
              </w:rPr>
              <w:t>Mesh</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71A80A69" w14:textId="77777777" w:rsidR="00B63B0E" w:rsidRDefault="00B63B0E" w:rsidP="00C074E9">
            <w:pPr>
              <w:pStyle w:val="TableContents"/>
            </w:pPr>
            <w:r>
              <w:t xml:space="preserve">Finite element meshes of tissues of interest as triangulated surface (bones) or tetrahedral volume meshes (cartilage, menisci, ligaments, tendon) in binary format, </w:t>
            </w:r>
            <w:r>
              <w:rPr>
                <w:u w:val="single"/>
              </w:rPr>
              <w:t>with several mesh densities for each tissue including converged mesh densities</w:t>
            </w:r>
            <w:r>
              <w:t>. Created from smooth geometry with node, face, element sets to facilitate model assembly, material property definitions, and assignment of tissue interactions.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6A45701" w14:textId="0B4C09E4" w:rsidR="00B63B0E" w:rsidRDefault="00B63B0E" w:rsidP="001936B2">
            <w:pPr>
              <w:pStyle w:val="TableContents"/>
            </w:pPr>
            <w:r>
              <w:t>.med</w:t>
            </w:r>
            <w:r w:rsidR="00C074E9">
              <w:fldChar w:fldCharType="begin"/>
            </w:r>
            <w:r w:rsidR="001936B2">
              <w:instrText xml:space="preserve"> ADDIN ZOTERO_ITEM CSL_CITATION {"citationID":"tbgTB3sC","properties":{"formattedCitation":"\\super 9\\nosupersub{}","plainCitation":"9","noteIndex":0},"citationItems":[{"id":67,"uris":["http://zotero.org/users/local/XoTTvBoK/items/XCL2HH7R"],"uri":["http://zotero.org/users/local/XoTTvBoK/items/XCL2HH7R"],"itemData":{"id":67,"type":"webpage","title":"Med — SALOME Platform","URL":"http://www.salome-platform.org/user-section/about/med","accessed":{"date-parts":[["2018",8,13]]}}}],"schema":"https://github.com/citation-style-language/schema/raw/master/csl-citation.json"} </w:instrText>
            </w:r>
            <w:r w:rsidR="00C074E9">
              <w:fldChar w:fldCharType="separate"/>
            </w:r>
            <w:r w:rsidR="001936B2" w:rsidRPr="001936B2">
              <w:rPr>
                <w:rFonts w:cs="Times New Roman"/>
                <w:vertAlign w:val="superscript"/>
              </w:rPr>
              <w:t>9</w:t>
            </w:r>
            <w:r w:rsidR="00C074E9">
              <w:fldChar w:fldCharType="end"/>
            </w:r>
          </w:p>
        </w:tc>
      </w:tr>
      <w:tr w:rsidR="00B63B0E" w14:paraId="493A42B5"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20FFAC57" w14:textId="77777777" w:rsidR="00B63B0E" w:rsidRDefault="00B63B0E" w:rsidP="00C074E9">
            <w:pPr>
              <w:pStyle w:val="TableContents"/>
              <w:rPr>
                <w:b/>
                <w:bCs/>
              </w:rPr>
            </w:pPr>
            <w:r>
              <w:rPr>
                <w:b/>
                <w:bCs/>
              </w:rPr>
              <w:t>Template Model</w:t>
            </w:r>
          </w:p>
          <w:p w14:paraId="0B83515D" w14:textId="77777777" w:rsidR="00B63B0E" w:rsidRDefault="00B63B0E" w:rsidP="00C074E9">
            <w:pPr>
              <w:pStyle w:val="TableContents"/>
              <w:rPr>
                <w:b/>
                <w:bCs/>
              </w:rPr>
            </w:pPr>
            <w:r>
              <w:rPr>
                <w:b/>
                <w:bCs/>
              </w:rPr>
              <w:t>(FEBio Input File)</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47D50266" w14:textId="523A2F83" w:rsidR="00B63B0E" w:rsidRDefault="00B63B0E" w:rsidP="001936B2">
            <w:pPr>
              <w:pStyle w:val="TableContents"/>
            </w:pPr>
            <w:r>
              <w:t>XML based text file (for finite element analysis with FEBio</w:t>
            </w:r>
            <w:r w:rsidR="001936B2">
              <w:fldChar w:fldCharType="begin"/>
            </w:r>
            <w:r w:rsidR="001936B2">
              <w:instrText xml:space="preserve"> ADDIN ZOTERO_ITEM CSL_CITATION {"citationID":"YiO7tVVY","properties":{"formattedCitation":"\\super 10\\nosupersub{}","plainCitation":"10","noteIndex":0},"citationItems":[{"id":54,"uris":["http://zotero.org/users/local/XoTTvBoK/items/ZJ38TSKI"],"uri":["http://zotero.org/users/local/XoTTvBoK/items/ZJ38TSKI"],"itemData":{"id":54,"type":"webpage","title":"FEBio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1936B2">
              <w:fldChar w:fldCharType="separate"/>
            </w:r>
            <w:r w:rsidR="001936B2" w:rsidRPr="001936B2">
              <w:rPr>
                <w:rFonts w:cs="Times New Roman"/>
                <w:vertAlign w:val="superscript"/>
              </w:rPr>
              <w:t>10</w:t>
            </w:r>
            <w:r w:rsidR="001936B2">
              <w:fldChar w:fldCharType="end"/>
            </w:r>
            <w:r>
              <w:t xml:space="preserve">) including mesh definitions, template constitutive models (rigid – bones; deformable – other tissue), template interactions between tissue, and template loading and boundary conditions (for rigid objects); </w:t>
            </w:r>
            <w:r>
              <w:rPr>
                <w:u w:val="single"/>
              </w:rPr>
              <w:t>including templates for mesh convergence, material property confirmation, and in situ ligament strain calibration, and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51C9E3F0" w14:textId="41A62CD4" w:rsidR="00B63B0E" w:rsidRDefault="00B63B0E" w:rsidP="001936B2">
            <w:pPr>
              <w:pStyle w:val="TableContents"/>
            </w:pPr>
            <w:r>
              <w:t>.feb</w:t>
            </w:r>
            <w:r w:rsidR="00C074E9">
              <w:fldChar w:fldCharType="begin"/>
            </w:r>
            <w:r w:rsidR="001936B2">
              <w:instrText xml:space="preserve"> ADDIN ZOTERO_ITEM CSL_CITATION {"citationID":"o6lE6XI9","properties":{"formattedCitation":"\\super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tc>
      </w:tr>
      <w:tr w:rsidR="00B63B0E" w14:paraId="31A83237"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5B1DEF65" w14:textId="77777777" w:rsidR="00B63B0E" w:rsidRDefault="00B63B0E" w:rsidP="00C074E9">
            <w:pPr>
              <w:pStyle w:val="TableContents"/>
              <w:rPr>
                <w:b/>
                <w:bCs/>
              </w:rPr>
            </w:pPr>
            <w:r>
              <w:rPr>
                <w:b/>
                <w:bCs/>
              </w:rPr>
              <w:t>Model Properties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2675E722" w14:textId="77777777" w:rsidR="00B63B0E" w:rsidRDefault="00B63B0E" w:rsidP="00C074E9">
            <w:pPr>
              <w:pStyle w:val="TableContents"/>
            </w:pPr>
            <w:r>
              <w:t xml:space="preserve">XML based text file which specifies the material properties of all tissues in the model, and the coordinates of the manually chosen anatomical landmarks (used as input for the customization script); </w:t>
            </w:r>
            <w:r>
              <w:rPr>
                <w:u w:val="single"/>
              </w:rPr>
              <w:t>including templates for mesh convergence, material property confirmation, and in situ ligament strain calibration, and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430DD58" w14:textId="1A260B58" w:rsidR="00B63B0E" w:rsidRDefault="00B63B0E" w:rsidP="001936B2">
            <w:pPr>
              <w:pStyle w:val="TableContents"/>
            </w:pPr>
            <w:r>
              <w:t>.xml</w:t>
            </w:r>
            <w:r w:rsidR="00C074E9">
              <w:fldChar w:fldCharType="begin"/>
            </w:r>
            <w:r w:rsidR="001936B2">
              <w:instrText xml:space="preserve"> ADDIN ZOTERO_ITEM CSL_CITATION {"citationID":"Ibc2AQ2S","properties":{"formattedCitation":"\\super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tc>
      </w:tr>
      <w:tr w:rsidR="00B63B0E" w14:paraId="44EEF257"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1C9B3921" w14:textId="77777777" w:rsidR="00B63B0E" w:rsidRDefault="00B63B0E" w:rsidP="00C074E9">
            <w:pPr>
              <w:pStyle w:val="TableContents"/>
              <w:rPr>
                <w:b/>
                <w:bCs/>
              </w:rPr>
            </w:pPr>
            <w:r>
              <w:rPr>
                <w:b/>
                <w:bCs/>
              </w:rPr>
              <w:lastRenderedPageBreak/>
              <w:t>Customized Model</w:t>
            </w:r>
          </w:p>
          <w:p w14:paraId="09EB75F7" w14:textId="77777777" w:rsidR="00B63B0E" w:rsidRDefault="00B63B0E" w:rsidP="00C074E9">
            <w:pPr>
              <w:pStyle w:val="TableContents"/>
              <w:rPr>
                <w:b/>
                <w:bCs/>
              </w:rPr>
            </w:pPr>
            <w:r>
              <w:rPr>
                <w:b/>
                <w:bCs/>
              </w:rPr>
              <w:t>(FEBio Input File)</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29194971" w14:textId="76F8EE68" w:rsidR="00B63B0E" w:rsidRDefault="00B63B0E" w:rsidP="001936B2">
            <w:pPr>
              <w:pStyle w:val="TableContents"/>
            </w:pPr>
            <w:r>
              <w:t>XML based text file (for finite element analysis with FEBio</w:t>
            </w:r>
            <w:r w:rsidR="001936B2">
              <w:fldChar w:fldCharType="begin"/>
            </w:r>
            <w:r w:rsidR="001936B2">
              <w:instrText xml:space="preserve"> ADDIN ZOTERO_ITEM CSL_CITATION {"citationID":"zfShGPBw","properties":{"formattedCitation":"\\super 10\\nosupersub{}","plainCitation":"10","noteIndex":0},"citationItems":[{"id":54,"uris":["http://zotero.org/users/local/XoTTvBoK/items/ZJ38TSKI"],"uri":["http://zotero.org/users/local/XoTTvBoK/items/ZJ38TSKI"],"itemData":{"id":54,"type":"webpage","title":"FEBio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1936B2">
              <w:fldChar w:fldCharType="separate"/>
            </w:r>
            <w:r w:rsidR="001936B2" w:rsidRPr="001936B2">
              <w:rPr>
                <w:rFonts w:cs="Times New Roman"/>
                <w:vertAlign w:val="superscript"/>
              </w:rPr>
              <w:t>10</w:t>
            </w:r>
            <w:r w:rsidR="001936B2">
              <w:fldChar w:fldCharType="end"/>
            </w:r>
            <w:r>
              <w:t xml:space="preserve">) customized to include mesh definitions, tissue interactions, tissue-specific constitutive models, in situ ligament strains, representation of additional stabilizing structures, anatomical knee joint coordinate systems, specialized loading and boundary conditions to represent passive flexion, output requests relevant to knee mechanics; including numerical analysis settings; </w:t>
            </w:r>
            <w:r>
              <w:rPr>
                <w:u w:val="single"/>
              </w:rPr>
              <w:t>including customizations for mesh convergence, material property confirmation, and in situ ligament strain calibration, and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A233D2E" w14:textId="6D268758" w:rsidR="00B63B0E" w:rsidRDefault="00B63B0E" w:rsidP="001936B2">
            <w:pPr>
              <w:pStyle w:val="TableContents"/>
            </w:pPr>
            <w:r>
              <w:t>.feb</w:t>
            </w:r>
            <w:r w:rsidR="00C074E9">
              <w:fldChar w:fldCharType="begin"/>
            </w:r>
            <w:r w:rsidR="001936B2">
              <w:instrText xml:space="preserve"> ADDIN ZOTERO_ITEM CSL_CITATION {"citationID":"UyUC6DTO","properties":{"formattedCitation":"\\super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tc>
      </w:tr>
      <w:tr w:rsidR="00B63B0E" w14:paraId="08EF8112"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1DD3CB46" w14:textId="77777777" w:rsidR="00B63B0E" w:rsidRDefault="00B63B0E" w:rsidP="00C074E9">
            <w:pPr>
              <w:pStyle w:val="TableContents"/>
              <w:rPr>
                <w:b/>
                <w:bCs/>
              </w:rPr>
            </w:pPr>
            <w:r>
              <w:rPr>
                <w:b/>
                <w:bCs/>
              </w:rPr>
              <w:t>Raw Simulation Results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612A03D6" w14:textId="54D276C1" w:rsidR="00B63B0E" w:rsidRDefault="00B63B0E" w:rsidP="001936B2">
            <w:pPr>
              <w:pStyle w:val="TableContents"/>
            </w:pPr>
            <w:r>
              <w:t xml:space="preserve">Binary (.xplt) and text files (.log) obtained by simulation of passive flexion using </w:t>
            </w:r>
            <w:r>
              <w:rPr>
                <w:u w:val="single"/>
              </w:rPr>
              <w:t>calibrated</w:t>
            </w:r>
            <w:r>
              <w:t xml:space="preserve"> customized model with FEBio</w:t>
            </w:r>
            <w:r w:rsidR="001936B2">
              <w:fldChar w:fldCharType="begin"/>
            </w:r>
            <w:r w:rsidR="001936B2">
              <w:instrText xml:space="preserve"> ADDIN ZOTERO_ITEM CSL_CITATION {"citationID":"UZU1UD9I","properties":{"formattedCitation":"\\super 10\\nosupersub{}","plainCitation":"10","noteIndex":0},"citationItems":[{"id":54,"uris":["http://zotero.org/users/local/XoTTvBoK/items/ZJ38TSKI"],"uri":["http://zotero.org/users/local/XoTTvBoK/items/ZJ38TSKI"],"itemData":{"id":54,"type":"webpage","title":"FEBio Software Suite","URL":"https://febio.org/","accessed":{"date-parts":[["2018",8,13]]}}}],"schema":"https://github.com/citation-style-language/schema/raw/master/csl-citation.json"} </w:instrText>
            </w:r>
            <w:r w:rsidR="001936B2">
              <w:fldChar w:fldCharType="separate"/>
            </w:r>
            <w:r w:rsidR="001936B2" w:rsidRPr="001936B2">
              <w:rPr>
                <w:rFonts w:cs="Times New Roman"/>
                <w:vertAlign w:val="superscript"/>
              </w:rPr>
              <w:t>10</w:t>
            </w:r>
            <w:r w:rsidR="001936B2">
              <w:fldChar w:fldCharType="end"/>
            </w:r>
            <w:r>
              <w:t xml:space="preserve">; </w:t>
            </w:r>
            <w:r>
              <w:rPr>
                <w:u w:val="single"/>
              </w:rPr>
              <w:t>in addition, results of mesh convergence, material property confirmation, and in situ ligament strain calibration,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3E2068E" w14:textId="51CD5EF7" w:rsidR="00B63B0E" w:rsidRDefault="00B63B0E" w:rsidP="00C074E9">
            <w:pPr>
              <w:pStyle w:val="TableContents"/>
            </w:pPr>
            <w:r>
              <w:t>.xplt</w:t>
            </w:r>
            <w:r w:rsidR="00C074E9">
              <w:fldChar w:fldCharType="begin"/>
            </w:r>
            <w:r w:rsidR="001936B2">
              <w:instrText xml:space="preserve"> ADDIN ZOTERO_ITEM CSL_CITATION {"citationID":"ms0M6krU","properties":{"formattedCitation":"\\super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p w14:paraId="312238F3" w14:textId="138481CC" w:rsidR="00B63B0E" w:rsidRDefault="00B63B0E" w:rsidP="001936B2">
            <w:pPr>
              <w:pStyle w:val="TableContents"/>
            </w:pPr>
            <w:r>
              <w:t>.log</w:t>
            </w:r>
            <w:r w:rsidR="00C074E9">
              <w:fldChar w:fldCharType="begin"/>
            </w:r>
            <w:r w:rsidR="001936B2">
              <w:instrText xml:space="preserve"> ADDIN ZOTERO_ITEM CSL_CITATION {"citationID":"16Jcm0Fk","properties":{"formattedCitation":"\\super 11\\nosupersub{}","plainCitation":"11","noteIndex":0},"citationItems":[{"id":61,"uris":["http://zotero.org/users/local/XoTTvBoK/items/KL4WS7XF"],"uri":["http://zotero.org/users/local/XoTTvBoK/items/KL4WS7XF"],"itemData":{"id":61,"type":"webpage","title":"FEBio User's Manual Version 2.8","URL":"https://help.febio.org/FEBio/FEBio_um_2_8/index.html","accessed":{"date-parts":[["2018",8,13]]}}}],"schema":"https://github.com/citation-style-language/schema/raw/master/csl-citation.json"} </w:instrText>
            </w:r>
            <w:r w:rsidR="00C074E9">
              <w:fldChar w:fldCharType="separate"/>
            </w:r>
            <w:r w:rsidR="001936B2" w:rsidRPr="001936B2">
              <w:rPr>
                <w:rFonts w:cs="Times New Roman"/>
                <w:vertAlign w:val="superscript"/>
              </w:rPr>
              <w:t>11</w:t>
            </w:r>
            <w:r w:rsidR="00C074E9">
              <w:fldChar w:fldCharType="end"/>
            </w:r>
          </w:p>
        </w:tc>
      </w:tr>
      <w:tr w:rsidR="00B63B0E" w14:paraId="3C052B8E"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67374B41" w14:textId="77777777" w:rsidR="00B63B0E" w:rsidRDefault="00B63B0E" w:rsidP="00C074E9">
            <w:pPr>
              <w:pStyle w:val="TableContents"/>
              <w:rPr>
                <w:b/>
                <w:bCs/>
              </w:rPr>
            </w:pPr>
            <w:r>
              <w:rPr>
                <w:b/>
                <w:bCs/>
              </w:rPr>
              <w:t>Processed Simulation Results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4F4EF3E6" w14:textId="77777777" w:rsidR="00B63B0E" w:rsidRDefault="00B63B0E" w:rsidP="00C074E9">
            <w:pPr>
              <w:pStyle w:val="Textbody"/>
            </w:pPr>
            <w:r>
              <w:t xml:space="preserve">CSV based text files storing extracted knee kinematics and kinetics during passive flexion simulations </w:t>
            </w:r>
            <w:r>
              <w:rPr>
                <w:u w:val="single"/>
              </w:rPr>
              <w:t>using calibrated model</w:t>
            </w:r>
            <w:r>
              <w:t xml:space="preserve">; processed using raw simulation results and supported by graphs as binary image files; </w:t>
            </w:r>
            <w:r>
              <w:rPr>
                <w:u w:val="single"/>
              </w:rPr>
              <w:t>in addition, processed results of mesh convergence, material property confirmation, and in situ ligament strain calibration, post-calibration simulations of experiment conditions</w:t>
            </w:r>
            <w:r>
              <w:t>.</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2EF9EFD" w14:textId="29388DD4" w:rsidR="00B63B0E" w:rsidRDefault="00B63B0E" w:rsidP="00C074E9">
            <w:pPr>
              <w:pStyle w:val="TableContents"/>
            </w:pPr>
            <w:r>
              <w:t>.csv</w:t>
            </w:r>
            <w:r w:rsidR="00C074E9">
              <w:fldChar w:fldCharType="begin"/>
            </w:r>
            <w:r w:rsidR="001936B2">
              <w:instrText xml:space="preserve"> ADDIN ZOTERO_ITEM CSL_CITATION {"citationID":"iWjVWIfj","properties":{"formattedCitation":"\\super 12\\nosupersub{}","plainCitation":"12","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C074E9">
              <w:fldChar w:fldCharType="separate"/>
            </w:r>
            <w:r w:rsidR="001936B2" w:rsidRPr="001936B2">
              <w:rPr>
                <w:rFonts w:cs="Times New Roman"/>
                <w:vertAlign w:val="superscript"/>
              </w:rPr>
              <w:t>12</w:t>
            </w:r>
            <w:r w:rsidR="00C074E9">
              <w:fldChar w:fldCharType="end"/>
            </w:r>
          </w:p>
          <w:p w14:paraId="5DB320FB" w14:textId="4AF8DA08" w:rsidR="00B63B0E" w:rsidRDefault="00B63B0E" w:rsidP="001936B2">
            <w:pPr>
              <w:pStyle w:val="TableContents"/>
            </w:pPr>
            <w:r>
              <w:t>.png</w:t>
            </w:r>
            <w:r w:rsidR="00C074E9">
              <w:fldChar w:fldCharType="begin"/>
            </w:r>
            <w:r w:rsidR="001936B2">
              <w:instrText xml:space="preserve"> ADDIN ZOTERO_ITEM CSL_CITATION {"citationID":"OBMTbaLJ","properties":{"formattedCitation":"\\super 13\\nosupersub{}","plainCitation":"13","noteIndex":0},"citationItems":[{"id":65,"uris":["http://zotero.org/users/local/XoTTvBoK/items/7EJJD57S"],"uri":["http://zotero.org/users/local/XoTTvBoK/items/7EJJD57S"],"itemData":{"id":65,"type":"book","abstract":"PNG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C074E9">
              <w:fldChar w:fldCharType="separate"/>
            </w:r>
            <w:r w:rsidR="001936B2" w:rsidRPr="001936B2">
              <w:rPr>
                <w:rFonts w:cs="Times New Roman"/>
                <w:vertAlign w:val="superscript"/>
              </w:rPr>
              <w:t>13</w:t>
            </w:r>
            <w:r w:rsidR="00C074E9">
              <w:fldChar w:fldCharType="end"/>
            </w:r>
          </w:p>
        </w:tc>
      </w:tr>
      <w:tr w:rsidR="00B63B0E" w14:paraId="38A607B4"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2D64AF6B" w14:textId="77777777" w:rsidR="00B63B0E" w:rsidRDefault="00B63B0E" w:rsidP="00C074E9">
            <w:pPr>
              <w:pStyle w:val="TableContents"/>
              <w:rPr>
                <w:b/>
                <w:bCs/>
              </w:rPr>
            </w:pPr>
            <w:r>
              <w:rPr>
                <w:b/>
                <w:bCs/>
              </w:rPr>
              <w:t>Calibration Summary</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0AAA64A1" w14:textId="77777777" w:rsidR="00B63B0E" w:rsidRDefault="00B63B0E" w:rsidP="00C074E9">
            <w:pPr>
              <w:pStyle w:val="Textbody"/>
            </w:pPr>
            <w:r>
              <w:t>Microsoft Word (or LibreOffice Writer) based file storing images and tables summarizing decisions in Mesh Convergence and Material Properties Confirmation stages of the calibration phase.</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5E33646" w14:textId="29898B5A" w:rsidR="00B63B0E" w:rsidRDefault="00B63B0E" w:rsidP="00A2722B">
            <w:pPr>
              <w:pStyle w:val="TableContents"/>
            </w:pPr>
            <w:r>
              <w:t>.docx</w:t>
            </w:r>
            <w:r w:rsidR="002C35FB">
              <w:fldChar w:fldCharType="begin"/>
            </w:r>
            <w:r w:rsidR="001936B2">
              <w:instrText xml:space="preserve"> ADDIN ZOTERO_ITEM CSL_CITATION {"citationID":"GFhSQpf0","properties":{"formattedCitation":"\\super 14\\nosupersub{}","plainCitation":"14","noteIndex":0},"citationItems":[{"id":144,"uris":["http://zotero.org/users/local/XoTTvBoK/items/BKU65IZM"],"uri":["http://zotero.org/users/local/XoTTvBoK/items/BKU65IZM"],"itemData":{"id":144,"type":"webpage","title":"Office Open XML - What is OOXML?","URL":"http://officeopenxml.com/","accessed":{"date-parts":[["2020",9,24]]}}}],"schema":"https://github.com/citation-style-language/schema/raw/master/csl-citation.json"} </w:instrText>
            </w:r>
            <w:r w:rsidR="002C35FB">
              <w:fldChar w:fldCharType="separate"/>
            </w:r>
            <w:r w:rsidR="001936B2" w:rsidRPr="001936B2">
              <w:rPr>
                <w:rFonts w:cs="Times New Roman"/>
                <w:vertAlign w:val="superscript"/>
              </w:rPr>
              <w:t>14</w:t>
            </w:r>
            <w:r w:rsidR="002C35FB">
              <w:fldChar w:fldCharType="end"/>
            </w:r>
          </w:p>
        </w:tc>
      </w:tr>
      <w:tr w:rsidR="00B63B0E" w14:paraId="7B48FCDD"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548249EC" w14:textId="77777777" w:rsidR="00B63B0E" w:rsidRDefault="00B63B0E" w:rsidP="00C074E9">
            <w:pPr>
              <w:pStyle w:val="TableContents"/>
              <w:rPr>
                <w:b/>
                <w:bCs/>
              </w:rPr>
            </w:pPr>
            <w:r>
              <w:rPr>
                <w:b/>
                <w:bCs/>
              </w:rPr>
              <w:t>Registration Results</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255AD228" w14:textId="77777777" w:rsidR="00B63B0E" w:rsidRDefault="00B63B0E" w:rsidP="00C074E9">
            <w:pPr>
              <w:pStyle w:val="Textbody"/>
            </w:pPr>
            <w:r>
              <w:t>XML based text files which includes coordinate system transformation matrices between joint testing and imaging coordinate systems of bones, experimental anatomical landmarks transformed to model coordinate systems, and registration error estimates.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83CFFD5" w14:textId="4D178D50" w:rsidR="00B63B0E" w:rsidRDefault="00B63B0E" w:rsidP="00C074E9">
            <w:pPr>
              <w:pStyle w:val="TableContents"/>
            </w:pPr>
            <w:r>
              <w:t>.xml</w:t>
            </w:r>
            <w:r w:rsidR="00C074E9">
              <w:fldChar w:fldCharType="begin"/>
            </w:r>
            <w:r w:rsidR="001936B2">
              <w:instrText xml:space="preserve"> ADDIN ZOTERO_ITEM CSL_CITATION {"citationID":"0J7jfmAN","properties":{"formattedCitation":"\\super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p w14:paraId="472F43CD" w14:textId="77777777" w:rsidR="00B63B0E" w:rsidRDefault="00B63B0E" w:rsidP="00C074E9">
            <w:pPr>
              <w:pStyle w:val="TableContents"/>
            </w:pPr>
          </w:p>
        </w:tc>
      </w:tr>
      <w:tr w:rsidR="00B63B0E" w14:paraId="43213ADA"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3A19B1FB" w14:textId="77777777" w:rsidR="00B63B0E" w:rsidRDefault="00B63B0E" w:rsidP="00C074E9">
            <w:pPr>
              <w:pStyle w:val="TableContents"/>
              <w:rPr>
                <w:b/>
                <w:bCs/>
              </w:rPr>
            </w:pPr>
            <w:r>
              <w:rPr>
                <w:b/>
                <w:bCs/>
              </w:rPr>
              <w:t>Processed Kinematics-Kinetics Data</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06CDC23A" w14:textId="77777777" w:rsidR="00B63B0E" w:rsidRDefault="00B63B0E" w:rsidP="00C074E9">
            <w:pPr>
              <w:pStyle w:val="TableContents"/>
            </w:pPr>
            <w:r>
              <w:t>CSV based text files storing experimental knee kinematics and kinetics processed for use in calibrated model, as loading and boundary conditions and to assess predictive capacity; supported by graphs as binary image files, including all experiment conditions.</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EA0EEF5" w14:textId="3C702140" w:rsidR="00B63B0E" w:rsidRDefault="00B63B0E" w:rsidP="00C074E9">
            <w:pPr>
              <w:pStyle w:val="TableContents"/>
            </w:pPr>
            <w:r>
              <w:t>.csv</w:t>
            </w:r>
            <w:r w:rsidR="00C074E9">
              <w:fldChar w:fldCharType="begin"/>
            </w:r>
            <w:r w:rsidR="001936B2">
              <w:instrText xml:space="preserve"> ADDIN ZOTERO_ITEM CSL_CITATION {"citationID":"JKQ4hLHl","properties":{"formattedCitation":"\\super 12\\nosupersub{}","plainCitation":"12","noteIndex":0},"citationItems":[{"id":90,"uris":["http://zotero.org/users/local/XoTTvBoK/items/GBP99X8Q"],"uri":["http://zotero.org/users/local/XoTTvBoK/items/GBP99X8Q"],"itemData":{"id":90,"type":"article-journal","ISSN":"2070-1721","source":"www.rfc-editor.org","title":"Common Format and MIME Type for Comma-Separated Values (CSV) Files","URL":"https://www.rfc-editor.org/info/rfc4180","author":[{"family":"Shafranovich","given":"Y."}],"accessed":{"date-parts":[["2019",6,10]]},"issued":{"date-parts":[["2005"]]}}}],"schema":"https://github.com/citation-style-language/schema/raw/master/csl-citation.json"} </w:instrText>
            </w:r>
            <w:r w:rsidR="00C074E9">
              <w:fldChar w:fldCharType="separate"/>
            </w:r>
            <w:r w:rsidR="001936B2" w:rsidRPr="001936B2">
              <w:rPr>
                <w:rFonts w:cs="Times New Roman"/>
                <w:vertAlign w:val="superscript"/>
              </w:rPr>
              <w:t>12</w:t>
            </w:r>
            <w:r w:rsidR="00C074E9">
              <w:fldChar w:fldCharType="end"/>
            </w:r>
          </w:p>
          <w:p w14:paraId="1EFBF636" w14:textId="21A4DC7B" w:rsidR="00B63B0E" w:rsidRDefault="00B63B0E" w:rsidP="001936B2">
            <w:pPr>
              <w:pStyle w:val="TableContents"/>
            </w:pPr>
            <w:r>
              <w:t>.png</w:t>
            </w:r>
            <w:r w:rsidR="00C074E9">
              <w:fldChar w:fldCharType="begin"/>
            </w:r>
            <w:r w:rsidR="001936B2">
              <w:instrText xml:space="preserve"> ADDIN ZOTERO_ITEM CSL_CITATION {"citationID":"2JOypGQY","properties":{"formattedCitation":"\\super 13\\nosupersub{}","plainCitation":"13","noteIndex":0},"citationItems":[{"id":65,"uris":["http://zotero.org/users/local/XoTTvBoK/items/7EJJD57S"],"uri":["http://zotero.org/users/local/XoTTvBoK/items/7EJJD57S"],"itemData":{"id":65,"type":"book","abstract":"PNG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C074E9">
              <w:fldChar w:fldCharType="separate"/>
            </w:r>
            <w:r w:rsidR="001936B2" w:rsidRPr="001936B2">
              <w:rPr>
                <w:rFonts w:cs="Times New Roman"/>
                <w:vertAlign w:val="superscript"/>
              </w:rPr>
              <w:t>13</w:t>
            </w:r>
            <w:r w:rsidR="00C074E9">
              <w:fldChar w:fldCharType="end"/>
            </w:r>
          </w:p>
        </w:tc>
      </w:tr>
      <w:tr w:rsidR="00B63B0E" w14:paraId="46C564D5" w14:textId="77777777" w:rsidTr="00C074E9">
        <w:trPr>
          <w:cantSplit/>
        </w:trPr>
        <w:tc>
          <w:tcPr>
            <w:tcW w:w="2160" w:type="dxa"/>
            <w:tcBorders>
              <w:left w:val="single" w:sz="2" w:space="0" w:color="000000"/>
              <w:bottom w:val="single" w:sz="2" w:space="0" w:color="000000"/>
            </w:tcBorders>
            <w:shd w:val="clear" w:color="auto" w:fill="auto"/>
            <w:tcMar>
              <w:top w:w="55" w:type="dxa"/>
              <w:left w:w="55" w:type="dxa"/>
              <w:bottom w:w="55" w:type="dxa"/>
              <w:right w:w="55" w:type="dxa"/>
            </w:tcMar>
          </w:tcPr>
          <w:p w14:paraId="6CDB90BD" w14:textId="77777777" w:rsidR="00B63B0E" w:rsidRDefault="00B63B0E" w:rsidP="00C074E9">
            <w:pPr>
              <w:pStyle w:val="TableContents"/>
              <w:rPr>
                <w:b/>
                <w:bCs/>
              </w:rPr>
            </w:pPr>
            <w:r>
              <w:rPr>
                <w:b/>
                <w:bCs/>
              </w:rPr>
              <w:t>Experiment to Model File</w:t>
            </w:r>
          </w:p>
        </w:tc>
        <w:tc>
          <w:tcPr>
            <w:tcW w:w="7200" w:type="dxa"/>
            <w:tcBorders>
              <w:left w:val="single" w:sz="2" w:space="0" w:color="000000"/>
              <w:bottom w:val="single" w:sz="2" w:space="0" w:color="000000"/>
            </w:tcBorders>
            <w:shd w:val="clear" w:color="auto" w:fill="auto"/>
            <w:tcMar>
              <w:top w:w="55" w:type="dxa"/>
              <w:left w:w="55" w:type="dxa"/>
              <w:bottom w:w="55" w:type="dxa"/>
              <w:right w:w="55" w:type="dxa"/>
            </w:tcMar>
          </w:tcPr>
          <w:p w14:paraId="3E4C90CE" w14:textId="77777777" w:rsidR="00B63B0E" w:rsidRDefault="00B63B0E" w:rsidP="00C074E9">
            <w:pPr>
              <w:pStyle w:val="Textbody"/>
            </w:pPr>
            <w:r>
              <w:t xml:space="preserve">Describes which processed kinematics and kinetics experimental data was used to generate a model to mimic experimental conditions. (used as input for model generation and post processing scripts) </w:t>
            </w:r>
          </w:p>
        </w:tc>
        <w:tc>
          <w:tcPr>
            <w:tcW w:w="1440"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A5C0947" w14:textId="0B633A61" w:rsidR="00B63B0E" w:rsidRDefault="00B63B0E" w:rsidP="00C074E9">
            <w:pPr>
              <w:pStyle w:val="TableContents"/>
            </w:pPr>
            <w:r>
              <w:t>.xml</w:t>
            </w:r>
            <w:r w:rsidR="00C074E9">
              <w:fldChar w:fldCharType="begin"/>
            </w:r>
            <w:r w:rsidR="001936B2">
              <w:instrText xml:space="preserve"> ADDIN ZOTERO_ITEM CSL_CITATION {"citationID":"7XBgFyzV","properties":{"formattedCitation":"\\super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p w14:paraId="57DCA57C" w14:textId="77777777" w:rsidR="00B63B0E" w:rsidRDefault="00B63B0E" w:rsidP="00C074E9">
            <w:pPr>
              <w:pStyle w:val="TableContents"/>
            </w:pPr>
          </w:p>
        </w:tc>
      </w:tr>
      <w:tr w:rsidR="00B63B0E" w14:paraId="3C637260" w14:textId="77777777" w:rsidTr="00C074E9">
        <w:trPr>
          <w:cantSplit/>
        </w:trPr>
        <w:tc>
          <w:tcPr>
            <w:tcW w:w="2160" w:type="dxa"/>
            <w:tcBorders>
              <w:left w:val="single" w:sz="2" w:space="0" w:color="000000"/>
              <w:bottom w:val="single" w:sz="4" w:space="0" w:color="000000"/>
            </w:tcBorders>
            <w:shd w:val="clear" w:color="auto" w:fill="auto"/>
            <w:tcMar>
              <w:top w:w="55" w:type="dxa"/>
              <w:left w:w="55" w:type="dxa"/>
              <w:bottom w:w="55" w:type="dxa"/>
              <w:right w:w="55" w:type="dxa"/>
            </w:tcMar>
          </w:tcPr>
          <w:p w14:paraId="1DBA109B" w14:textId="77777777" w:rsidR="00B63B0E" w:rsidRDefault="00B63B0E" w:rsidP="00C074E9">
            <w:pPr>
              <w:pStyle w:val="TableContents"/>
              <w:rPr>
                <w:b/>
                <w:bCs/>
              </w:rPr>
            </w:pPr>
            <w:r>
              <w:rPr>
                <w:b/>
                <w:bCs/>
              </w:rPr>
              <w:t>Optimization Results</w:t>
            </w:r>
          </w:p>
        </w:tc>
        <w:tc>
          <w:tcPr>
            <w:tcW w:w="7200" w:type="dxa"/>
            <w:tcBorders>
              <w:left w:val="single" w:sz="2" w:space="0" w:color="000000"/>
              <w:bottom w:val="single" w:sz="4" w:space="0" w:color="000000"/>
            </w:tcBorders>
            <w:shd w:val="clear" w:color="auto" w:fill="auto"/>
            <w:tcMar>
              <w:top w:w="55" w:type="dxa"/>
              <w:left w:w="55" w:type="dxa"/>
              <w:bottom w:w="55" w:type="dxa"/>
              <w:right w:w="55" w:type="dxa"/>
            </w:tcMar>
          </w:tcPr>
          <w:p w14:paraId="061BB9E4" w14:textId="77777777" w:rsidR="00B63B0E" w:rsidRDefault="00B63B0E" w:rsidP="00C074E9">
            <w:pPr>
              <w:pStyle w:val="Textbody"/>
            </w:pPr>
            <w:r>
              <w:t xml:space="preserve"> Test based files summarizing target parameters and fit error before and after calibration.</w:t>
            </w:r>
          </w:p>
        </w:tc>
        <w:tc>
          <w:tcPr>
            <w:tcW w:w="1440" w:type="dxa"/>
            <w:tcBorders>
              <w:left w:val="single" w:sz="2" w:space="0" w:color="000000"/>
              <w:bottom w:val="single" w:sz="4" w:space="0" w:color="000000"/>
              <w:right w:val="single" w:sz="2" w:space="0" w:color="000000"/>
            </w:tcBorders>
            <w:shd w:val="clear" w:color="auto" w:fill="auto"/>
            <w:tcMar>
              <w:top w:w="55" w:type="dxa"/>
              <w:left w:w="55" w:type="dxa"/>
              <w:bottom w:w="55" w:type="dxa"/>
              <w:right w:w="55" w:type="dxa"/>
            </w:tcMar>
          </w:tcPr>
          <w:p w14:paraId="70B7206A" w14:textId="77777777" w:rsidR="00B63B0E" w:rsidRDefault="00B63B0E" w:rsidP="00C074E9">
            <w:pPr>
              <w:pStyle w:val="TableContents"/>
            </w:pPr>
            <w:r>
              <w:t>.txt</w:t>
            </w:r>
          </w:p>
        </w:tc>
      </w:tr>
      <w:tr w:rsidR="00B63B0E" w14:paraId="46B97D43" w14:textId="77777777" w:rsidTr="00C074E9">
        <w:trPr>
          <w:cantSplit/>
        </w:trPr>
        <w:tc>
          <w:tcPr>
            <w:tcW w:w="2160" w:type="dxa"/>
            <w:tcBorders>
              <w:top w:val="single" w:sz="4" w:space="0" w:color="000000"/>
              <w:left w:val="single" w:sz="2" w:space="0" w:color="000000"/>
              <w:bottom w:val="single" w:sz="2" w:space="0" w:color="000000"/>
            </w:tcBorders>
            <w:shd w:val="clear" w:color="auto" w:fill="auto"/>
            <w:tcMar>
              <w:top w:w="55" w:type="dxa"/>
              <w:left w:w="55" w:type="dxa"/>
              <w:bottom w:w="55" w:type="dxa"/>
              <w:right w:w="55" w:type="dxa"/>
            </w:tcMar>
          </w:tcPr>
          <w:p w14:paraId="4E27AE0E" w14:textId="77777777" w:rsidR="00B63B0E" w:rsidRDefault="00B63B0E" w:rsidP="00C074E9">
            <w:pPr>
              <w:pStyle w:val="TableContents"/>
              <w:rPr>
                <w:b/>
                <w:bCs/>
              </w:rPr>
            </w:pPr>
            <w:r>
              <w:rPr>
                <w:b/>
                <w:bCs/>
              </w:rPr>
              <w:t>Model Prediction Errors</w:t>
            </w:r>
          </w:p>
        </w:tc>
        <w:tc>
          <w:tcPr>
            <w:tcW w:w="7200" w:type="dxa"/>
            <w:tcBorders>
              <w:top w:val="single" w:sz="4" w:space="0" w:color="000000"/>
              <w:left w:val="single" w:sz="2" w:space="0" w:color="000000"/>
              <w:bottom w:val="single" w:sz="2" w:space="0" w:color="000000"/>
            </w:tcBorders>
            <w:shd w:val="clear" w:color="auto" w:fill="auto"/>
            <w:tcMar>
              <w:top w:w="55" w:type="dxa"/>
              <w:left w:w="55" w:type="dxa"/>
              <w:bottom w:w="55" w:type="dxa"/>
              <w:right w:w="55" w:type="dxa"/>
            </w:tcMar>
          </w:tcPr>
          <w:p w14:paraId="634D3F7A" w14:textId="77777777" w:rsidR="00B63B0E" w:rsidRDefault="00B63B0E" w:rsidP="00C074E9">
            <w:pPr>
              <w:pStyle w:val="TableContents"/>
            </w:pPr>
            <w:r>
              <w:t>XML based text files storing experimental and model predicted knee kinematics and kinetics and errors describing correspondence between model predictions against experimental data; supported by graphs as binary image files</w:t>
            </w:r>
          </w:p>
        </w:tc>
        <w:tc>
          <w:tcPr>
            <w:tcW w:w="1440" w:type="dxa"/>
            <w:tcBorders>
              <w:top w:val="single" w:sz="4"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58916D8" w14:textId="2D91230E" w:rsidR="00B63B0E" w:rsidRDefault="00B63B0E" w:rsidP="00C074E9">
            <w:pPr>
              <w:pStyle w:val="TableContents"/>
            </w:pPr>
            <w:r>
              <w:t>.xml</w:t>
            </w:r>
            <w:r w:rsidR="00C074E9">
              <w:fldChar w:fldCharType="begin"/>
            </w:r>
            <w:r w:rsidR="001936B2">
              <w:instrText xml:space="preserve"> ADDIN ZOTERO_ITEM CSL_CITATION {"citationID":"HTeR5rv7","properties":{"formattedCitation":"\\super 8\\nosupersub{}","plainCitation":"8","noteIndex":0},"citationItems":[{"id":64,"uris":["http://zotero.org/users/local/XoTTvBoK/items/2BDQALPA"],"uri":["http://zotero.org/users/local/XoTTvBoK/items/2BDQALPA"],"itemData":{"id":64,"type":"webpage","title":"Extensible Markup Language (XML)","URL":"https://www.w3.org/XML/","accessed":{"date-parts":[["2018",8,13]]}}}],"schema":"https://github.com/citation-style-language/schema/raw/master/csl-citation.json"} </w:instrText>
            </w:r>
            <w:r w:rsidR="00C074E9">
              <w:fldChar w:fldCharType="separate"/>
            </w:r>
            <w:r w:rsidR="001936B2" w:rsidRPr="001936B2">
              <w:rPr>
                <w:rFonts w:cs="Times New Roman"/>
                <w:vertAlign w:val="superscript"/>
              </w:rPr>
              <w:t>8</w:t>
            </w:r>
            <w:r w:rsidR="00C074E9">
              <w:fldChar w:fldCharType="end"/>
            </w:r>
          </w:p>
          <w:p w14:paraId="173E290C" w14:textId="4FD53C84" w:rsidR="00B63B0E" w:rsidRDefault="00B63B0E" w:rsidP="001936B2">
            <w:pPr>
              <w:pStyle w:val="TableContents"/>
            </w:pPr>
            <w:r>
              <w:t>.png</w:t>
            </w:r>
            <w:r w:rsidR="00C074E9">
              <w:fldChar w:fldCharType="begin"/>
            </w:r>
            <w:r w:rsidR="001936B2">
              <w:instrText xml:space="preserve"> ADDIN ZOTERO_ITEM CSL_CITATION {"citationID":"twOeTbLy","properties":{"formattedCitation":"\\super 13\\nosupersub{}","plainCitation":"13","noteIndex":0},"citationItems":[{"id":65,"uris":["http://zotero.org/users/local/XoTTvBoK/items/7EJJD57S"],"uri":["http://zotero.org/users/local/XoTTvBoK/items/7EJJD57S"],"itemData":{"id":65,"type":"book","abstract":"PNG (Portable Network Graphics) is the next-generation graphics file format for the Web. Designed as an open-source format to replace the proprietary GIF format, PNG is better, smaller, more extensible, and free. Already supported by major software like Macromedia Fireworks, Adobe Photoshop, and Microsoft Office, as well as Netscape Navigator and Microsoft Internet Explorer, PNG is an elegant and feature-rich image format that has finally achieved broad industry support.PNG: The Definitive Guide addresses the needs of both graphic designers who want to get the most out of the format and programmers who want to add full PNG support to their own applications.In the \"Using PNG\" section, Roelofs covers Web browsers and servers, image viewers, image editors, image converters, and 3D applications, with particular attention to the level of PNG support in each. In the \"Design of PNG\" section, he includes detailed information on compression and filtering, gamma correction and precision color, PNG options and extensions. In the \"Programming PNG\" section, he steps through three sample programs that implement PNG with the libpng C library.PNG: The Definitive Guide is the first book devoted exclusively to teaching and documenting this important new image format. It is an indispensable compendium for Web content developers and programmers and is chock full of examples, sample code, and practical hands-on advice.","edition":"1 edition","event-place":"Sebastopol, CA","ISBN":"978-1-56592-542-7","language":"English","number-of-pages":"340","publisher":"O'Reilly Media","publisher-place":"Sebastopol, CA","source":"Amazon","title":"PNG: The Definitive Guide","title-short":"PNG","author":[{"family":"Roelofs","given":"Greg"}],"issued":{"date-parts":[["1999",6,11]]}}}],"schema":"https://github.com/citation-style-language/schema/raw/master/csl-citation.json"} </w:instrText>
            </w:r>
            <w:r w:rsidR="00C074E9">
              <w:fldChar w:fldCharType="separate"/>
            </w:r>
            <w:r w:rsidR="001936B2" w:rsidRPr="001936B2">
              <w:rPr>
                <w:rFonts w:cs="Times New Roman"/>
                <w:vertAlign w:val="superscript"/>
              </w:rPr>
              <w:t>13</w:t>
            </w:r>
            <w:r w:rsidR="00C074E9">
              <w:fldChar w:fldCharType="end"/>
            </w:r>
          </w:p>
        </w:tc>
      </w:tr>
    </w:tbl>
    <w:p w14:paraId="55074D41" w14:textId="77777777" w:rsidR="00B63B0E" w:rsidRDefault="00B63B0E" w:rsidP="00B63B0E">
      <w:pPr>
        <w:pStyle w:val="Textbody"/>
      </w:pPr>
    </w:p>
    <w:p w14:paraId="142B8F42" w14:textId="77777777" w:rsidR="00B63B0E" w:rsidRDefault="00B63B0E" w:rsidP="00B63B0E">
      <w:pPr>
        <w:pStyle w:val="Heading1"/>
      </w:pPr>
      <w:bookmarkStart w:id="6" w:name="__RefHeading___Toc5527_958909153"/>
      <w:bookmarkStart w:id="7" w:name="_Toc51856006"/>
      <w:r>
        <w:lastRenderedPageBreak/>
        <w:t>Contents</w:t>
      </w:r>
      <w:bookmarkEnd w:id="6"/>
      <w:bookmarkEnd w:id="7"/>
    </w:p>
    <w:p w14:paraId="662385E1" w14:textId="77777777" w:rsidR="00B63B0E" w:rsidRDefault="00B63B0E" w:rsidP="00B63B0E">
      <w:pPr>
        <w:pStyle w:val="Heading2"/>
      </w:pPr>
      <w:bookmarkStart w:id="8" w:name="__RefHeading___Toc716_1815750089"/>
      <w:bookmarkStart w:id="9" w:name="_Toc51856007"/>
      <w:r>
        <w:t>Outputs Folder Structure</w:t>
      </w:r>
      <w:bookmarkEnd w:id="8"/>
      <w:bookmarkEnd w:id="9"/>
    </w:p>
    <w:p w14:paraId="7BD3FDB3" w14:textId="77777777" w:rsidR="00B63B0E" w:rsidRDefault="00B63B0E" w:rsidP="00B63B0E">
      <w:pPr>
        <w:pStyle w:val="Textbody"/>
      </w:pPr>
      <w:r>
        <w:t>Overall structure of the output folder is presented in here to facilitate navigation; listing is in alphabetical order.</w:t>
      </w:r>
    </w:p>
    <w:p w14:paraId="0EB8AAA0" w14:textId="37399B4A" w:rsidR="00B63B0E" w:rsidRDefault="00A2722B" w:rsidP="00B63B0E">
      <w:pPr>
        <w:pStyle w:val="Textbody"/>
      </w:pPr>
      <w:r>
        <w:t>├── CC-NKD</w:t>
      </w:r>
      <w:r w:rsidR="00B63B0E">
        <w:t>-MC-outputs</w:t>
      </w:r>
    </w:p>
    <w:p w14:paraId="5D76737F" w14:textId="1750DE9B" w:rsidR="00B63B0E" w:rsidRDefault="00B63B0E" w:rsidP="00B63B0E">
      <w:pPr>
        <w:pStyle w:val="Textbody"/>
      </w:pPr>
      <w:r>
        <w:t xml:space="preserve">│   ├── </w:t>
      </w:r>
      <w:r w:rsidR="00A2722B">
        <w:t>NKD-</w:t>
      </w:r>
      <w:r>
        <w:t>CalibrationSummary.docx</w:t>
      </w:r>
    </w:p>
    <w:p w14:paraId="2439B1E5" w14:textId="77777777" w:rsidR="00B63B0E" w:rsidRDefault="00B63B0E" w:rsidP="00B63B0E">
      <w:pPr>
        <w:pStyle w:val="Textbody"/>
      </w:pPr>
      <w:r>
        <w:t>│   ├── CustomizedFullModels</w:t>
      </w:r>
    </w:p>
    <w:p w14:paraId="546A611A" w14:textId="77777777" w:rsidR="00B63B0E" w:rsidRDefault="00B63B0E" w:rsidP="00B63B0E">
      <w:pPr>
        <w:pStyle w:val="Textbody"/>
      </w:pPr>
      <w:r>
        <w:t>│   │   ├── TestSimulation</w:t>
      </w:r>
    </w:p>
    <w:p w14:paraId="101C0428" w14:textId="77777777" w:rsidR="00B63B0E" w:rsidRDefault="00B63B0E" w:rsidP="00B63B0E">
      <w:pPr>
        <w:pStyle w:val="Textbody"/>
      </w:pPr>
      <w:r>
        <w:t>│   │   │   ├── InSituStrain</w:t>
      </w:r>
    </w:p>
    <w:p w14:paraId="1DD8209D" w14:textId="77777777" w:rsidR="00B63B0E" w:rsidRDefault="00B63B0E" w:rsidP="00B63B0E">
      <w:pPr>
        <w:pStyle w:val="Textbody"/>
      </w:pPr>
      <w:r>
        <w:t>│   │   │   ├── MaterialProperties</w:t>
      </w:r>
    </w:p>
    <w:p w14:paraId="0767F5B7" w14:textId="77777777" w:rsidR="00B63B0E" w:rsidRDefault="00B63B0E" w:rsidP="00B63B0E">
      <w:pPr>
        <w:pStyle w:val="Textbody"/>
      </w:pPr>
      <w:r>
        <w:t>│   │   │   ├── Meshes</w:t>
      </w:r>
    </w:p>
    <w:p w14:paraId="3A4A1651" w14:textId="77777777" w:rsidR="00B63B0E" w:rsidRDefault="00B63B0E" w:rsidP="00B63B0E">
      <w:pPr>
        <w:pStyle w:val="Textbody"/>
      </w:pPr>
      <w:r>
        <w:t>│   │   │   ├── Registered</w:t>
      </w:r>
    </w:p>
    <w:p w14:paraId="4746FB0A" w14:textId="77777777" w:rsidR="00B63B0E" w:rsidRDefault="00B63B0E" w:rsidP="00B63B0E">
      <w:pPr>
        <w:pStyle w:val="Textbody"/>
      </w:pPr>
      <w:r>
        <w:t>│   │   │   └── Springs</w:t>
      </w:r>
    </w:p>
    <w:p w14:paraId="091991C4" w14:textId="77777777" w:rsidR="00B63B0E" w:rsidRDefault="00B63B0E" w:rsidP="00B63B0E">
      <w:pPr>
        <w:pStyle w:val="Textbody"/>
      </w:pPr>
      <w:r>
        <w:t>│   │   └── ExperimentalLoading</w:t>
      </w:r>
    </w:p>
    <w:p w14:paraId="34F9CB98" w14:textId="77777777" w:rsidR="00B63B0E" w:rsidRDefault="00B63B0E" w:rsidP="00B63B0E">
      <w:pPr>
        <w:pStyle w:val="Textbody"/>
      </w:pPr>
      <w:r>
        <w:t>│   ├── DataProcessing</w:t>
      </w:r>
    </w:p>
    <w:p w14:paraId="6E045351" w14:textId="77777777" w:rsidR="00B63B0E" w:rsidRDefault="00B63B0E" w:rsidP="00B63B0E">
      <w:pPr>
        <w:pStyle w:val="Textbody"/>
      </w:pPr>
      <w:r>
        <w:t>│   │   └── ProcessedData</w:t>
      </w:r>
    </w:p>
    <w:p w14:paraId="36FD471B" w14:textId="77777777" w:rsidR="00B63B0E" w:rsidRDefault="00B63B0E" w:rsidP="00B63B0E">
      <w:pPr>
        <w:pStyle w:val="Textbody"/>
      </w:pPr>
      <w:r>
        <w:t>│   ├── InSituStrain</w:t>
      </w:r>
    </w:p>
    <w:p w14:paraId="2D9DBA3D" w14:textId="77777777" w:rsidR="00B63B0E" w:rsidRDefault="00B63B0E" w:rsidP="00B63B0E">
      <w:pPr>
        <w:pStyle w:val="Textbody"/>
      </w:pPr>
      <w:r>
        <w:t>│   │   ├──AnteriorLaxity</w:t>
      </w:r>
    </w:p>
    <w:p w14:paraId="16FE916D" w14:textId="77777777" w:rsidR="00B63B0E" w:rsidRDefault="00B63B0E" w:rsidP="00B63B0E">
      <w:pPr>
        <w:pStyle w:val="Textbody"/>
      </w:pPr>
      <w:r>
        <w:t>│   │   ├──PosteriorLaxity</w:t>
      </w:r>
    </w:p>
    <w:p w14:paraId="3F1DBF37" w14:textId="77777777" w:rsidR="00B63B0E" w:rsidRDefault="00B63B0E" w:rsidP="00B63B0E">
      <w:pPr>
        <w:pStyle w:val="Textbody"/>
      </w:pPr>
      <w:r>
        <w:t>│   │   ├──ValgusLaxity</w:t>
      </w:r>
    </w:p>
    <w:p w14:paraId="733D78CB" w14:textId="77777777" w:rsidR="00B63B0E" w:rsidRDefault="00B63B0E" w:rsidP="00B63B0E">
      <w:pPr>
        <w:pStyle w:val="Textbody"/>
      </w:pPr>
      <w:r>
        <w:t>│   │   ├──VarusLaxity</w:t>
      </w:r>
    </w:p>
    <w:p w14:paraId="184FFF75" w14:textId="77777777" w:rsidR="00B63B0E" w:rsidRDefault="00B63B0E" w:rsidP="00B63B0E">
      <w:pPr>
        <w:pStyle w:val="Textbody"/>
      </w:pPr>
      <w:r>
        <w:t>│   │   ├──InSituOpt.xml</w:t>
      </w:r>
    </w:p>
    <w:p w14:paraId="5007DAC8" w14:textId="77777777" w:rsidR="00B63B0E" w:rsidRDefault="00B63B0E" w:rsidP="00B63B0E">
      <w:pPr>
        <w:pStyle w:val="Textbody"/>
      </w:pPr>
      <w:r>
        <w:t>│   │   └──ModelProperties.xml</w:t>
      </w:r>
    </w:p>
    <w:p w14:paraId="58611C19" w14:textId="77777777" w:rsidR="00B63B0E" w:rsidRDefault="00B63B0E" w:rsidP="00B63B0E">
      <w:pPr>
        <w:pStyle w:val="Textbody"/>
      </w:pPr>
      <w:r>
        <w:t>│   ├── MaterialProperties</w:t>
      </w:r>
    </w:p>
    <w:p w14:paraId="207FC513" w14:textId="77777777" w:rsidR="00B63B0E" w:rsidRDefault="00B63B0E" w:rsidP="00B63B0E">
      <w:pPr>
        <w:pStyle w:val="Textbody"/>
      </w:pPr>
      <w:r>
        <w:t>│   ├── MeshConvergence</w:t>
      </w:r>
    </w:p>
    <w:p w14:paraId="60B82325" w14:textId="77777777" w:rsidR="00B63B0E" w:rsidRDefault="00B63B0E" w:rsidP="00B63B0E">
      <w:pPr>
        <w:pStyle w:val="Textbody"/>
      </w:pPr>
      <w:r>
        <w:t>│   │   ├── geometry</w:t>
      </w:r>
    </w:p>
    <w:p w14:paraId="132939F5" w14:textId="77777777" w:rsidR="00B63B0E" w:rsidRDefault="00B63B0E" w:rsidP="00B63B0E">
      <w:pPr>
        <w:pStyle w:val="Textbody"/>
      </w:pPr>
      <w:r>
        <w:t>│   │   ├── MED</w:t>
      </w:r>
    </w:p>
    <w:p w14:paraId="2FA1149E" w14:textId="77777777" w:rsidR="00B63B0E" w:rsidRDefault="00B63B0E" w:rsidP="00B63B0E">
      <w:pPr>
        <w:pStyle w:val="Textbody"/>
      </w:pPr>
      <w:r>
        <w:t>│   │   └── models</w:t>
      </w:r>
    </w:p>
    <w:p w14:paraId="51A0B61B" w14:textId="77777777" w:rsidR="00B63B0E" w:rsidRDefault="00B63B0E" w:rsidP="00B63B0E">
      <w:pPr>
        <w:pStyle w:val="Textbody"/>
      </w:pPr>
      <w:r>
        <w:t>│   ├── Registration</w:t>
      </w:r>
    </w:p>
    <w:p w14:paraId="1D77194E" w14:textId="77777777" w:rsidR="00B63B0E" w:rsidRDefault="00B63B0E" w:rsidP="00B63B0E">
      <w:pPr>
        <w:pStyle w:val="Textbody"/>
      </w:pPr>
      <w:r>
        <w:t>│   │   ├── model</w:t>
      </w:r>
    </w:p>
    <w:p w14:paraId="7D128399" w14:textId="77777777" w:rsidR="00B63B0E" w:rsidRDefault="00B63B0E" w:rsidP="00B63B0E">
      <w:pPr>
        <w:pStyle w:val="Textbody"/>
      </w:pPr>
      <w:r>
        <w:t>│   │   │   ├── Connectivity.xml</w:t>
      </w:r>
    </w:p>
    <w:p w14:paraId="4A4F829C" w14:textId="77777777" w:rsidR="00B63B0E" w:rsidRDefault="00B63B0E" w:rsidP="00B63B0E">
      <w:pPr>
        <w:pStyle w:val="Textbody"/>
      </w:pPr>
      <w:r>
        <w:t>│   │   │   ├── Febio</w:t>
      </w:r>
    </w:p>
    <w:p w14:paraId="67528897" w14:textId="77777777" w:rsidR="00B63B0E" w:rsidRDefault="00B63B0E" w:rsidP="00B63B0E">
      <w:pPr>
        <w:pStyle w:val="Textbody"/>
      </w:pPr>
      <w:r>
        <w:lastRenderedPageBreak/>
        <w:t>│   │   │   ├── MED</w:t>
      </w:r>
    </w:p>
    <w:p w14:paraId="644EF49A" w14:textId="77777777" w:rsidR="00B63B0E" w:rsidRDefault="00B63B0E" w:rsidP="00B63B0E">
      <w:pPr>
        <w:pStyle w:val="Textbody"/>
      </w:pPr>
      <w:r>
        <w:t>│   │   │   └── ModelProperties.xml</w:t>
      </w:r>
    </w:p>
    <w:p w14:paraId="440A996D" w14:textId="3443B073" w:rsidR="00B63B0E" w:rsidRDefault="00B63B0E" w:rsidP="00B63B0E">
      <w:pPr>
        <w:pStyle w:val="Textbody"/>
      </w:pPr>
      <w:r>
        <w:t>│   │   ├── check_registration</w:t>
      </w:r>
      <w:r w:rsidR="004021EA">
        <w:t>2</w:t>
      </w:r>
      <w:r>
        <w:t>.hdf</w:t>
      </w:r>
    </w:p>
    <w:p w14:paraId="65ACD080" w14:textId="6F88662C" w:rsidR="00B63B0E" w:rsidRDefault="00B63B0E" w:rsidP="00B63B0E">
      <w:pPr>
        <w:pStyle w:val="Textbody"/>
      </w:pPr>
      <w:r>
        <w:t>│   │</w:t>
      </w:r>
      <w:r w:rsidR="00A2722B">
        <w:t>   └──RegistrationResults_du02</w:t>
      </w:r>
      <w:r>
        <w:t>.xml</w:t>
      </w:r>
    </w:p>
    <w:p w14:paraId="31C7998A" w14:textId="77777777" w:rsidR="00B63B0E" w:rsidRDefault="00B63B0E" w:rsidP="00B63B0E">
      <w:pPr>
        <w:pStyle w:val="Textbody"/>
      </w:pPr>
    </w:p>
    <w:p w14:paraId="515A1135" w14:textId="77777777" w:rsidR="00B63B0E" w:rsidRDefault="00B63B0E" w:rsidP="00B63B0E">
      <w:pPr>
        <w:pStyle w:val="Textbody"/>
      </w:pPr>
    </w:p>
    <w:p w14:paraId="0C0BD9D1" w14:textId="77777777" w:rsidR="00813727" w:rsidRDefault="00813727">
      <w:pPr>
        <w:widowControl/>
        <w:suppressAutoHyphens w:val="0"/>
        <w:autoSpaceDN/>
        <w:spacing w:after="160" w:line="259" w:lineRule="auto"/>
        <w:textAlignment w:val="auto"/>
        <w:rPr>
          <w:rFonts w:eastAsia="Liberation Serif" w:cs="Liberation Serif"/>
          <w:b/>
          <w:bCs/>
          <w:sz w:val="36"/>
          <w:szCs w:val="36"/>
        </w:rPr>
      </w:pPr>
      <w:bookmarkStart w:id="10" w:name="__RefHeading___Toc18843_968632919"/>
      <w:bookmarkStart w:id="11" w:name="_Toc51856008"/>
      <w:r>
        <w:br w:type="page"/>
      </w:r>
    </w:p>
    <w:p w14:paraId="07530270" w14:textId="1A6ABE1B" w:rsidR="00B63B0E" w:rsidRDefault="00B63B0E" w:rsidP="00B63B0E">
      <w:pPr>
        <w:pStyle w:val="Heading2"/>
      </w:pPr>
      <w:r>
        <w:lastRenderedPageBreak/>
        <w:t>Outputs Folder Contents</w:t>
      </w:r>
      <w:bookmarkEnd w:id="10"/>
      <w:bookmarkEnd w:id="11"/>
    </w:p>
    <w:p w14:paraId="1691308C" w14:textId="77777777" w:rsidR="00B63B0E" w:rsidRDefault="00B63B0E" w:rsidP="00B63B0E">
      <w:pPr>
        <w:pStyle w:val="Textbody"/>
        <w:rPr>
          <w:sz w:val="24"/>
        </w:rPr>
      </w:pPr>
      <w:r>
        <w:rPr>
          <w:sz w:val="24"/>
        </w:rPr>
        <w:t>Naming conventions for many of the subfolders and files in the outputs folder utilize the following labeling of tissue types:</w:t>
      </w:r>
    </w:p>
    <w:p w14:paraId="5B0024A1" w14:textId="77777777" w:rsidR="00B63B0E" w:rsidRDefault="00B63B0E" w:rsidP="00B63B0E">
      <w:pPr>
        <w:pStyle w:val="Textbody"/>
        <w:numPr>
          <w:ilvl w:val="0"/>
          <w:numId w:val="1"/>
        </w:numPr>
      </w:pPr>
      <w:r>
        <w:rPr>
          <w:rStyle w:val="StrongEmphasis"/>
          <w:sz w:val="24"/>
        </w:rPr>
        <w:t>FMC</w:t>
      </w:r>
      <w:r>
        <w:rPr>
          <w:sz w:val="24"/>
        </w:rPr>
        <w:t>: femoral cartilage</w:t>
      </w:r>
    </w:p>
    <w:p w14:paraId="2F8A100D" w14:textId="77777777" w:rsidR="00B63B0E" w:rsidRDefault="00B63B0E" w:rsidP="00B63B0E">
      <w:pPr>
        <w:pStyle w:val="Textbody"/>
        <w:numPr>
          <w:ilvl w:val="0"/>
          <w:numId w:val="1"/>
        </w:numPr>
      </w:pPr>
      <w:r>
        <w:rPr>
          <w:rStyle w:val="StrongEmphasis"/>
          <w:sz w:val="24"/>
        </w:rPr>
        <w:t>TBC-M</w:t>
      </w:r>
      <w:r>
        <w:rPr>
          <w:sz w:val="24"/>
        </w:rPr>
        <w:t>: medial tibial cartilage</w:t>
      </w:r>
    </w:p>
    <w:p w14:paraId="5E969B36" w14:textId="77777777" w:rsidR="00B63B0E" w:rsidRDefault="00B63B0E" w:rsidP="00B63B0E">
      <w:pPr>
        <w:pStyle w:val="Textbody"/>
        <w:numPr>
          <w:ilvl w:val="0"/>
          <w:numId w:val="1"/>
        </w:numPr>
      </w:pPr>
      <w:r>
        <w:rPr>
          <w:b/>
          <w:bCs/>
          <w:sz w:val="24"/>
        </w:rPr>
        <w:t>TBC-L</w:t>
      </w:r>
      <w:r>
        <w:rPr>
          <w:sz w:val="24"/>
        </w:rPr>
        <w:t>: lateral tibial cartilage</w:t>
      </w:r>
    </w:p>
    <w:p w14:paraId="52CD5450" w14:textId="77777777" w:rsidR="00B63B0E" w:rsidRDefault="00B63B0E" w:rsidP="00B63B0E">
      <w:pPr>
        <w:pStyle w:val="Textbody"/>
        <w:numPr>
          <w:ilvl w:val="0"/>
          <w:numId w:val="1"/>
        </w:numPr>
      </w:pPr>
      <w:r>
        <w:rPr>
          <w:rStyle w:val="StrongEmphasis"/>
          <w:sz w:val="24"/>
        </w:rPr>
        <w:t>PTC</w:t>
      </w:r>
      <w:r>
        <w:rPr>
          <w:sz w:val="24"/>
        </w:rPr>
        <w:t>: patellar cartilage</w:t>
      </w:r>
    </w:p>
    <w:p w14:paraId="2A2857E8" w14:textId="77777777" w:rsidR="00B63B0E" w:rsidRDefault="00B63B0E" w:rsidP="00B63B0E">
      <w:pPr>
        <w:pStyle w:val="Textbody"/>
        <w:numPr>
          <w:ilvl w:val="0"/>
          <w:numId w:val="1"/>
        </w:numPr>
      </w:pPr>
      <w:r>
        <w:rPr>
          <w:b/>
          <w:bCs/>
          <w:sz w:val="24"/>
        </w:rPr>
        <w:t>MNS-M</w:t>
      </w:r>
      <w:r>
        <w:rPr>
          <w:sz w:val="24"/>
        </w:rPr>
        <w:t>: medial meniscus</w:t>
      </w:r>
    </w:p>
    <w:p w14:paraId="68C126C3" w14:textId="77777777" w:rsidR="00B63B0E" w:rsidRDefault="00B63B0E" w:rsidP="00B63B0E">
      <w:pPr>
        <w:pStyle w:val="Textbody"/>
        <w:numPr>
          <w:ilvl w:val="0"/>
          <w:numId w:val="1"/>
        </w:numPr>
      </w:pPr>
      <w:bookmarkStart w:id="12" w:name="line-73"/>
      <w:bookmarkEnd w:id="12"/>
      <w:r>
        <w:rPr>
          <w:b/>
          <w:bCs/>
          <w:sz w:val="24"/>
        </w:rPr>
        <w:t>MNS-L</w:t>
      </w:r>
      <w:r>
        <w:rPr>
          <w:sz w:val="24"/>
        </w:rPr>
        <w:t>: lateral meniscus</w:t>
      </w:r>
    </w:p>
    <w:p w14:paraId="54F8EB9E" w14:textId="77777777" w:rsidR="00B63B0E" w:rsidRDefault="00B63B0E" w:rsidP="00B63B0E">
      <w:pPr>
        <w:pStyle w:val="Textbody"/>
        <w:numPr>
          <w:ilvl w:val="0"/>
          <w:numId w:val="1"/>
        </w:numPr>
      </w:pPr>
      <w:r>
        <w:rPr>
          <w:rStyle w:val="StrongEmphasis"/>
          <w:sz w:val="24"/>
        </w:rPr>
        <w:t>ACL</w:t>
      </w:r>
      <w:r>
        <w:rPr>
          <w:sz w:val="24"/>
        </w:rPr>
        <w:t>: anterior cruciate ligament</w:t>
      </w:r>
    </w:p>
    <w:p w14:paraId="6C73F200" w14:textId="77777777" w:rsidR="00B63B0E" w:rsidRDefault="00B63B0E" w:rsidP="00B63B0E">
      <w:pPr>
        <w:pStyle w:val="Textbody"/>
        <w:numPr>
          <w:ilvl w:val="0"/>
          <w:numId w:val="1"/>
        </w:numPr>
      </w:pPr>
      <w:r>
        <w:rPr>
          <w:rStyle w:val="StrongEmphasis"/>
          <w:sz w:val="24"/>
        </w:rPr>
        <w:t>PCL</w:t>
      </w:r>
      <w:r>
        <w:rPr>
          <w:sz w:val="24"/>
        </w:rPr>
        <w:t>: posterior cruciate ligament</w:t>
      </w:r>
    </w:p>
    <w:p w14:paraId="3717CF87" w14:textId="77777777" w:rsidR="00B63B0E" w:rsidRDefault="00B63B0E" w:rsidP="00B63B0E">
      <w:pPr>
        <w:pStyle w:val="Textbody"/>
        <w:numPr>
          <w:ilvl w:val="0"/>
          <w:numId w:val="1"/>
        </w:numPr>
      </w:pPr>
      <w:r>
        <w:rPr>
          <w:rStyle w:val="StrongEmphasis"/>
          <w:sz w:val="24"/>
        </w:rPr>
        <w:t>MCL</w:t>
      </w:r>
      <w:r>
        <w:rPr>
          <w:sz w:val="24"/>
        </w:rPr>
        <w:t>: medial collateral ligament</w:t>
      </w:r>
    </w:p>
    <w:p w14:paraId="27814CAE" w14:textId="77777777" w:rsidR="00B63B0E" w:rsidRDefault="00B63B0E" w:rsidP="00B63B0E">
      <w:pPr>
        <w:pStyle w:val="Textbody"/>
        <w:numPr>
          <w:ilvl w:val="0"/>
          <w:numId w:val="1"/>
        </w:numPr>
      </w:pPr>
      <w:r>
        <w:rPr>
          <w:rStyle w:val="StrongEmphasis"/>
          <w:sz w:val="24"/>
        </w:rPr>
        <w:t>LCL</w:t>
      </w:r>
      <w:r>
        <w:rPr>
          <w:sz w:val="24"/>
        </w:rPr>
        <w:t>: lateral collateral ligament</w:t>
      </w:r>
    </w:p>
    <w:p w14:paraId="26677280" w14:textId="77777777" w:rsidR="00B63B0E" w:rsidRDefault="00B63B0E" w:rsidP="00B63B0E">
      <w:pPr>
        <w:pStyle w:val="Textbody"/>
        <w:numPr>
          <w:ilvl w:val="0"/>
          <w:numId w:val="1"/>
        </w:numPr>
      </w:pPr>
      <w:r>
        <w:rPr>
          <w:rStyle w:val="StrongEmphasis"/>
          <w:sz w:val="24"/>
        </w:rPr>
        <w:t>PTL</w:t>
      </w:r>
      <w:r>
        <w:rPr>
          <w:sz w:val="24"/>
        </w:rPr>
        <w:t>: patellar ligament</w:t>
      </w:r>
    </w:p>
    <w:p w14:paraId="69A05052" w14:textId="77777777" w:rsidR="00B63B0E" w:rsidRDefault="00B63B0E" w:rsidP="00B63B0E">
      <w:pPr>
        <w:pStyle w:val="Textbody"/>
        <w:numPr>
          <w:ilvl w:val="0"/>
          <w:numId w:val="1"/>
        </w:numPr>
      </w:pPr>
      <w:r>
        <w:rPr>
          <w:rStyle w:val="StrongEmphasis"/>
          <w:sz w:val="24"/>
        </w:rPr>
        <w:t>QAT</w:t>
      </w:r>
      <w:r>
        <w:rPr>
          <w:sz w:val="24"/>
        </w:rPr>
        <w:t>:</w:t>
      </w:r>
      <w:r>
        <w:rPr>
          <w:b/>
          <w:bCs/>
          <w:sz w:val="24"/>
        </w:rPr>
        <w:t xml:space="preserve"> </w:t>
      </w:r>
      <w:r>
        <w:rPr>
          <w:sz w:val="24"/>
        </w:rPr>
        <w:t>quadriceps tendon</w:t>
      </w:r>
    </w:p>
    <w:p w14:paraId="46363FFE" w14:textId="77777777" w:rsidR="00B63B0E" w:rsidRDefault="00B63B0E" w:rsidP="00B63B0E">
      <w:pPr>
        <w:pStyle w:val="Textbody"/>
        <w:rPr>
          <w:sz w:val="24"/>
        </w:rPr>
      </w:pPr>
    </w:p>
    <w:p w14:paraId="2A41C3D3" w14:textId="77777777" w:rsidR="00B63B0E" w:rsidRDefault="00B63B0E" w:rsidP="00B63B0E">
      <w:pPr>
        <w:pStyle w:val="Textbody"/>
      </w:pPr>
      <w:r>
        <w:rPr>
          <w:sz w:val="24"/>
        </w:rPr>
        <w:t>Contents of subfolders of the outputs folder are described below, in the order that they appear in the model development specifications</w:t>
      </w:r>
      <w:r>
        <w:rPr>
          <w:sz w:val="24"/>
          <w:vertAlign w:val="superscript"/>
        </w:rPr>
        <w:t>1</w:t>
      </w:r>
      <w:r>
        <w:rPr>
          <w:sz w:val="24"/>
        </w:rPr>
        <w:t>.</w:t>
      </w:r>
    </w:p>
    <w:p w14:paraId="3802333F" w14:textId="77777777" w:rsidR="00B63B0E" w:rsidRDefault="00B63B0E" w:rsidP="00B63B0E">
      <w:pPr>
        <w:pStyle w:val="Heading3"/>
      </w:pPr>
      <w:bookmarkStart w:id="13" w:name="__RefHeading___Toc2542_4154876893"/>
      <w:bookmarkStart w:id="14" w:name="_Toc51856009"/>
      <w:r>
        <w:t>./</w:t>
      </w:r>
      <w:bookmarkEnd w:id="13"/>
      <w:r>
        <w:t>MeshConvergence</w:t>
      </w:r>
      <w:bookmarkEnd w:id="14"/>
    </w:p>
    <w:p w14:paraId="5516CB8D" w14:textId="77777777" w:rsidR="00813727" w:rsidRPr="00813727" w:rsidRDefault="00813727" w:rsidP="00813727">
      <w:pPr>
        <w:pStyle w:val="Textbody"/>
      </w:pPr>
    </w:p>
    <w:p w14:paraId="4774B733" w14:textId="77777777" w:rsidR="00B63B0E" w:rsidRDefault="00B63B0E" w:rsidP="00B63B0E">
      <w:pPr>
        <w:pStyle w:val="Textbody"/>
        <w:rPr>
          <w:sz w:val="24"/>
        </w:rPr>
      </w:pPr>
      <w:r>
        <w:rPr>
          <w:sz w:val="24"/>
        </w:rPr>
        <w:t xml:space="preserve">The MeshConvergence folder contains geometries, meshes, and models used in the mesh convergence process. </w:t>
      </w:r>
    </w:p>
    <w:p w14:paraId="63A50C06" w14:textId="77777777" w:rsidR="00B63B0E" w:rsidRDefault="00B63B0E" w:rsidP="00B63B0E">
      <w:pPr>
        <w:pStyle w:val="Textbody"/>
        <w:rPr>
          <w:sz w:val="24"/>
        </w:rPr>
      </w:pPr>
      <w:r>
        <w:rPr>
          <w:sz w:val="24"/>
        </w:rPr>
        <w:t>./MeshConvergence/geometry</w:t>
      </w:r>
    </w:p>
    <w:p w14:paraId="4DCB1C9E" w14:textId="4BD952F5" w:rsidR="00B63B0E" w:rsidRDefault="00B63B0E" w:rsidP="00B63B0E">
      <w:pPr>
        <w:pStyle w:val="Textbody"/>
        <w:rPr>
          <w:sz w:val="24"/>
        </w:rPr>
      </w:pPr>
      <w:r>
        <w:rPr>
          <w:sz w:val="24"/>
        </w:rPr>
        <w:t>The geometry folder con</w:t>
      </w:r>
      <w:r w:rsidR="002C35FB">
        <w:rPr>
          <w:sz w:val="24"/>
        </w:rPr>
        <w:t xml:space="preserve">tains the geometry files </w:t>
      </w:r>
      <w:r>
        <w:rPr>
          <w:sz w:val="24"/>
        </w:rPr>
        <w:t xml:space="preserve">used to build the meshes at varying mesh densities. Naming convention used for the geometry files includes </w:t>
      </w:r>
      <w:r w:rsidR="00A2722B">
        <w:rPr>
          <w:sz w:val="24"/>
        </w:rPr>
        <w:t>the natural knee, followed by</w:t>
      </w:r>
      <w:r>
        <w:rPr>
          <w:sz w:val="24"/>
        </w:rPr>
        <w:t xml:space="preserve"> the tissue type, and the sampling rate used in ISO parameterization remeshing.</w:t>
      </w:r>
    </w:p>
    <w:p w14:paraId="0415BC75" w14:textId="06D649D5" w:rsidR="00B63B0E" w:rsidRDefault="00A2722B" w:rsidP="00B63B0E">
      <w:pPr>
        <w:pStyle w:val="Textbody"/>
        <w:rPr>
          <w:sz w:val="24"/>
        </w:rPr>
      </w:pPr>
      <w:bookmarkStart w:id="15" w:name="Tissue_Types"/>
      <w:bookmarkEnd w:id="15"/>
      <w:r>
        <w:rPr>
          <w:sz w:val="24"/>
        </w:rPr>
        <w:t>For example, natural_knee</w:t>
      </w:r>
      <w:r w:rsidR="00B63B0E">
        <w:rPr>
          <w:sz w:val="24"/>
        </w:rPr>
        <w:t>_MCL_IP5.stl is a geometry</w:t>
      </w:r>
      <w:r w:rsidR="002C35FB">
        <w:rPr>
          <w:sz w:val="24"/>
        </w:rPr>
        <w:t xml:space="preserve"> file</w:t>
      </w:r>
      <w:r w:rsidR="00B63B0E">
        <w:rPr>
          <w:sz w:val="24"/>
        </w:rPr>
        <w:t xml:space="preserve"> from the </w:t>
      </w:r>
      <w:r>
        <w:rPr>
          <w:sz w:val="24"/>
        </w:rPr>
        <w:t>Natural Knee</w:t>
      </w:r>
      <w:r w:rsidR="00B63B0E">
        <w:rPr>
          <w:sz w:val="24"/>
        </w:rPr>
        <w:t xml:space="preserve"> specimen, of the medial collateral ligament, remeshed at a sampling rate of 5.</w:t>
      </w:r>
    </w:p>
    <w:p w14:paraId="50EB8CED" w14:textId="77777777" w:rsidR="00B63B0E" w:rsidRDefault="00B63B0E" w:rsidP="00B63B0E">
      <w:pPr>
        <w:pStyle w:val="Textbody"/>
        <w:rPr>
          <w:sz w:val="24"/>
        </w:rPr>
      </w:pPr>
      <w:r>
        <w:rPr>
          <w:sz w:val="24"/>
        </w:rPr>
        <w:t>The files included in the geometry folder are:</w:t>
      </w:r>
    </w:p>
    <w:p w14:paraId="43A60D53" w14:textId="77777777" w:rsidR="004021EA" w:rsidRPr="004021EA" w:rsidRDefault="004021EA" w:rsidP="004021EA">
      <w:pPr>
        <w:pStyle w:val="Textbody"/>
        <w:rPr>
          <w:sz w:val="24"/>
        </w:rPr>
      </w:pPr>
      <w:r w:rsidRPr="004021EA">
        <w:rPr>
          <w:sz w:val="24"/>
        </w:rPr>
        <w:t>natural_knee_ACL_IP10.stl</w:t>
      </w:r>
    </w:p>
    <w:p w14:paraId="545A09F5" w14:textId="77777777" w:rsidR="004021EA" w:rsidRPr="004021EA" w:rsidRDefault="004021EA" w:rsidP="004021EA">
      <w:pPr>
        <w:pStyle w:val="Textbody"/>
        <w:rPr>
          <w:sz w:val="24"/>
        </w:rPr>
      </w:pPr>
      <w:r w:rsidRPr="004021EA">
        <w:rPr>
          <w:sz w:val="24"/>
        </w:rPr>
        <w:t>natural_knee_ACL_IP4.stl</w:t>
      </w:r>
    </w:p>
    <w:p w14:paraId="1D3CEFEC" w14:textId="77777777" w:rsidR="004021EA" w:rsidRPr="004021EA" w:rsidRDefault="004021EA" w:rsidP="004021EA">
      <w:pPr>
        <w:pStyle w:val="Textbody"/>
        <w:rPr>
          <w:sz w:val="24"/>
        </w:rPr>
      </w:pPr>
      <w:r w:rsidRPr="004021EA">
        <w:rPr>
          <w:sz w:val="24"/>
        </w:rPr>
        <w:t>natural_knee_ACL_IP6.stl</w:t>
      </w:r>
    </w:p>
    <w:p w14:paraId="45CCE423" w14:textId="77777777" w:rsidR="004021EA" w:rsidRPr="004021EA" w:rsidRDefault="004021EA" w:rsidP="004021EA">
      <w:pPr>
        <w:pStyle w:val="Textbody"/>
        <w:rPr>
          <w:sz w:val="24"/>
        </w:rPr>
      </w:pPr>
      <w:r w:rsidRPr="004021EA">
        <w:rPr>
          <w:sz w:val="24"/>
        </w:rPr>
        <w:lastRenderedPageBreak/>
        <w:t>natural_knee_ACL_IP8.stl</w:t>
      </w:r>
    </w:p>
    <w:p w14:paraId="6058DD6B" w14:textId="77777777" w:rsidR="004021EA" w:rsidRPr="004021EA" w:rsidRDefault="004021EA" w:rsidP="004021EA">
      <w:pPr>
        <w:pStyle w:val="Textbody"/>
        <w:rPr>
          <w:sz w:val="24"/>
        </w:rPr>
      </w:pPr>
      <w:r w:rsidRPr="004021EA">
        <w:rPr>
          <w:sz w:val="24"/>
        </w:rPr>
        <w:t>natural_knee_FMC_IP10.stl</w:t>
      </w:r>
    </w:p>
    <w:p w14:paraId="4C332F62" w14:textId="77777777" w:rsidR="004021EA" w:rsidRPr="004021EA" w:rsidRDefault="004021EA" w:rsidP="004021EA">
      <w:pPr>
        <w:pStyle w:val="Textbody"/>
        <w:rPr>
          <w:sz w:val="24"/>
        </w:rPr>
      </w:pPr>
      <w:r w:rsidRPr="004021EA">
        <w:rPr>
          <w:sz w:val="24"/>
        </w:rPr>
        <w:t>natural_knee_FMC_IP12.stl</w:t>
      </w:r>
    </w:p>
    <w:p w14:paraId="62AD9073" w14:textId="77777777" w:rsidR="004021EA" w:rsidRPr="004021EA" w:rsidRDefault="004021EA" w:rsidP="004021EA">
      <w:pPr>
        <w:pStyle w:val="Textbody"/>
        <w:rPr>
          <w:sz w:val="24"/>
        </w:rPr>
      </w:pPr>
      <w:r w:rsidRPr="004021EA">
        <w:rPr>
          <w:sz w:val="24"/>
        </w:rPr>
        <w:t>natural_knee_FMC_IP15.stl</w:t>
      </w:r>
    </w:p>
    <w:p w14:paraId="378B816A" w14:textId="77777777" w:rsidR="004021EA" w:rsidRPr="004021EA" w:rsidRDefault="004021EA" w:rsidP="004021EA">
      <w:pPr>
        <w:pStyle w:val="Textbody"/>
        <w:rPr>
          <w:sz w:val="24"/>
        </w:rPr>
      </w:pPr>
      <w:r w:rsidRPr="004021EA">
        <w:rPr>
          <w:sz w:val="24"/>
        </w:rPr>
        <w:t>natural_knee_FMC_IP18.stl</w:t>
      </w:r>
    </w:p>
    <w:p w14:paraId="7DF0A016" w14:textId="77777777" w:rsidR="004021EA" w:rsidRPr="004021EA" w:rsidRDefault="004021EA" w:rsidP="004021EA">
      <w:pPr>
        <w:pStyle w:val="Textbody"/>
        <w:rPr>
          <w:sz w:val="24"/>
        </w:rPr>
      </w:pPr>
      <w:r w:rsidRPr="004021EA">
        <w:rPr>
          <w:sz w:val="24"/>
        </w:rPr>
        <w:t>natural_knee_FMC_IP20.stl</w:t>
      </w:r>
    </w:p>
    <w:p w14:paraId="133A715E" w14:textId="77777777" w:rsidR="004021EA" w:rsidRPr="004021EA" w:rsidRDefault="004021EA" w:rsidP="004021EA">
      <w:pPr>
        <w:pStyle w:val="Textbody"/>
        <w:rPr>
          <w:sz w:val="24"/>
        </w:rPr>
      </w:pPr>
      <w:r w:rsidRPr="004021EA">
        <w:rPr>
          <w:sz w:val="24"/>
        </w:rPr>
        <w:t>natural_knee_FMC_IP8.stl</w:t>
      </w:r>
    </w:p>
    <w:p w14:paraId="441BE2EA" w14:textId="77777777" w:rsidR="004021EA" w:rsidRPr="004021EA" w:rsidRDefault="004021EA" w:rsidP="004021EA">
      <w:pPr>
        <w:pStyle w:val="Textbody"/>
        <w:rPr>
          <w:sz w:val="24"/>
        </w:rPr>
      </w:pPr>
      <w:r w:rsidRPr="004021EA">
        <w:rPr>
          <w:sz w:val="24"/>
        </w:rPr>
        <w:t>natural_knee_LCL_IP3.stl</w:t>
      </w:r>
    </w:p>
    <w:p w14:paraId="7CDCF496" w14:textId="77777777" w:rsidR="004021EA" w:rsidRPr="004021EA" w:rsidRDefault="004021EA" w:rsidP="004021EA">
      <w:pPr>
        <w:pStyle w:val="Textbody"/>
        <w:rPr>
          <w:sz w:val="24"/>
        </w:rPr>
      </w:pPr>
      <w:r w:rsidRPr="004021EA">
        <w:rPr>
          <w:sz w:val="24"/>
        </w:rPr>
        <w:t>natural_knee_LCL_IP4.stl</w:t>
      </w:r>
    </w:p>
    <w:p w14:paraId="43A00691" w14:textId="77777777" w:rsidR="004021EA" w:rsidRPr="004021EA" w:rsidRDefault="004021EA" w:rsidP="004021EA">
      <w:pPr>
        <w:pStyle w:val="Textbody"/>
        <w:rPr>
          <w:sz w:val="24"/>
        </w:rPr>
      </w:pPr>
      <w:r w:rsidRPr="004021EA">
        <w:rPr>
          <w:sz w:val="24"/>
        </w:rPr>
        <w:t>natural_knee_LCL_IP6.stl</w:t>
      </w:r>
    </w:p>
    <w:p w14:paraId="6D28CE0D" w14:textId="77777777" w:rsidR="004021EA" w:rsidRPr="004021EA" w:rsidRDefault="004021EA" w:rsidP="004021EA">
      <w:pPr>
        <w:pStyle w:val="Textbody"/>
        <w:rPr>
          <w:sz w:val="24"/>
        </w:rPr>
      </w:pPr>
      <w:r w:rsidRPr="004021EA">
        <w:rPr>
          <w:sz w:val="24"/>
        </w:rPr>
        <w:t>natural_knee_LCL_IP8.stl</w:t>
      </w:r>
    </w:p>
    <w:p w14:paraId="5175BFB5" w14:textId="77777777" w:rsidR="004021EA" w:rsidRPr="004021EA" w:rsidRDefault="004021EA" w:rsidP="004021EA">
      <w:pPr>
        <w:pStyle w:val="Textbody"/>
        <w:rPr>
          <w:sz w:val="24"/>
        </w:rPr>
      </w:pPr>
      <w:r w:rsidRPr="004021EA">
        <w:rPr>
          <w:sz w:val="24"/>
        </w:rPr>
        <w:t>natural_knee_MCL_IP11.stl</w:t>
      </w:r>
    </w:p>
    <w:p w14:paraId="2D486DAE" w14:textId="77777777" w:rsidR="004021EA" w:rsidRPr="004021EA" w:rsidRDefault="004021EA" w:rsidP="004021EA">
      <w:pPr>
        <w:pStyle w:val="Textbody"/>
        <w:rPr>
          <w:sz w:val="24"/>
        </w:rPr>
      </w:pPr>
      <w:r w:rsidRPr="004021EA">
        <w:rPr>
          <w:sz w:val="24"/>
        </w:rPr>
        <w:t>natural_knee_MCL_IP5.stl</w:t>
      </w:r>
    </w:p>
    <w:p w14:paraId="4EA46767" w14:textId="77777777" w:rsidR="004021EA" w:rsidRPr="004021EA" w:rsidRDefault="004021EA" w:rsidP="004021EA">
      <w:pPr>
        <w:pStyle w:val="Textbody"/>
        <w:rPr>
          <w:sz w:val="24"/>
        </w:rPr>
      </w:pPr>
      <w:r w:rsidRPr="004021EA">
        <w:rPr>
          <w:sz w:val="24"/>
        </w:rPr>
        <w:t>natural_knee_MCL_IP7.stl</w:t>
      </w:r>
    </w:p>
    <w:p w14:paraId="141FC74B" w14:textId="77777777" w:rsidR="004021EA" w:rsidRPr="004021EA" w:rsidRDefault="004021EA" w:rsidP="004021EA">
      <w:pPr>
        <w:pStyle w:val="Textbody"/>
        <w:rPr>
          <w:sz w:val="24"/>
        </w:rPr>
      </w:pPr>
      <w:r w:rsidRPr="004021EA">
        <w:rPr>
          <w:sz w:val="24"/>
        </w:rPr>
        <w:t>natural_knee_MCL_IP9.stl</w:t>
      </w:r>
    </w:p>
    <w:p w14:paraId="222D38CD" w14:textId="77777777" w:rsidR="004021EA" w:rsidRPr="004021EA" w:rsidRDefault="004021EA" w:rsidP="004021EA">
      <w:pPr>
        <w:pStyle w:val="Textbody"/>
        <w:rPr>
          <w:sz w:val="24"/>
        </w:rPr>
      </w:pPr>
      <w:r w:rsidRPr="004021EA">
        <w:rPr>
          <w:sz w:val="24"/>
        </w:rPr>
        <w:t>natural_knee_MNS-L_IP10.stl</w:t>
      </w:r>
    </w:p>
    <w:p w14:paraId="3BE8DEEC" w14:textId="77777777" w:rsidR="004021EA" w:rsidRPr="004021EA" w:rsidRDefault="004021EA" w:rsidP="004021EA">
      <w:pPr>
        <w:pStyle w:val="Textbody"/>
        <w:rPr>
          <w:sz w:val="24"/>
        </w:rPr>
      </w:pPr>
      <w:r w:rsidRPr="004021EA">
        <w:rPr>
          <w:sz w:val="24"/>
        </w:rPr>
        <w:t>natural_knee_MNS-L_IP4.stl</w:t>
      </w:r>
    </w:p>
    <w:p w14:paraId="6FBCE464" w14:textId="77777777" w:rsidR="004021EA" w:rsidRPr="004021EA" w:rsidRDefault="004021EA" w:rsidP="004021EA">
      <w:pPr>
        <w:pStyle w:val="Textbody"/>
        <w:rPr>
          <w:sz w:val="24"/>
        </w:rPr>
      </w:pPr>
      <w:r w:rsidRPr="004021EA">
        <w:rPr>
          <w:sz w:val="24"/>
        </w:rPr>
        <w:t>natural_knee_MNS-L_IP6.stl</w:t>
      </w:r>
    </w:p>
    <w:p w14:paraId="3C92B64E" w14:textId="77777777" w:rsidR="004021EA" w:rsidRPr="004021EA" w:rsidRDefault="004021EA" w:rsidP="004021EA">
      <w:pPr>
        <w:pStyle w:val="Textbody"/>
        <w:rPr>
          <w:sz w:val="24"/>
        </w:rPr>
      </w:pPr>
      <w:r w:rsidRPr="004021EA">
        <w:rPr>
          <w:sz w:val="24"/>
        </w:rPr>
        <w:t>natural_knee_MNS-L_IP8.stl</w:t>
      </w:r>
    </w:p>
    <w:p w14:paraId="6368B06A" w14:textId="77777777" w:rsidR="004021EA" w:rsidRPr="004021EA" w:rsidRDefault="004021EA" w:rsidP="004021EA">
      <w:pPr>
        <w:pStyle w:val="Textbody"/>
        <w:rPr>
          <w:sz w:val="24"/>
        </w:rPr>
      </w:pPr>
      <w:r w:rsidRPr="004021EA">
        <w:rPr>
          <w:sz w:val="24"/>
        </w:rPr>
        <w:t>natural_knee_MNS-M_IP10.stl</w:t>
      </w:r>
    </w:p>
    <w:p w14:paraId="4244C9CB" w14:textId="77777777" w:rsidR="004021EA" w:rsidRPr="004021EA" w:rsidRDefault="004021EA" w:rsidP="004021EA">
      <w:pPr>
        <w:pStyle w:val="Textbody"/>
        <w:rPr>
          <w:sz w:val="24"/>
        </w:rPr>
      </w:pPr>
      <w:r w:rsidRPr="004021EA">
        <w:rPr>
          <w:sz w:val="24"/>
        </w:rPr>
        <w:t>natural_knee_MNS-M_IP4.stl</w:t>
      </w:r>
    </w:p>
    <w:p w14:paraId="63FE512D" w14:textId="77777777" w:rsidR="004021EA" w:rsidRPr="004021EA" w:rsidRDefault="004021EA" w:rsidP="004021EA">
      <w:pPr>
        <w:pStyle w:val="Textbody"/>
        <w:rPr>
          <w:sz w:val="24"/>
        </w:rPr>
      </w:pPr>
      <w:r w:rsidRPr="004021EA">
        <w:rPr>
          <w:sz w:val="24"/>
        </w:rPr>
        <w:t>natural_knee_MNS-M_IP6.stl</w:t>
      </w:r>
    </w:p>
    <w:p w14:paraId="097B1B51" w14:textId="77777777" w:rsidR="004021EA" w:rsidRDefault="004021EA" w:rsidP="004021EA">
      <w:pPr>
        <w:pStyle w:val="Textbody"/>
        <w:rPr>
          <w:sz w:val="24"/>
        </w:rPr>
      </w:pPr>
      <w:r>
        <w:rPr>
          <w:sz w:val="24"/>
        </w:rPr>
        <w:t>natural_knee_MNS-M_IP8.stl</w:t>
      </w:r>
    </w:p>
    <w:p w14:paraId="18477260" w14:textId="52D3B3EA" w:rsidR="004021EA" w:rsidRPr="004021EA" w:rsidRDefault="004021EA" w:rsidP="004021EA">
      <w:pPr>
        <w:pStyle w:val="Textbody"/>
        <w:rPr>
          <w:sz w:val="24"/>
        </w:rPr>
      </w:pPr>
      <w:r w:rsidRPr="004021EA">
        <w:rPr>
          <w:sz w:val="24"/>
        </w:rPr>
        <w:t>natural_knee_PCL_IP3.stl</w:t>
      </w:r>
    </w:p>
    <w:p w14:paraId="07FB95A2" w14:textId="77777777" w:rsidR="004021EA" w:rsidRPr="004021EA" w:rsidRDefault="004021EA" w:rsidP="004021EA">
      <w:pPr>
        <w:pStyle w:val="Textbody"/>
        <w:rPr>
          <w:sz w:val="24"/>
        </w:rPr>
      </w:pPr>
      <w:r w:rsidRPr="004021EA">
        <w:rPr>
          <w:sz w:val="24"/>
        </w:rPr>
        <w:t>natural_knee_PCL_IP4.stl</w:t>
      </w:r>
    </w:p>
    <w:p w14:paraId="59A829A3" w14:textId="77777777" w:rsidR="004021EA" w:rsidRPr="004021EA" w:rsidRDefault="004021EA" w:rsidP="004021EA">
      <w:pPr>
        <w:pStyle w:val="Textbody"/>
        <w:rPr>
          <w:sz w:val="24"/>
        </w:rPr>
      </w:pPr>
      <w:r w:rsidRPr="004021EA">
        <w:rPr>
          <w:sz w:val="24"/>
        </w:rPr>
        <w:t>natural_knee_PCL_IP6.stl</w:t>
      </w:r>
    </w:p>
    <w:p w14:paraId="23523E7D" w14:textId="77777777" w:rsidR="004021EA" w:rsidRPr="004021EA" w:rsidRDefault="004021EA" w:rsidP="004021EA">
      <w:pPr>
        <w:pStyle w:val="Textbody"/>
        <w:rPr>
          <w:sz w:val="24"/>
        </w:rPr>
      </w:pPr>
      <w:r w:rsidRPr="004021EA">
        <w:rPr>
          <w:sz w:val="24"/>
        </w:rPr>
        <w:t>natural_knee_PCL_IP8.stl</w:t>
      </w:r>
    </w:p>
    <w:p w14:paraId="253406F2" w14:textId="77777777" w:rsidR="004021EA" w:rsidRPr="004021EA" w:rsidRDefault="004021EA" w:rsidP="004021EA">
      <w:pPr>
        <w:pStyle w:val="Textbody"/>
        <w:rPr>
          <w:sz w:val="24"/>
        </w:rPr>
      </w:pPr>
      <w:r w:rsidRPr="004021EA">
        <w:rPr>
          <w:sz w:val="24"/>
        </w:rPr>
        <w:t>natural_knee_PTC_IP10.stl</w:t>
      </w:r>
    </w:p>
    <w:p w14:paraId="57FB3AF8" w14:textId="77777777" w:rsidR="004021EA" w:rsidRPr="004021EA" w:rsidRDefault="004021EA" w:rsidP="004021EA">
      <w:pPr>
        <w:pStyle w:val="Textbody"/>
        <w:rPr>
          <w:sz w:val="24"/>
        </w:rPr>
      </w:pPr>
      <w:r w:rsidRPr="004021EA">
        <w:rPr>
          <w:sz w:val="24"/>
        </w:rPr>
        <w:t>natural_knee_PTC_IP12.stl</w:t>
      </w:r>
    </w:p>
    <w:p w14:paraId="3D72DCE7" w14:textId="77777777" w:rsidR="004021EA" w:rsidRPr="004021EA" w:rsidRDefault="004021EA" w:rsidP="004021EA">
      <w:pPr>
        <w:pStyle w:val="Textbody"/>
        <w:rPr>
          <w:sz w:val="24"/>
        </w:rPr>
      </w:pPr>
      <w:r w:rsidRPr="004021EA">
        <w:rPr>
          <w:sz w:val="24"/>
        </w:rPr>
        <w:lastRenderedPageBreak/>
        <w:t>natural_knee_PTC_IP6.stl</w:t>
      </w:r>
    </w:p>
    <w:p w14:paraId="7A9150F2" w14:textId="77777777" w:rsidR="004021EA" w:rsidRPr="004021EA" w:rsidRDefault="004021EA" w:rsidP="004021EA">
      <w:pPr>
        <w:pStyle w:val="Textbody"/>
        <w:rPr>
          <w:sz w:val="24"/>
        </w:rPr>
      </w:pPr>
      <w:r w:rsidRPr="004021EA">
        <w:rPr>
          <w:sz w:val="24"/>
        </w:rPr>
        <w:t>natural_knee_PTC_IP8.stl</w:t>
      </w:r>
    </w:p>
    <w:p w14:paraId="33DB5B9C" w14:textId="77777777" w:rsidR="004021EA" w:rsidRPr="004021EA" w:rsidRDefault="004021EA" w:rsidP="004021EA">
      <w:pPr>
        <w:pStyle w:val="Textbody"/>
        <w:rPr>
          <w:sz w:val="24"/>
        </w:rPr>
      </w:pPr>
      <w:r w:rsidRPr="004021EA">
        <w:rPr>
          <w:sz w:val="24"/>
        </w:rPr>
        <w:t>natural_knee_PTL_IP10.stl</w:t>
      </w:r>
    </w:p>
    <w:p w14:paraId="015647B7" w14:textId="77777777" w:rsidR="004021EA" w:rsidRPr="004021EA" w:rsidRDefault="004021EA" w:rsidP="004021EA">
      <w:pPr>
        <w:pStyle w:val="Textbody"/>
        <w:rPr>
          <w:sz w:val="24"/>
        </w:rPr>
      </w:pPr>
      <w:r w:rsidRPr="004021EA">
        <w:rPr>
          <w:sz w:val="24"/>
        </w:rPr>
        <w:t>natural_knee_PTL_IP4.stl</w:t>
      </w:r>
    </w:p>
    <w:p w14:paraId="6609FB5D" w14:textId="77777777" w:rsidR="004021EA" w:rsidRPr="004021EA" w:rsidRDefault="004021EA" w:rsidP="004021EA">
      <w:pPr>
        <w:pStyle w:val="Textbody"/>
        <w:rPr>
          <w:sz w:val="24"/>
        </w:rPr>
      </w:pPr>
      <w:r w:rsidRPr="004021EA">
        <w:rPr>
          <w:sz w:val="24"/>
        </w:rPr>
        <w:t>natural_knee_PTL_IP6.stl</w:t>
      </w:r>
    </w:p>
    <w:p w14:paraId="27FD0E5B" w14:textId="77777777" w:rsidR="004021EA" w:rsidRPr="004021EA" w:rsidRDefault="004021EA" w:rsidP="004021EA">
      <w:pPr>
        <w:pStyle w:val="Textbody"/>
        <w:rPr>
          <w:sz w:val="24"/>
        </w:rPr>
      </w:pPr>
      <w:r w:rsidRPr="004021EA">
        <w:rPr>
          <w:sz w:val="24"/>
        </w:rPr>
        <w:t>natural_knee_PTL_IP8.stl</w:t>
      </w:r>
    </w:p>
    <w:p w14:paraId="321C89C2" w14:textId="77777777" w:rsidR="004021EA" w:rsidRPr="004021EA" w:rsidRDefault="004021EA" w:rsidP="004021EA">
      <w:pPr>
        <w:pStyle w:val="Textbody"/>
        <w:rPr>
          <w:sz w:val="24"/>
        </w:rPr>
      </w:pPr>
      <w:r w:rsidRPr="004021EA">
        <w:rPr>
          <w:sz w:val="24"/>
        </w:rPr>
        <w:t>natural_knee_QAT_IP10.stl</w:t>
      </w:r>
    </w:p>
    <w:p w14:paraId="0BDDA302" w14:textId="77777777" w:rsidR="004021EA" w:rsidRPr="004021EA" w:rsidRDefault="004021EA" w:rsidP="004021EA">
      <w:pPr>
        <w:pStyle w:val="Textbody"/>
        <w:rPr>
          <w:sz w:val="24"/>
        </w:rPr>
      </w:pPr>
      <w:r w:rsidRPr="004021EA">
        <w:rPr>
          <w:sz w:val="24"/>
        </w:rPr>
        <w:t>natural_knee_QAT_IP4.stl</w:t>
      </w:r>
    </w:p>
    <w:p w14:paraId="50C33ACC" w14:textId="77777777" w:rsidR="004021EA" w:rsidRPr="004021EA" w:rsidRDefault="004021EA" w:rsidP="004021EA">
      <w:pPr>
        <w:pStyle w:val="Textbody"/>
        <w:rPr>
          <w:sz w:val="24"/>
        </w:rPr>
      </w:pPr>
      <w:r w:rsidRPr="004021EA">
        <w:rPr>
          <w:sz w:val="24"/>
        </w:rPr>
        <w:t>natural_knee_QAT_IP6.stl</w:t>
      </w:r>
    </w:p>
    <w:p w14:paraId="6CB3915A" w14:textId="77777777" w:rsidR="004021EA" w:rsidRPr="004021EA" w:rsidRDefault="004021EA" w:rsidP="004021EA">
      <w:pPr>
        <w:pStyle w:val="Textbody"/>
        <w:rPr>
          <w:sz w:val="24"/>
        </w:rPr>
      </w:pPr>
      <w:r w:rsidRPr="004021EA">
        <w:rPr>
          <w:sz w:val="24"/>
        </w:rPr>
        <w:t>natural_knee_QAT_IP8.stl</w:t>
      </w:r>
    </w:p>
    <w:p w14:paraId="3FDC2374" w14:textId="77777777" w:rsidR="004021EA" w:rsidRPr="004021EA" w:rsidRDefault="004021EA" w:rsidP="004021EA">
      <w:pPr>
        <w:pStyle w:val="Textbody"/>
        <w:rPr>
          <w:sz w:val="24"/>
        </w:rPr>
      </w:pPr>
      <w:r w:rsidRPr="004021EA">
        <w:rPr>
          <w:sz w:val="24"/>
        </w:rPr>
        <w:t>natural_knee_TBC-L_IP10.stl</w:t>
      </w:r>
    </w:p>
    <w:p w14:paraId="7B48F96C" w14:textId="77777777" w:rsidR="004021EA" w:rsidRPr="004021EA" w:rsidRDefault="004021EA" w:rsidP="004021EA">
      <w:pPr>
        <w:pStyle w:val="Textbody"/>
        <w:rPr>
          <w:sz w:val="24"/>
        </w:rPr>
      </w:pPr>
      <w:r w:rsidRPr="004021EA">
        <w:rPr>
          <w:sz w:val="24"/>
        </w:rPr>
        <w:t>natural_knee_TBC-L_IP12.stl</w:t>
      </w:r>
    </w:p>
    <w:p w14:paraId="396B358C" w14:textId="77777777" w:rsidR="004021EA" w:rsidRPr="004021EA" w:rsidRDefault="004021EA" w:rsidP="004021EA">
      <w:pPr>
        <w:pStyle w:val="Textbody"/>
        <w:rPr>
          <w:sz w:val="24"/>
        </w:rPr>
      </w:pPr>
      <w:r w:rsidRPr="004021EA">
        <w:rPr>
          <w:sz w:val="24"/>
        </w:rPr>
        <w:t>natural_knee_TBC-L_IP6.stl</w:t>
      </w:r>
    </w:p>
    <w:p w14:paraId="60F203F0" w14:textId="77777777" w:rsidR="004021EA" w:rsidRPr="004021EA" w:rsidRDefault="004021EA" w:rsidP="004021EA">
      <w:pPr>
        <w:pStyle w:val="Textbody"/>
        <w:rPr>
          <w:sz w:val="24"/>
        </w:rPr>
      </w:pPr>
      <w:r w:rsidRPr="004021EA">
        <w:rPr>
          <w:sz w:val="24"/>
        </w:rPr>
        <w:t>natural_knee_TBC-L_IP8.stl</w:t>
      </w:r>
    </w:p>
    <w:p w14:paraId="3F8E045A" w14:textId="77777777" w:rsidR="004021EA" w:rsidRPr="004021EA" w:rsidRDefault="004021EA" w:rsidP="004021EA">
      <w:pPr>
        <w:pStyle w:val="Textbody"/>
        <w:rPr>
          <w:sz w:val="24"/>
        </w:rPr>
      </w:pPr>
      <w:r w:rsidRPr="004021EA">
        <w:rPr>
          <w:sz w:val="24"/>
        </w:rPr>
        <w:t>natural_knee_TBC-M_IP10.stl</w:t>
      </w:r>
    </w:p>
    <w:p w14:paraId="4649B554" w14:textId="77777777" w:rsidR="004021EA" w:rsidRPr="004021EA" w:rsidRDefault="004021EA" w:rsidP="004021EA">
      <w:pPr>
        <w:pStyle w:val="Textbody"/>
        <w:rPr>
          <w:sz w:val="24"/>
        </w:rPr>
      </w:pPr>
      <w:r w:rsidRPr="004021EA">
        <w:rPr>
          <w:sz w:val="24"/>
        </w:rPr>
        <w:t>natural_knee_TBC-M_IP12.stl</w:t>
      </w:r>
    </w:p>
    <w:p w14:paraId="61ABA861" w14:textId="77777777" w:rsidR="004021EA" w:rsidRPr="004021EA" w:rsidRDefault="004021EA" w:rsidP="004021EA">
      <w:pPr>
        <w:pStyle w:val="Textbody"/>
        <w:rPr>
          <w:sz w:val="24"/>
        </w:rPr>
      </w:pPr>
      <w:r w:rsidRPr="004021EA">
        <w:rPr>
          <w:sz w:val="24"/>
        </w:rPr>
        <w:t>natural_knee_TBC-M_IP6.stl</w:t>
      </w:r>
    </w:p>
    <w:p w14:paraId="2D12E8E4" w14:textId="11678EE5" w:rsidR="00B63B0E" w:rsidRDefault="004021EA" w:rsidP="004021EA">
      <w:pPr>
        <w:pStyle w:val="Textbody"/>
        <w:rPr>
          <w:sz w:val="24"/>
        </w:rPr>
      </w:pPr>
      <w:r w:rsidRPr="004021EA">
        <w:rPr>
          <w:sz w:val="24"/>
        </w:rPr>
        <w:t>natural_knee_TBC-M_IP8.stl</w:t>
      </w:r>
    </w:p>
    <w:p w14:paraId="1EA9E869" w14:textId="77777777" w:rsidR="004021EA" w:rsidRDefault="004021EA" w:rsidP="004021EA">
      <w:pPr>
        <w:pStyle w:val="Textbody"/>
        <w:rPr>
          <w:sz w:val="24"/>
        </w:rPr>
      </w:pPr>
    </w:p>
    <w:p w14:paraId="497D3D4E" w14:textId="77777777" w:rsidR="00B63B0E" w:rsidRDefault="00B63B0E" w:rsidP="00B63B0E">
      <w:pPr>
        <w:pStyle w:val="Textbody"/>
      </w:pPr>
      <w:r>
        <w:rPr>
          <w:sz w:val="24"/>
        </w:rPr>
        <w:t>./MeshConvergence/MED</w:t>
      </w:r>
    </w:p>
    <w:p w14:paraId="64A5C84E" w14:textId="77777777" w:rsidR="00B63B0E" w:rsidRDefault="00B63B0E" w:rsidP="00B63B0E">
      <w:pPr>
        <w:pStyle w:val="Textbody"/>
        <w:rPr>
          <w:sz w:val="24"/>
        </w:rPr>
      </w:pPr>
      <w:r>
        <w:rPr>
          <w:sz w:val="24"/>
        </w:rPr>
        <w:t>The MED folde</w:t>
      </w:r>
      <w:r w:rsidR="002C35FB">
        <w:rPr>
          <w:sz w:val="24"/>
        </w:rPr>
        <w:t>r contains the mesh files</w:t>
      </w:r>
      <w:r>
        <w:rPr>
          <w:sz w:val="24"/>
        </w:rPr>
        <w:t xml:space="preserve"> used to build models to analyze the tissue as varying mesh densities. Naming convention used for the file</w:t>
      </w:r>
      <w:r w:rsidR="002C35FB">
        <w:rPr>
          <w:sz w:val="24"/>
        </w:rPr>
        <w:t>s</w:t>
      </w:r>
      <w:r>
        <w:rPr>
          <w:sz w:val="24"/>
        </w:rPr>
        <w:t xml:space="preserve"> in the MED folder follows the same naming convention used for the geometry files. </w:t>
      </w:r>
    </w:p>
    <w:p w14:paraId="4702328D" w14:textId="77777777" w:rsidR="00B63B0E" w:rsidRDefault="00B63B0E" w:rsidP="00B63B0E">
      <w:pPr>
        <w:pStyle w:val="Textbody"/>
        <w:rPr>
          <w:sz w:val="24"/>
        </w:rPr>
      </w:pPr>
      <w:r>
        <w:rPr>
          <w:sz w:val="24"/>
        </w:rPr>
        <w:t>The files included in the MED folder are:</w:t>
      </w:r>
    </w:p>
    <w:p w14:paraId="5EB2E650" w14:textId="77777777" w:rsidR="0032069B" w:rsidRPr="0032069B" w:rsidRDefault="0032069B" w:rsidP="0032069B">
      <w:pPr>
        <w:pStyle w:val="Textbody"/>
        <w:rPr>
          <w:sz w:val="24"/>
        </w:rPr>
      </w:pPr>
      <w:r w:rsidRPr="0032069B">
        <w:rPr>
          <w:sz w:val="24"/>
        </w:rPr>
        <w:t>natural_knee_ACL_IP10.med</w:t>
      </w:r>
    </w:p>
    <w:p w14:paraId="103A70D2" w14:textId="77777777" w:rsidR="0032069B" w:rsidRPr="0032069B" w:rsidRDefault="0032069B" w:rsidP="0032069B">
      <w:pPr>
        <w:pStyle w:val="Textbody"/>
        <w:rPr>
          <w:sz w:val="24"/>
        </w:rPr>
      </w:pPr>
      <w:r w:rsidRPr="0032069B">
        <w:rPr>
          <w:sz w:val="24"/>
        </w:rPr>
        <w:t>natural_knee_ACL_IP4.med</w:t>
      </w:r>
    </w:p>
    <w:p w14:paraId="2D06CF07" w14:textId="77777777" w:rsidR="0032069B" w:rsidRPr="0032069B" w:rsidRDefault="0032069B" w:rsidP="0032069B">
      <w:pPr>
        <w:pStyle w:val="Textbody"/>
        <w:rPr>
          <w:sz w:val="24"/>
        </w:rPr>
      </w:pPr>
      <w:r w:rsidRPr="0032069B">
        <w:rPr>
          <w:sz w:val="24"/>
        </w:rPr>
        <w:t>natural_knee_ACL_IP6.med</w:t>
      </w:r>
    </w:p>
    <w:p w14:paraId="794115DB" w14:textId="77777777" w:rsidR="0032069B" w:rsidRPr="0032069B" w:rsidRDefault="0032069B" w:rsidP="0032069B">
      <w:pPr>
        <w:pStyle w:val="Textbody"/>
        <w:rPr>
          <w:sz w:val="24"/>
        </w:rPr>
      </w:pPr>
      <w:r w:rsidRPr="0032069B">
        <w:rPr>
          <w:sz w:val="24"/>
        </w:rPr>
        <w:t>natural_knee_ACL_IP8.med</w:t>
      </w:r>
    </w:p>
    <w:p w14:paraId="50F07C5A" w14:textId="77777777" w:rsidR="0032069B" w:rsidRPr="0032069B" w:rsidRDefault="0032069B" w:rsidP="0032069B">
      <w:pPr>
        <w:pStyle w:val="Textbody"/>
        <w:rPr>
          <w:sz w:val="24"/>
        </w:rPr>
      </w:pPr>
      <w:r w:rsidRPr="0032069B">
        <w:rPr>
          <w:sz w:val="24"/>
        </w:rPr>
        <w:t>natural_knee_FMC_IP10.med</w:t>
      </w:r>
    </w:p>
    <w:p w14:paraId="34DF6409" w14:textId="77777777" w:rsidR="0032069B" w:rsidRPr="0032069B" w:rsidRDefault="0032069B" w:rsidP="0032069B">
      <w:pPr>
        <w:pStyle w:val="Textbody"/>
        <w:rPr>
          <w:sz w:val="24"/>
        </w:rPr>
      </w:pPr>
      <w:r w:rsidRPr="0032069B">
        <w:rPr>
          <w:sz w:val="24"/>
        </w:rPr>
        <w:t>natural_knee_FMC_IP12.med</w:t>
      </w:r>
    </w:p>
    <w:p w14:paraId="790D70DA" w14:textId="77777777" w:rsidR="0032069B" w:rsidRPr="0032069B" w:rsidRDefault="0032069B" w:rsidP="0032069B">
      <w:pPr>
        <w:pStyle w:val="Textbody"/>
        <w:rPr>
          <w:sz w:val="24"/>
        </w:rPr>
      </w:pPr>
      <w:r w:rsidRPr="0032069B">
        <w:rPr>
          <w:sz w:val="24"/>
        </w:rPr>
        <w:lastRenderedPageBreak/>
        <w:t>natural_knee_FMC_IP15.med</w:t>
      </w:r>
    </w:p>
    <w:p w14:paraId="13AF5542" w14:textId="77777777" w:rsidR="0032069B" w:rsidRPr="0032069B" w:rsidRDefault="0032069B" w:rsidP="0032069B">
      <w:pPr>
        <w:pStyle w:val="Textbody"/>
        <w:rPr>
          <w:sz w:val="24"/>
        </w:rPr>
      </w:pPr>
      <w:r w:rsidRPr="0032069B">
        <w:rPr>
          <w:sz w:val="24"/>
        </w:rPr>
        <w:t>natural_knee_FMC_IP18.med</w:t>
      </w:r>
    </w:p>
    <w:p w14:paraId="48667468" w14:textId="77777777" w:rsidR="0032069B" w:rsidRPr="0032069B" w:rsidRDefault="0032069B" w:rsidP="0032069B">
      <w:pPr>
        <w:pStyle w:val="Textbody"/>
        <w:rPr>
          <w:sz w:val="24"/>
        </w:rPr>
      </w:pPr>
      <w:r w:rsidRPr="0032069B">
        <w:rPr>
          <w:sz w:val="24"/>
        </w:rPr>
        <w:t>natural_knee_FMC_IP20.med</w:t>
      </w:r>
    </w:p>
    <w:p w14:paraId="1D8C92CC" w14:textId="77777777" w:rsidR="0032069B" w:rsidRPr="0032069B" w:rsidRDefault="0032069B" w:rsidP="0032069B">
      <w:pPr>
        <w:pStyle w:val="Textbody"/>
        <w:rPr>
          <w:sz w:val="24"/>
        </w:rPr>
      </w:pPr>
      <w:r w:rsidRPr="0032069B">
        <w:rPr>
          <w:sz w:val="24"/>
        </w:rPr>
        <w:t>natural_knee_FMC_IP8.med</w:t>
      </w:r>
    </w:p>
    <w:p w14:paraId="34E86DDB" w14:textId="77777777" w:rsidR="0032069B" w:rsidRPr="0032069B" w:rsidRDefault="0032069B" w:rsidP="0032069B">
      <w:pPr>
        <w:pStyle w:val="Textbody"/>
        <w:rPr>
          <w:sz w:val="24"/>
        </w:rPr>
      </w:pPr>
      <w:r w:rsidRPr="0032069B">
        <w:rPr>
          <w:sz w:val="24"/>
        </w:rPr>
        <w:t>natural_knee_LCL_IP3.med</w:t>
      </w:r>
    </w:p>
    <w:p w14:paraId="53CB4AEA" w14:textId="77777777" w:rsidR="0032069B" w:rsidRPr="0032069B" w:rsidRDefault="0032069B" w:rsidP="0032069B">
      <w:pPr>
        <w:pStyle w:val="Textbody"/>
        <w:rPr>
          <w:sz w:val="24"/>
        </w:rPr>
      </w:pPr>
      <w:r w:rsidRPr="0032069B">
        <w:rPr>
          <w:sz w:val="24"/>
        </w:rPr>
        <w:t>natural_knee_LCL_IP4.med</w:t>
      </w:r>
    </w:p>
    <w:p w14:paraId="3905E37A" w14:textId="77777777" w:rsidR="0032069B" w:rsidRPr="0032069B" w:rsidRDefault="0032069B" w:rsidP="0032069B">
      <w:pPr>
        <w:pStyle w:val="Textbody"/>
        <w:rPr>
          <w:sz w:val="24"/>
        </w:rPr>
      </w:pPr>
      <w:r w:rsidRPr="0032069B">
        <w:rPr>
          <w:sz w:val="24"/>
        </w:rPr>
        <w:t>natural_knee_LCL_IP6.med</w:t>
      </w:r>
    </w:p>
    <w:p w14:paraId="31F48B73" w14:textId="77777777" w:rsidR="0032069B" w:rsidRPr="0032069B" w:rsidRDefault="0032069B" w:rsidP="0032069B">
      <w:pPr>
        <w:pStyle w:val="Textbody"/>
        <w:rPr>
          <w:sz w:val="24"/>
        </w:rPr>
      </w:pPr>
      <w:r w:rsidRPr="0032069B">
        <w:rPr>
          <w:sz w:val="24"/>
        </w:rPr>
        <w:t>natural_knee_LCL_IP8.med</w:t>
      </w:r>
    </w:p>
    <w:p w14:paraId="0D96833D" w14:textId="77777777" w:rsidR="0032069B" w:rsidRPr="0032069B" w:rsidRDefault="0032069B" w:rsidP="0032069B">
      <w:pPr>
        <w:pStyle w:val="Textbody"/>
        <w:rPr>
          <w:sz w:val="24"/>
        </w:rPr>
      </w:pPr>
      <w:r w:rsidRPr="0032069B">
        <w:rPr>
          <w:sz w:val="24"/>
        </w:rPr>
        <w:t>natural_knee_MCL_IP11.med</w:t>
      </w:r>
    </w:p>
    <w:p w14:paraId="62356112" w14:textId="77777777" w:rsidR="0032069B" w:rsidRPr="0032069B" w:rsidRDefault="0032069B" w:rsidP="0032069B">
      <w:pPr>
        <w:pStyle w:val="Textbody"/>
        <w:rPr>
          <w:sz w:val="24"/>
        </w:rPr>
      </w:pPr>
      <w:r w:rsidRPr="0032069B">
        <w:rPr>
          <w:sz w:val="24"/>
        </w:rPr>
        <w:t>natural_knee_MCL_IP5.med</w:t>
      </w:r>
    </w:p>
    <w:p w14:paraId="34D9EC4C" w14:textId="77777777" w:rsidR="0032069B" w:rsidRPr="0032069B" w:rsidRDefault="0032069B" w:rsidP="0032069B">
      <w:pPr>
        <w:pStyle w:val="Textbody"/>
        <w:rPr>
          <w:sz w:val="24"/>
        </w:rPr>
      </w:pPr>
      <w:r w:rsidRPr="0032069B">
        <w:rPr>
          <w:sz w:val="24"/>
        </w:rPr>
        <w:t>natural_knee_MCL_IP7.med</w:t>
      </w:r>
    </w:p>
    <w:p w14:paraId="274AE3A5" w14:textId="77777777" w:rsidR="0032069B" w:rsidRPr="0032069B" w:rsidRDefault="0032069B" w:rsidP="0032069B">
      <w:pPr>
        <w:pStyle w:val="Textbody"/>
        <w:rPr>
          <w:sz w:val="24"/>
        </w:rPr>
      </w:pPr>
      <w:r w:rsidRPr="0032069B">
        <w:rPr>
          <w:sz w:val="24"/>
        </w:rPr>
        <w:t>natural_knee_MCL_IP9.med</w:t>
      </w:r>
    </w:p>
    <w:p w14:paraId="7F0C0814" w14:textId="77777777" w:rsidR="0032069B" w:rsidRPr="0032069B" w:rsidRDefault="0032069B" w:rsidP="0032069B">
      <w:pPr>
        <w:pStyle w:val="Textbody"/>
        <w:rPr>
          <w:sz w:val="24"/>
        </w:rPr>
      </w:pPr>
      <w:r w:rsidRPr="0032069B">
        <w:rPr>
          <w:sz w:val="24"/>
        </w:rPr>
        <w:t>natural_knee_MNS-L_IP10.med</w:t>
      </w:r>
    </w:p>
    <w:p w14:paraId="0B9EF0FD" w14:textId="77777777" w:rsidR="0032069B" w:rsidRPr="0032069B" w:rsidRDefault="0032069B" w:rsidP="0032069B">
      <w:pPr>
        <w:pStyle w:val="Textbody"/>
        <w:rPr>
          <w:sz w:val="24"/>
        </w:rPr>
      </w:pPr>
      <w:r w:rsidRPr="0032069B">
        <w:rPr>
          <w:sz w:val="24"/>
        </w:rPr>
        <w:t>natural_knee_MNS-L_IP4.med</w:t>
      </w:r>
    </w:p>
    <w:p w14:paraId="6B8FC7FD" w14:textId="77777777" w:rsidR="0032069B" w:rsidRPr="0032069B" w:rsidRDefault="0032069B" w:rsidP="0032069B">
      <w:pPr>
        <w:pStyle w:val="Textbody"/>
        <w:rPr>
          <w:sz w:val="24"/>
        </w:rPr>
      </w:pPr>
      <w:r w:rsidRPr="0032069B">
        <w:rPr>
          <w:sz w:val="24"/>
        </w:rPr>
        <w:t>natural_knee_MNS-L_IP6.med</w:t>
      </w:r>
    </w:p>
    <w:p w14:paraId="05F829F4" w14:textId="77777777" w:rsidR="0032069B" w:rsidRPr="0032069B" w:rsidRDefault="0032069B" w:rsidP="0032069B">
      <w:pPr>
        <w:pStyle w:val="Textbody"/>
        <w:rPr>
          <w:sz w:val="24"/>
        </w:rPr>
      </w:pPr>
      <w:r w:rsidRPr="0032069B">
        <w:rPr>
          <w:sz w:val="24"/>
        </w:rPr>
        <w:t>natural_knee_MNS-L_IP8.med</w:t>
      </w:r>
    </w:p>
    <w:p w14:paraId="1C6E1EA1" w14:textId="77777777" w:rsidR="0032069B" w:rsidRPr="0032069B" w:rsidRDefault="0032069B" w:rsidP="0032069B">
      <w:pPr>
        <w:pStyle w:val="Textbody"/>
        <w:rPr>
          <w:sz w:val="24"/>
        </w:rPr>
      </w:pPr>
      <w:r w:rsidRPr="0032069B">
        <w:rPr>
          <w:sz w:val="24"/>
        </w:rPr>
        <w:t>natural_knee_MNS-M_IP10.med</w:t>
      </w:r>
    </w:p>
    <w:p w14:paraId="4799C7AD" w14:textId="77777777" w:rsidR="0032069B" w:rsidRPr="0032069B" w:rsidRDefault="0032069B" w:rsidP="0032069B">
      <w:pPr>
        <w:pStyle w:val="Textbody"/>
        <w:rPr>
          <w:sz w:val="24"/>
        </w:rPr>
      </w:pPr>
      <w:r w:rsidRPr="0032069B">
        <w:rPr>
          <w:sz w:val="24"/>
        </w:rPr>
        <w:t>natural_knee_MNS-M_IP4.med</w:t>
      </w:r>
    </w:p>
    <w:p w14:paraId="718E12BC" w14:textId="77777777" w:rsidR="0032069B" w:rsidRPr="0032069B" w:rsidRDefault="0032069B" w:rsidP="0032069B">
      <w:pPr>
        <w:pStyle w:val="Textbody"/>
        <w:rPr>
          <w:sz w:val="24"/>
        </w:rPr>
      </w:pPr>
      <w:r w:rsidRPr="0032069B">
        <w:rPr>
          <w:sz w:val="24"/>
        </w:rPr>
        <w:t>natural_knee_MNS-M_IP6.med</w:t>
      </w:r>
    </w:p>
    <w:p w14:paraId="0B992A89" w14:textId="20D2876D" w:rsidR="0032069B" w:rsidRPr="0032069B" w:rsidRDefault="0032069B" w:rsidP="0032069B">
      <w:pPr>
        <w:pStyle w:val="Textbody"/>
        <w:rPr>
          <w:sz w:val="24"/>
        </w:rPr>
      </w:pPr>
      <w:r w:rsidRPr="0032069B">
        <w:rPr>
          <w:sz w:val="24"/>
        </w:rPr>
        <w:t>natural_knee_MN</w:t>
      </w:r>
      <w:r>
        <w:rPr>
          <w:sz w:val="24"/>
        </w:rPr>
        <w:t>S-M_IP8.med</w:t>
      </w:r>
    </w:p>
    <w:p w14:paraId="0E0176F4" w14:textId="77777777" w:rsidR="0032069B" w:rsidRPr="0032069B" w:rsidRDefault="0032069B" w:rsidP="0032069B">
      <w:pPr>
        <w:pStyle w:val="Textbody"/>
        <w:rPr>
          <w:sz w:val="24"/>
        </w:rPr>
      </w:pPr>
      <w:r w:rsidRPr="0032069B">
        <w:rPr>
          <w:sz w:val="24"/>
        </w:rPr>
        <w:t>natural_knee_PCL_IP3.med</w:t>
      </w:r>
    </w:p>
    <w:p w14:paraId="693D366B" w14:textId="77777777" w:rsidR="0032069B" w:rsidRPr="0032069B" w:rsidRDefault="0032069B" w:rsidP="0032069B">
      <w:pPr>
        <w:pStyle w:val="Textbody"/>
        <w:rPr>
          <w:sz w:val="24"/>
        </w:rPr>
      </w:pPr>
      <w:r w:rsidRPr="0032069B">
        <w:rPr>
          <w:sz w:val="24"/>
        </w:rPr>
        <w:t>natural_knee_PCL_IP4.med</w:t>
      </w:r>
    </w:p>
    <w:p w14:paraId="6C5DA785" w14:textId="77777777" w:rsidR="0032069B" w:rsidRPr="0032069B" w:rsidRDefault="0032069B" w:rsidP="0032069B">
      <w:pPr>
        <w:pStyle w:val="Textbody"/>
        <w:rPr>
          <w:sz w:val="24"/>
        </w:rPr>
      </w:pPr>
      <w:r w:rsidRPr="0032069B">
        <w:rPr>
          <w:sz w:val="24"/>
        </w:rPr>
        <w:t>natural_knee_PCL_IP6.med</w:t>
      </w:r>
    </w:p>
    <w:p w14:paraId="5FF094CC" w14:textId="77777777" w:rsidR="0032069B" w:rsidRPr="0032069B" w:rsidRDefault="0032069B" w:rsidP="0032069B">
      <w:pPr>
        <w:pStyle w:val="Textbody"/>
        <w:rPr>
          <w:sz w:val="24"/>
        </w:rPr>
      </w:pPr>
      <w:r w:rsidRPr="0032069B">
        <w:rPr>
          <w:sz w:val="24"/>
        </w:rPr>
        <w:t>natural_knee_PCL_IP8.med</w:t>
      </w:r>
    </w:p>
    <w:p w14:paraId="2B893D23" w14:textId="77777777" w:rsidR="0032069B" w:rsidRPr="0032069B" w:rsidRDefault="0032069B" w:rsidP="0032069B">
      <w:pPr>
        <w:pStyle w:val="Textbody"/>
        <w:rPr>
          <w:sz w:val="24"/>
        </w:rPr>
      </w:pPr>
      <w:r w:rsidRPr="0032069B">
        <w:rPr>
          <w:sz w:val="24"/>
        </w:rPr>
        <w:t>natural_knee_PTC_IP10.med</w:t>
      </w:r>
    </w:p>
    <w:p w14:paraId="4AFB3830" w14:textId="77777777" w:rsidR="0032069B" w:rsidRPr="0032069B" w:rsidRDefault="0032069B" w:rsidP="0032069B">
      <w:pPr>
        <w:pStyle w:val="Textbody"/>
        <w:rPr>
          <w:sz w:val="24"/>
        </w:rPr>
      </w:pPr>
      <w:r w:rsidRPr="0032069B">
        <w:rPr>
          <w:sz w:val="24"/>
        </w:rPr>
        <w:t>natural_knee_PTC_IP12.med</w:t>
      </w:r>
    </w:p>
    <w:p w14:paraId="0B112709" w14:textId="77777777" w:rsidR="0032069B" w:rsidRPr="0032069B" w:rsidRDefault="0032069B" w:rsidP="0032069B">
      <w:pPr>
        <w:pStyle w:val="Textbody"/>
        <w:rPr>
          <w:sz w:val="24"/>
        </w:rPr>
      </w:pPr>
      <w:r w:rsidRPr="0032069B">
        <w:rPr>
          <w:sz w:val="24"/>
        </w:rPr>
        <w:t>natural_knee_PTC_IP6.med</w:t>
      </w:r>
    </w:p>
    <w:p w14:paraId="2C134A08" w14:textId="77777777" w:rsidR="0032069B" w:rsidRPr="0032069B" w:rsidRDefault="0032069B" w:rsidP="0032069B">
      <w:pPr>
        <w:pStyle w:val="Textbody"/>
        <w:rPr>
          <w:sz w:val="24"/>
        </w:rPr>
      </w:pPr>
      <w:r w:rsidRPr="0032069B">
        <w:rPr>
          <w:sz w:val="24"/>
        </w:rPr>
        <w:t>natural_knee_PTC_IP8.med</w:t>
      </w:r>
    </w:p>
    <w:p w14:paraId="7B0BCC80" w14:textId="77777777" w:rsidR="0032069B" w:rsidRPr="0032069B" w:rsidRDefault="0032069B" w:rsidP="0032069B">
      <w:pPr>
        <w:pStyle w:val="Textbody"/>
        <w:rPr>
          <w:sz w:val="24"/>
        </w:rPr>
      </w:pPr>
      <w:r w:rsidRPr="0032069B">
        <w:rPr>
          <w:sz w:val="24"/>
        </w:rPr>
        <w:t>natural_knee_PTL_IP10.med</w:t>
      </w:r>
    </w:p>
    <w:p w14:paraId="0EB1422A" w14:textId="77777777" w:rsidR="0032069B" w:rsidRPr="0032069B" w:rsidRDefault="0032069B" w:rsidP="0032069B">
      <w:pPr>
        <w:pStyle w:val="Textbody"/>
        <w:rPr>
          <w:sz w:val="24"/>
        </w:rPr>
      </w:pPr>
      <w:r w:rsidRPr="0032069B">
        <w:rPr>
          <w:sz w:val="24"/>
        </w:rPr>
        <w:lastRenderedPageBreak/>
        <w:t>natural_knee_PTL_IP4.med</w:t>
      </w:r>
    </w:p>
    <w:p w14:paraId="4143FBE1" w14:textId="77777777" w:rsidR="0032069B" w:rsidRPr="0032069B" w:rsidRDefault="0032069B" w:rsidP="0032069B">
      <w:pPr>
        <w:pStyle w:val="Textbody"/>
        <w:rPr>
          <w:sz w:val="24"/>
        </w:rPr>
      </w:pPr>
      <w:r w:rsidRPr="0032069B">
        <w:rPr>
          <w:sz w:val="24"/>
        </w:rPr>
        <w:t>natural_knee_PTL_IP6.med</w:t>
      </w:r>
    </w:p>
    <w:p w14:paraId="6822D089" w14:textId="77777777" w:rsidR="0032069B" w:rsidRPr="0032069B" w:rsidRDefault="0032069B" w:rsidP="0032069B">
      <w:pPr>
        <w:pStyle w:val="Textbody"/>
        <w:rPr>
          <w:sz w:val="24"/>
        </w:rPr>
      </w:pPr>
      <w:r w:rsidRPr="0032069B">
        <w:rPr>
          <w:sz w:val="24"/>
        </w:rPr>
        <w:t>natural_knee_PTL_IP8.med</w:t>
      </w:r>
    </w:p>
    <w:p w14:paraId="1AA703E5" w14:textId="77777777" w:rsidR="0032069B" w:rsidRPr="0032069B" w:rsidRDefault="0032069B" w:rsidP="0032069B">
      <w:pPr>
        <w:pStyle w:val="Textbody"/>
        <w:rPr>
          <w:sz w:val="24"/>
        </w:rPr>
      </w:pPr>
      <w:r w:rsidRPr="0032069B">
        <w:rPr>
          <w:sz w:val="24"/>
        </w:rPr>
        <w:t>natural_knee_QAT_IP10.med</w:t>
      </w:r>
    </w:p>
    <w:p w14:paraId="144D1FCB" w14:textId="77777777" w:rsidR="0032069B" w:rsidRPr="0032069B" w:rsidRDefault="0032069B" w:rsidP="0032069B">
      <w:pPr>
        <w:pStyle w:val="Textbody"/>
        <w:rPr>
          <w:sz w:val="24"/>
        </w:rPr>
      </w:pPr>
      <w:r w:rsidRPr="0032069B">
        <w:rPr>
          <w:sz w:val="24"/>
        </w:rPr>
        <w:t>natural_knee_QAT_IP4.med</w:t>
      </w:r>
    </w:p>
    <w:p w14:paraId="6DC959AD" w14:textId="77777777" w:rsidR="0032069B" w:rsidRPr="0032069B" w:rsidRDefault="0032069B" w:rsidP="0032069B">
      <w:pPr>
        <w:pStyle w:val="Textbody"/>
        <w:rPr>
          <w:sz w:val="24"/>
        </w:rPr>
      </w:pPr>
      <w:r w:rsidRPr="0032069B">
        <w:rPr>
          <w:sz w:val="24"/>
        </w:rPr>
        <w:t>natural_knee_QAT_IP6.med</w:t>
      </w:r>
    </w:p>
    <w:p w14:paraId="6082451F" w14:textId="77777777" w:rsidR="0032069B" w:rsidRPr="0032069B" w:rsidRDefault="0032069B" w:rsidP="0032069B">
      <w:pPr>
        <w:pStyle w:val="Textbody"/>
        <w:rPr>
          <w:sz w:val="24"/>
        </w:rPr>
      </w:pPr>
      <w:r w:rsidRPr="0032069B">
        <w:rPr>
          <w:sz w:val="24"/>
        </w:rPr>
        <w:t>natural_knee_QAT_IP8.med</w:t>
      </w:r>
    </w:p>
    <w:p w14:paraId="00A29919" w14:textId="77777777" w:rsidR="0032069B" w:rsidRPr="0032069B" w:rsidRDefault="0032069B" w:rsidP="0032069B">
      <w:pPr>
        <w:pStyle w:val="Textbody"/>
        <w:rPr>
          <w:sz w:val="24"/>
        </w:rPr>
      </w:pPr>
      <w:r w:rsidRPr="0032069B">
        <w:rPr>
          <w:sz w:val="24"/>
        </w:rPr>
        <w:t>natural_knee_TBC-L_IP10.med</w:t>
      </w:r>
    </w:p>
    <w:p w14:paraId="1042862C" w14:textId="34F39482" w:rsidR="0032069B" w:rsidRPr="0032069B" w:rsidRDefault="0032069B" w:rsidP="0032069B">
      <w:pPr>
        <w:pStyle w:val="Textbody"/>
        <w:rPr>
          <w:sz w:val="24"/>
        </w:rPr>
      </w:pPr>
      <w:r>
        <w:rPr>
          <w:sz w:val="24"/>
        </w:rPr>
        <w:t>natural_knee_TBC-L_IP12.med</w:t>
      </w:r>
    </w:p>
    <w:p w14:paraId="6322000D" w14:textId="77777777" w:rsidR="0032069B" w:rsidRPr="0032069B" w:rsidRDefault="0032069B" w:rsidP="0032069B">
      <w:pPr>
        <w:pStyle w:val="Textbody"/>
        <w:rPr>
          <w:sz w:val="24"/>
        </w:rPr>
      </w:pPr>
      <w:r w:rsidRPr="0032069B">
        <w:rPr>
          <w:sz w:val="24"/>
        </w:rPr>
        <w:t>natural_knee_TBC-L_IP6.med</w:t>
      </w:r>
    </w:p>
    <w:p w14:paraId="2A68EA29" w14:textId="77777777" w:rsidR="0032069B" w:rsidRPr="0032069B" w:rsidRDefault="0032069B" w:rsidP="0032069B">
      <w:pPr>
        <w:pStyle w:val="Textbody"/>
        <w:rPr>
          <w:sz w:val="24"/>
        </w:rPr>
      </w:pPr>
      <w:r w:rsidRPr="0032069B">
        <w:rPr>
          <w:sz w:val="24"/>
        </w:rPr>
        <w:t>natural_knee_TBC-L_IP8.med</w:t>
      </w:r>
    </w:p>
    <w:p w14:paraId="15EBEEE7" w14:textId="77777777" w:rsidR="0032069B" w:rsidRPr="0032069B" w:rsidRDefault="0032069B" w:rsidP="0032069B">
      <w:pPr>
        <w:pStyle w:val="Textbody"/>
        <w:rPr>
          <w:sz w:val="24"/>
        </w:rPr>
      </w:pPr>
      <w:r w:rsidRPr="0032069B">
        <w:rPr>
          <w:sz w:val="24"/>
        </w:rPr>
        <w:t>natural_knee_TBC-M_IP10.med</w:t>
      </w:r>
    </w:p>
    <w:p w14:paraId="1738DCC0" w14:textId="77777777" w:rsidR="0032069B" w:rsidRPr="0032069B" w:rsidRDefault="0032069B" w:rsidP="0032069B">
      <w:pPr>
        <w:pStyle w:val="Textbody"/>
        <w:rPr>
          <w:sz w:val="24"/>
        </w:rPr>
      </w:pPr>
      <w:r w:rsidRPr="0032069B">
        <w:rPr>
          <w:sz w:val="24"/>
        </w:rPr>
        <w:t>natural_knee_TBC-M_IP12.med</w:t>
      </w:r>
    </w:p>
    <w:p w14:paraId="7E5D8F03" w14:textId="77777777" w:rsidR="0032069B" w:rsidRPr="0032069B" w:rsidRDefault="0032069B" w:rsidP="0032069B">
      <w:pPr>
        <w:pStyle w:val="Textbody"/>
        <w:rPr>
          <w:sz w:val="24"/>
        </w:rPr>
      </w:pPr>
      <w:r w:rsidRPr="0032069B">
        <w:rPr>
          <w:sz w:val="24"/>
        </w:rPr>
        <w:t>natural_knee_TBC-M_IP6.med</w:t>
      </w:r>
    </w:p>
    <w:p w14:paraId="73EBDAFE" w14:textId="66445282" w:rsidR="00B63B0E" w:rsidRDefault="0032069B" w:rsidP="0032069B">
      <w:pPr>
        <w:pStyle w:val="Textbody"/>
        <w:rPr>
          <w:sz w:val="24"/>
        </w:rPr>
      </w:pPr>
      <w:r w:rsidRPr="0032069B">
        <w:rPr>
          <w:sz w:val="24"/>
        </w:rPr>
        <w:t>natural_knee_TBC-M_IP8.med</w:t>
      </w:r>
    </w:p>
    <w:p w14:paraId="7F950FB2" w14:textId="77777777" w:rsidR="0032069B" w:rsidRDefault="0032069B" w:rsidP="0032069B">
      <w:pPr>
        <w:pStyle w:val="Textbody"/>
        <w:rPr>
          <w:sz w:val="24"/>
        </w:rPr>
      </w:pPr>
    </w:p>
    <w:p w14:paraId="3A3D48EC" w14:textId="77777777" w:rsidR="00B63B0E" w:rsidRDefault="00B63B0E" w:rsidP="00B63B0E">
      <w:pPr>
        <w:pStyle w:val="Textbody"/>
        <w:rPr>
          <w:sz w:val="24"/>
        </w:rPr>
      </w:pPr>
      <w:r>
        <w:rPr>
          <w:sz w:val="24"/>
        </w:rPr>
        <w:t>./MeshConvergence/models</w:t>
      </w:r>
    </w:p>
    <w:p w14:paraId="5C2348F2" w14:textId="77777777" w:rsidR="00B63B0E" w:rsidRDefault="00B63B0E" w:rsidP="00B63B0E">
      <w:pPr>
        <w:pStyle w:val="Textbody"/>
        <w:rPr>
          <w:sz w:val="24"/>
        </w:rPr>
      </w:pPr>
      <w:r>
        <w:rPr>
          <w:sz w:val="24"/>
        </w:rPr>
        <w:t>The models folder contains the model files used to assess the tissues at varying mesh densities for each tissue of interest. The models folder contains a subfolder for each tissue of interest. The models folder also contains the Model Properties file which was used to generate all the models.</w:t>
      </w:r>
    </w:p>
    <w:p w14:paraId="50B24321" w14:textId="77777777" w:rsidR="00B63B0E" w:rsidRDefault="00B63B0E" w:rsidP="00B63B0E">
      <w:pPr>
        <w:pStyle w:val="Textbody"/>
        <w:rPr>
          <w:sz w:val="24"/>
        </w:rPr>
      </w:pPr>
      <w:r>
        <w:rPr>
          <w:sz w:val="24"/>
        </w:rPr>
        <w:t xml:space="preserve">The models folder contains the following files and subfolders </w:t>
      </w:r>
    </w:p>
    <w:p w14:paraId="61C6334F" w14:textId="77777777" w:rsidR="00B63B0E" w:rsidRDefault="00B63B0E" w:rsidP="00B63B0E">
      <w:pPr>
        <w:pStyle w:val="Textbody"/>
        <w:rPr>
          <w:sz w:val="24"/>
        </w:rPr>
      </w:pPr>
      <w:r>
        <w:rPr>
          <w:sz w:val="24"/>
        </w:rPr>
        <w:t>ACL/</w:t>
      </w:r>
    </w:p>
    <w:p w14:paraId="0BAB543D" w14:textId="77777777" w:rsidR="00B63B0E" w:rsidRDefault="00B63B0E" w:rsidP="00B63B0E">
      <w:pPr>
        <w:pStyle w:val="Textbody"/>
        <w:rPr>
          <w:sz w:val="24"/>
        </w:rPr>
      </w:pPr>
      <w:r>
        <w:rPr>
          <w:sz w:val="24"/>
        </w:rPr>
        <w:t>FMC/</w:t>
      </w:r>
    </w:p>
    <w:p w14:paraId="46CB6946" w14:textId="77777777" w:rsidR="00B63B0E" w:rsidRDefault="00B63B0E" w:rsidP="00B63B0E">
      <w:pPr>
        <w:pStyle w:val="Textbody"/>
        <w:rPr>
          <w:sz w:val="24"/>
        </w:rPr>
      </w:pPr>
      <w:r>
        <w:rPr>
          <w:sz w:val="24"/>
        </w:rPr>
        <w:t>LCL/</w:t>
      </w:r>
    </w:p>
    <w:p w14:paraId="0492765A" w14:textId="77777777" w:rsidR="00B63B0E" w:rsidRDefault="00B63B0E" w:rsidP="00B63B0E">
      <w:pPr>
        <w:pStyle w:val="Textbody"/>
        <w:rPr>
          <w:sz w:val="24"/>
        </w:rPr>
      </w:pPr>
      <w:r>
        <w:rPr>
          <w:sz w:val="24"/>
        </w:rPr>
        <w:t>MCL/</w:t>
      </w:r>
    </w:p>
    <w:p w14:paraId="01D31EF6" w14:textId="77777777" w:rsidR="00B63B0E" w:rsidRDefault="00B63B0E" w:rsidP="00B63B0E">
      <w:pPr>
        <w:pStyle w:val="Textbody"/>
        <w:rPr>
          <w:sz w:val="24"/>
        </w:rPr>
      </w:pPr>
      <w:r>
        <w:rPr>
          <w:sz w:val="24"/>
        </w:rPr>
        <w:t>MNS-L/</w:t>
      </w:r>
    </w:p>
    <w:p w14:paraId="1B5762B1" w14:textId="77777777" w:rsidR="00B63B0E" w:rsidRDefault="00B63B0E" w:rsidP="00B63B0E">
      <w:pPr>
        <w:pStyle w:val="Textbody"/>
        <w:rPr>
          <w:sz w:val="24"/>
        </w:rPr>
      </w:pPr>
      <w:r>
        <w:rPr>
          <w:sz w:val="24"/>
        </w:rPr>
        <w:t>MNS-M/</w:t>
      </w:r>
    </w:p>
    <w:p w14:paraId="0271D0F0" w14:textId="77777777" w:rsidR="00B63B0E" w:rsidRDefault="00B63B0E" w:rsidP="00B63B0E">
      <w:pPr>
        <w:pStyle w:val="Textbody"/>
        <w:rPr>
          <w:sz w:val="24"/>
        </w:rPr>
      </w:pPr>
      <w:r>
        <w:rPr>
          <w:sz w:val="24"/>
        </w:rPr>
        <w:t>PCL/</w:t>
      </w:r>
    </w:p>
    <w:p w14:paraId="636926E1" w14:textId="77777777" w:rsidR="00B63B0E" w:rsidRDefault="00B63B0E" w:rsidP="00B63B0E">
      <w:pPr>
        <w:pStyle w:val="Textbody"/>
        <w:rPr>
          <w:sz w:val="24"/>
        </w:rPr>
      </w:pPr>
      <w:r>
        <w:rPr>
          <w:sz w:val="24"/>
        </w:rPr>
        <w:t>PTC/</w:t>
      </w:r>
    </w:p>
    <w:p w14:paraId="54057F93" w14:textId="77777777" w:rsidR="00B63B0E" w:rsidRDefault="00B63B0E" w:rsidP="00B63B0E">
      <w:pPr>
        <w:pStyle w:val="Textbody"/>
        <w:rPr>
          <w:sz w:val="24"/>
        </w:rPr>
      </w:pPr>
      <w:r>
        <w:rPr>
          <w:sz w:val="24"/>
        </w:rPr>
        <w:t>PTL/</w:t>
      </w:r>
    </w:p>
    <w:p w14:paraId="71FC0237" w14:textId="77777777" w:rsidR="00B63B0E" w:rsidRDefault="00B63B0E" w:rsidP="00B63B0E">
      <w:pPr>
        <w:pStyle w:val="Textbody"/>
        <w:rPr>
          <w:sz w:val="24"/>
        </w:rPr>
      </w:pPr>
      <w:r>
        <w:rPr>
          <w:sz w:val="24"/>
        </w:rPr>
        <w:lastRenderedPageBreak/>
        <w:t>QAT/</w:t>
      </w:r>
    </w:p>
    <w:p w14:paraId="6BEDF3AF" w14:textId="77777777" w:rsidR="00B63B0E" w:rsidRDefault="00B63B0E" w:rsidP="00B63B0E">
      <w:pPr>
        <w:pStyle w:val="Textbody"/>
        <w:rPr>
          <w:sz w:val="24"/>
        </w:rPr>
      </w:pPr>
      <w:r>
        <w:rPr>
          <w:sz w:val="24"/>
        </w:rPr>
        <w:t>TBC-L/</w:t>
      </w:r>
    </w:p>
    <w:p w14:paraId="22AA7C95" w14:textId="77777777" w:rsidR="00B63B0E" w:rsidRDefault="00B63B0E" w:rsidP="00B63B0E">
      <w:pPr>
        <w:pStyle w:val="Textbody"/>
        <w:rPr>
          <w:sz w:val="24"/>
        </w:rPr>
      </w:pPr>
      <w:r>
        <w:rPr>
          <w:sz w:val="24"/>
        </w:rPr>
        <w:t>TBC-M/</w:t>
      </w:r>
    </w:p>
    <w:p w14:paraId="017A2B49" w14:textId="77777777" w:rsidR="00B63B0E" w:rsidRDefault="00B63B0E" w:rsidP="00B63B0E">
      <w:pPr>
        <w:pStyle w:val="Textbody"/>
        <w:rPr>
          <w:sz w:val="24"/>
        </w:rPr>
      </w:pPr>
      <w:r>
        <w:rPr>
          <w:sz w:val="24"/>
        </w:rPr>
        <w:t>ModelProperties.xml</w:t>
      </w:r>
    </w:p>
    <w:p w14:paraId="46DB4A1D" w14:textId="77777777" w:rsidR="00B63B0E" w:rsidRDefault="00B63B0E" w:rsidP="00B63B0E">
      <w:pPr>
        <w:pStyle w:val="Textbody"/>
        <w:rPr>
          <w:sz w:val="24"/>
        </w:rPr>
      </w:pPr>
    </w:p>
    <w:p w14:paraId="65B71606" w14:textId="77777777" w:rsidR="00B63B0E" w:rsidRDefault="00B63B0E" w:rsidP="00B63B0E">
      <w:pPr>
        <w:pStyle w:val="Textbody"/>
        <w:rPr>
          <w:sz w:val="24"/>
        </w:rPr>
      </w:pPr>
      <w:r>
        <w:rPr>
          <w:sz w:val="24"/>
        </w:rPr>
        <w:t>./MeshConvergence/models/&lt;tissue&gt;</w:t>
      </w:r>
    </w:p>
    <w:p w14:paraId="3BD4C12B" w14:textId="77777777" w:rsidR="00B63B0E" w:rsidRDefault="00B63B0E" w:rsidP="00B63B0E">
      <w:pPr>
        <w:pStyle w:val="Textbody"/>
        <w:rPr>
          <w:sz w:val="24"/>
        </w:rPr>
      </w:pPr>
      <w:r>
        <w:rPr>
          <w:sz w:val="24"/>
        </w:rPr>
        <w:t>Each tissue folder contains a connectivity file (.xml), and a subfolder for models (Febio) at each mesh density. The connectivity file was used to assemble the models. The naming convention of the connectivity files includes the tissue type, followed by the word Connectivity, and then the sampling rate, representing mesh density. The naming convention of the Febio folders includes the word Febio followed by the sampling rate.</w:t>
      </w:r>
    </w:p>
    <w:p w14:paraId="6C03520E" w14:textId="77777777" w:rsidR="00B63B0E" w:rsidRDefault="00B63B0E" w:rsidP="00B63B0E">
      <w:pPr>
        <w:pStyle w:val="Textbody"/>
        <w:rPr>
          <w:sz w:val="24"/>
        </w:rPr>
      </w:pPr>
      <w:r>
        <w:rPr>
          <w:sz w:val="24"/>
        </w:rPr>
        <w:t>For example:</w:t>
      </w:r>
    </w:p>
    <w:p w14:paraId="566FCF35" w14:textId="77777777" w:rsidR="00B63B0E" w:rsidRDefault="00B63B0E" w:rsidP="00B63B0E">
      <w:pPr>
        <w:pStyle w:val="Textbody"/>
        <w:rPr>
          <w:sz w:val="24"/>
        </w:rPr>
      </w:pPr>
      <w:r>
        <w:rPr>
          <w:sz w:val="24"/>
        </w:rPr>
        <w:t>./MeshConvergence/models/PTC/ contains all the model files used in patellar cartilage mesh convergence</w:t>
      </w:r>
    </w:p>
    <w:p w14:paraId="1A6D024B" w14:textId="77777777" w:rsidR="00B63B0E" w:rsidRDefault="00B63B0E" w:rsidP="00B63B0E">
      <w:pPr>
        <w:pStyle w:val="Textbody"/>
        <w:rPr>
          <w:sz w:val="24"/>
        </w:rPr>
      </w:pPr>
      <w:r>
        <w:rPr>
          <w:sz w:val="24"/>
        </w:rPr>
        <w:t>./MeshConvergence/models/PTC/PTCConnectivity_IP6.xml is the connectivity file used to assemble the model with patella cartilage with a mesh resampled at a sampling rate of 6</w:t>
      </w:r>
    </w:p>
    <w:p w14:paraId="62FDA926" w14:textId="77777777" w:rsidR="00B63B0E" w:rsidRDefault="00B63B0E" w:rsidP="00B63B0E">
      <w:pPr>
        <w:pStyle w:val="Textbody"/>
        <w:rPr>
          <w:sz w:val="24"/>
        </w:rPr>
      </w:pPr>
      <w:r>
        <w:rPr>
          <w:sz w:val="24"/>
        </w:rPr>
        <w:t>./MeshConvergence/models/PTC/Febio_IP6/ contains the model with patella cartilage with a mesh resampled at a sampling rate of 6</w:t>
      </w:r>
    </w:p>
    <w:p w14:paraId="384EEF98" w14:textId="77777777" w:rsidR="00B63B0E" w:rsidRDefault="00B63B0E" w:rsidP="00B63B0E">
      <w:pPr>
        <w:pStyle w:val="Textbody"/>
        <w:rPr>
          <w:sz w:val="24"/>
        </w:rPr>
      </w:pPr>
    </w:p>
    <w:p w14:paraId="474A7D6C" w14:textId="77777777" w:rsidR="00B63B0E" w:rsidRDefault="00B63B0E" w:rsidP="00B63B0E">
      <w:pPr>
        <w:pStyle w:val="Textbody"/>
        <w:rPr>
          <w:sz w:val="24"/>
        </w:rPr>
      </w:pPr>
      <w:r>
        <w:rPr>
          <w:sz w:val="24"/>
        </w:rPr>
        <w:t>Included in each of the Febio folders are:</w:t>
      </w:r>
    </w:p>
    <w:p w14:paraId="0FBA84F5" w14:textId="77777777" w:rsidR="00B63B0E" w:rsidRDefault="00B63B0E" w:rsidP="00B63B0E">
      <w:pPr>
        <w:pStyle w:val="Textbody"/>
        <w:rPr>
          <w:sz w:val="24"/>
        </w:rPr>
      </w:pPr>
      <w:r>
        <w:rPr>
          <w:sz w:val="24"/>
        </w:rPr>
        <w:t>Template model files: FeBio.feb, Geometry.feb</w:t>
      </w:r>
    </w:p>
    <w:p w14:paraId="018B73FD" w14:textId="77777777" w:rsidR="00B63B0E" w:rsidRDefault="00B63B0E" w:rsidP="00B63B0E">
      <w:pPr>
        <w:pStyle w:val="Textbody"/>
        <w:rPr>
          <w:sz w:val="24"/>
        </w:rPr>
      </w:pPr>
      <w:r>
        <w:rPr>
          <w:sz w:val="24"/>
        </w:rPr>
        <w:t>Customized model files: FeBio_custom.feb, Geometry_custom.feb</w:t>
      </w:r>
    </w:p>
    <w:p w14:paraId="5DED613D" w14:textId="77777777" w:rsidR="00B63B0E" w:rsidRDefault="00B63B0E" w:rsidP="00B63B0E">
      <w:pPr>
        <w:pStyle w:val="Textbody"/>
        <w:rPr>
          <w:sz w:val="24"/>
        </w:rPr>
      </w:pPr>
      <w:r>
        <w:rPr>
          <w:sz w:val="24"/>
        </w:rPr>
        <w:t>Raw simulation results: FeBio_custom.log, FeBio_custom.xplt</w:t>
      </w:r>
    </w:p>
    <w:p w14:paraId="76B84111" w14:textId="77777777" w:rsidR="00B63B0E" w:rsidRDefault="00B63B0E" w:rsidP="00B63B0E">
      <w:pPr>
        <w:pStyle w:val="Textbody"/>
        <w:rPr>
          <w:sz w:val="24"/>
        </w:rPr>
      </w:pPr>
    </w:p>
    <w:p w14:paraId="15A521AA" w14:textId="77777777" w:rsidR="00B63B0E" w:rsidRDefault="00B63B0E" w:rsidP="00B63B0E">
      <w:pPr>
        <w:pStyle w:val="Heading3"/>
      </w:pPr>
      <w:bookmarkStart w:id="16" w:name="__RefHeading___Toc2546_4154876893"/>
      <w:bookmarkStart w:id="17" w:name="_Toc51856010"/>
      <w:r>
        <w:t>./</w:t>
      </w:r>
      <w:bookmarkEnd w:id="16"/>
      <w:r>
        <w:t>MaterialProperties</w:t>
      </w:r>
      <w:bookmarkEnd w:id="17"/>
    </w:p>
    <w:p w14:paraId="236AD915" w14:textId="77777777" w:rsidR="00813727" w:rsidRPr="00813727" w:rsidRDefault="00813727" w:rsidP="00813727">
      <w:pPr>
        <w:pStyle w:val="Textbody"/>
      </w:pPr>
    </w:p>
    <w:p w14:paraId="7B092D3A" w14:textId="77777777" w:rsidR="00B63B0E" w:rsidRDefault="00B63B0E" w:rsidP="00B63B0E">
      <w:pPr>
        <w:pStyle w:val="Textbody"/>
        <w:rPr>
          <w:sz w:val="24"/>
        </w:rPr>
      </w:pPr>
      <w:r>
        <w:rPr>
          <w:sz w:val="24"/>
        </w:rPr>
        <w:t xml:space="preserve">The MaterialProperties folder contains models used in the material properties confirmation process. There is one subfolder for each of the tissues assessed. The naming convention of the subfolder includes the tissue type, and the sampling rate of the mesh (converged mesh density). </w:t>
      </w:r>
    </w:p>
    <w:p w14:paraId="2A190C4C" w14:textId="77777777" w:rsidR="00B63B0E" w:rsidRDefault="00B63B0E" w:rsidP="00B63B0E">
      <w:pPr>
        <w:pStyle w:val="Textbody"/>
      </w:pPr>
      <w:r>
        <w:rPr>
          <w:sz w:val="24"/>
        </w:rPr>
        <w:t>The MaterialProperties folder contains the following subfolders:</w:t>
      </w:r>
    </w:p>
    <w:p w14:paraId="1DF98DC3" w14:textId="20DC9FA4" w:rsidR="00B63B0E" w:rsidRDefault="00A2722B" w:rsidP="00B63B0E">
      <w:pPr>
        <w:pStyle w:val="Textbody"/>
        <w:rPr>
          <w:sz w:val="24"/>
        </w:rPr>
      </w:pPr>
      <w:r>
        <w:rPr>
          <w:sz w:val="24"/>
        </w:rPr>
        <w:t>ACL_IP6</w:t>
      </w:r>
      <w:r w:rsidR="00B63B0E">
        <w:rPr>
          <w:sz w:val="24"/>
        </w:rPr>
        <w:t>/</w:t>
      </w:r>
    </w:p>
    <w:p w14:paraId="09C036A1" w14:textId="77777777" w:rsidR="00B63B0E" w:rsidRDefault="00B63B0E" w:rsidP="00B63B0E">
      <w:pPr>
        <w:pStyle w:val="Textbody"/>
        <w:rPr>
          <w:sz w:val="24"/>
        </w:rPr>
      </w:pPr>
      <w:r>
        <w:rPr>
          <w:sz w:val="24"/>
        </w:rPr>
        <w:t>LCL_IP6/</w:t>
      </w:r>
    </w:p>
    <w:p w14:paraId="2DFC683A" w14:textId="77777777" w:rsidR="00B63B0E" w:rsidRDefault="00B63B0E" w:rsidP="00B63B0E">
      <w:pPr>
        <w:pStyle w:val="Textbody"/>
        <w:rPr>
          <w:sz w:val="24"/>
        </w:rPr>
      </w:pPr>
      <w:r>
        <w:rPr>
          <w:sz w:val="24"/>
        </w:rPr>
        <w:t>MCL_IP7/</w:t>
      </w:r>
    </w:p>
    <w:p w14:paraId="47373337" w14:textId="521851BA" w:rsidR="00B63B0E" w:rsidRDefault="00A2722B" w:rsidP="00B63B0E">
      <w:pPr>
        <w:pStyle w:val="Textbody"/>
        <w:rPr>
          <w:sz w:val="24"/>
        </w:rPr>
      </w:pPr>
      <w:r>
        <w:rPr>
          <w:sz w:val="24"/>
        </w:rPr>
        <w:lastRenderedPageBreak/>
        <w:t>PCL_IP4</w:t>
      </w:r>
      <w:r w:rsidR="00B63B0E">
        <w:rPr>
          <w:sz w:val="24"/>
        </w:rPr>
        <w:t>/</w:t>
      </w:r>
    </w:p>
    <w:p w14:paraId="2BB49D06" w14:textId="5F58D840" w:rsidR="00B63B0E" w:rsidRDefault="00A2722B" w:rsidP="00B63B0E">
      <w:pPr>
        <w:pStyle w:val="Textbody"/>
        <w:rPr>
          <w:sz w:val="24"/>
        </w:rPr>
      </w:pPr>
      <w:r>
        <w:rPr>
          <w:sz w:val="24"/>
        </w:rPr>
        <w:t>QAT_IP4</w:t>
      </w:r>
      <w:r w:rsidR="00B63B0E">
        <w:rPr>
          <w:sz w:val="24"/>
        </w:rPr>
        <w:t>/</w:t>
      </w:r>
    </w:p>
    <w:p w14:paraId="4AF8B310" w14:textId="77777777" w:rsidR="00B63B0E" w:rsidRDefault="00B63B0E" w:rsidP="00B63B0E">
      <w:pPr>
        <w:pStyle w:val="Textbody"/>
        <w:rPr>
          <w:sz w:val="24"/>
        </w:rPr>
      </w:pPr>
      <w:r>
        <w:rPr>
          <w:sz w:val="24"/>
        </w:rPr>
        <w:t>TBC-L_IP6/</w:t>
      </w:r>
    </w:p>
    <w:p w14:paraId="41FA5C62" w14:textId="77777777" w:rsidR="00B63B0E" w:rsidRDefault="00B63B0E" w:rsidP="00B63B0E">
      <w:pPr>
        <w:pStyle w:val="Textbody"/>
        <w:rPr>
          <w:sz w:val="24"/>
        </w:rPr>
      </w:pPr>
      <w:r>
        <w:rPr>
          <w:sz w:val="24"/>
        </w:rPr>
        <w:t>Each of the subfolders above contain the following model files:</w:t>
      </w:r>
    </w:p>
    <w:p w14:paraId="3CB6E0D6" w14:textId="77777777" w:rsidR="00B63B0E" w:rsidRDefault="00B63B0E" w:rsidP="00B63B0E">
      <w:pPr>
        <w:pStyle w:val="Textbody"/>
        <w:rPr>
          <w:sz w:val="24"/>
        </w:rPr>
      </w:pPr>
      <w:r>
        <w:rPr>
          <w:sz w:val="24"/>
        </w:rPr>
        <w:t>Customized model files: FeBio_custom.feb, Geometry_custom.feb</w:t>
      </w:r>
    </w:p>
    <w:p w14:paraId="4EDC4549" w14:textId="77777777" w:rsidR="00B63B0E" w:rsidRDefault="00B63B0E" w:rsidP="00B63B0E">
      <w:pPr>
        <w:pStyle w:val="Textbody"/>
        <w:rPr>
          <w:sz w:val="24"/>
        </w:rPr>
      </w:pPr>
      <w:r>
        <w:rPr>
          <w:sz w:val="24"/>
        </w:rPr>
        <w:t>Raw simulation results: FeBio_custom.log, FeBio_custom.xplt</w:t>
      </w:r>
    </w:p>
    <w:p w14:paraId="735AEFA9" w14:textId="77777777" w:rsidR="00B63B0E" w:rsidRDefault="00B63B0E" w:rsidP="00B63B0E">
      <w:pPr>
        <w:pStyle w:val="Textbody"/>
        <w:rPr>
          <w:sz w:val="24"/>
        </w:rPr>
      </w:pPr>
    </w:p>
    <w:p w14:paraId="02A9270D" w14:textId="77777777" w:rsidR="00B63B0E" w:rsidRDefault="00B63B0E" w:rsidP="00B63B0E">
      <w:pPr>
        <w:pStyle w:val="Heading3"/>
      </w:pPr>
      <w:bookmarkStart w:id="18" w:name="_Toc51856011"/>
      <w:r>
        <w:t>./Registration</w:t>
      </w:r>
      <w:bookmarkEnd w:id="18"/>
    </w:p>
    <w:p w14:paraId="668BC0A7" w14:textId="77777777" w:rsidR="00813727" w:rsidRPr="00813727" w:rsidRDefault="00813727" w:rsidP="00813727">
      <w:pPr>
        <w:pStyle w:val="Textbody"/>
      </w:pPr>
    </w:p>
    <w:p w14:paraId="2E4BCC8E" w14:textId="77777777" w:rsidR="00B63B0E" w:rsidRDefault="00B63B0E" w:rsidP="00B63B0E">
      <w:pPr>
        <w:pStyle w:val="Textbody"/>
        <w:rPr>
          <w:sz w:val="24"/>
        </w:rPr>
      </w:pPr>
      <w:r>
        <w:rPr>
          <w:sz w:val="24"/>
        </w:rPr>
        <w:t>The Registration folder contains:</w:t>
      </w:r>
    </w:p>
    <w:p w14:paraId="2CF32B39" w14:textId="6E6CFA3F" w:rsidR="00B63B0E" w:rsidRDefault="00B63B0E" w:rsidP="00B63B0E">
      <w:pPr>
        <w:pStyle w:val="Textbody"/>
        <w:rPr>
          <w:sz w:val="24"/>
        </w:rPr>
      </w:pPr>
      <w:r>
        <w:rPr>
          <w:sz w:val="24"/>
        </w:rPr>
        <w:t>Salome file used to visualize registration results against bone geometries: check_registration</w:t>
      </w:r>
      <w:r w:rsidR="00A2722B">
        <w:rPr>
          <w:sz w:val="24"/>
        </w:rPr>
        <w:t>2</w:t>
      </w:r>
      <w:r>
        <w:rPr>
          <w:sz w:val="24"/>
        </w:rPr>
        <w:t>.hdf</w:t>
      </w:r>
    </w:p>
    <w:p w14:paraId="07CDE6B4" w14:textId="719343F7" w:rsidR="00B63B0E" w:rsidRDefault="00B63B0E" w:rsidP="00B63B0E">
      <w:pPr>
        <w:pStyle w:val="Textbody"/>
        <w:rPr>
          <w:sz w:val="24"/>
        </w:rPr>
      </w:pPr>
      <w:r>
        <w:rPr>
          <w:sz w:val="24"/>
        </w:rPr>
        <w:t>Results of registra</w:t>
      </w:r>
      <w:r w:rsidR="00A2722B">
        <w:rPr>
          <w:sz w:val="24"/>
        </w:rPr>
        <w:t>tion: RegistrationResutls_du02</w:t>
      </w:r>
      <w:r>
        <w:rPr>
          <w:sz w:val="24"/>
        </w:rPr>
        <w:t>.xml</w:t>
      </w:r>
    </w:p>
    <w:p w14:paraId="01183553" w14:textId="77777777" w:rsidR="00B63B0E" w:rsidRDefault="00B63B0E" w:rsidP="00B63B0E">
      <w:pPr>
        <w:pStyle w:val="Textbody"/>
        <w:rPr>
          <w:sz w:val="24"/>
        </w:rPr>
      </w:pPr>
      <w:r>
        <w:rPr>
          <w:sz w:val="24"/>
        </w:rPr>
        <w:t>./Registraiton/model/</w:t>
      </w:r>
    </w:p>
    <w:p w14:paraId="18C271E5" w14:textId="77777777" w:rsidR="00B63B0E" w:rsidRDefault="00B63B0E" w:rsidP="00B63B0E">
      <w:pPr>
        <w:pStyle w:val="Textbody"/>
        <w:rPr>
          <w:sz w:val="24"/>
        </w:rPr>
      </w:pPr>
      <w:r>
        <w:rPr>
          <w:sz w:val="24"/>
        </w:rPr>
        <w:t>The model folder contains all the files used to generate the registered model including:</w:t>
      </w:r>
    </w:p>
    <w:p w14:paraId="76980F45" w14:textId="77777777" w:rsidR="00B63B0E" w:rsidRDefault="00B63B0E" w:rsidP="00B63B0E">
      <w:pPr>
        <w:pStyle w:val="Textbody"/>
        <w:rPr>
          <w:sz w:val="24"/>
        </w:rPr>
      </w:pPr>
      <w:r>
        <w:rPr>
          <w:sz w:val="24"/>
        </w:rPr>
        <w:t>The connectivity file: Connectivity.xml</w:t>
      </w:r>
    </w:p>
    <w:p w14:paraId="428EAE6F" w14:textId="77777777" w:rsidR="00B63B0E" w:rsidRDefault="00B63B0E" w:rsidP="00B63B0E">
      <w:pPr>
        <w:pStyle w:val="Textbody"/>
        <w:rPr>
          <w:sz w:val="24"/>
        </w:rPr>
      </w:pPr>
      <w:r>
        <w:rPr>
          <w:sz w:val="24"/>
        </w:rPr>
        <w:t>The model properties file, including converged material properties, and registered anatomical axes: ModelProperties.xml</w:t>
      </w:r>
    </w:p>
    <w:p w14:paraId="76C6AAD1" w14:textId="77777777" w:rsidR="00B63B0E" w:rsidRDefault="00B63B0E" w:rsidP="00B63B0E">
      <w:pPr>
        <w:pStyle w:val="Textbody"/>
        <w:rPr>
          <w:sz w:val="24"/>
        </w:rPr>
      </w:pPr>
      <w:r>
        <w:rPr>
          <w:sz w:val="24"/>
        </w:rPr>
        <w:t>./Registraiton/model/MED</w:t>
      </w:r>
    </w:p>
    <w:p w14:paraId="3E94139B" w14:textId="77777777" w:rsidR="00B63B0E" w:rsidRDefault="00B63B0E" w:rsidP="00B63B0E">
      <w:pPr>
        <w:pStyle w:val="Textbody"/>
        <w:tabs>
          <w:tab w:val="left" w:pos="9240"/>
        </w:tabs>
        <w:rPr>
          <w:sz w:val="24"/>
        </w:rPr>
      </w:pPr>
      <w:r>
        <w:rPr>
          <w:sz w:val="24"/>
        </w:rPr>
        <w:t>The MED folder contains all the meshes at the converged mesh densities used to build the registered model.</w:t>
      </w:r>
    </w:p>
    <w:p w14:paraId="31BBC671" w14:textId="77777777" w:rsidR="009A1C85" w:rsidRPr="009A1C85" w:rsidRDefault="009A1C85" w:rsidP="009A1C85">
      <w:pPr>
        <w:pStyle w:val="Textbody"/>
        <w:rPr>
          <w:sz w:val="24"/>
        </w:rPr>
      </w:pPr>
      <w:r w:rsidRPr="009A1C85">
        <w:rPr>
          <w:sz w:val="24"/>
        </w:rPr>
        <w:t>natural_knee_ACL_IP6.med</w:t>
      </w:r>
    </w:p>
    <w:p w14:paraId="0BB8AE7E" w14:textId="77777777" w:rsidR="009A1C85" w:rsidRPr="009A1C85" w:rsidRDefault="009A1C85" w:rsidP="009A1C85">
      <w:pPr>
        <w:pStyle w:val="Textbody"/>
        <w:rPr>
          <w:sz w:val="24"/>
        </w:rPr>
      </w:pPr>
      <w:r w:rsidRPr="009A1C85">
        <w:rPr>
          <w:sz w:val="24"/>
        </w:rPr>
        <w:t>natural_knee_FBB_SKC_01_LVTIT.med</w:t>
      </w:r>
    </w:p>
    <w:p w14:paraId="470ACD03" w14:textId="77777777" w:rsidR="009A1C85" w:rsidRPr="009A1C85" w:rsidRDefault="009A1C85" w:rsidP="009A1C85">
      <w:pPr>
        <w:pStyle w:val="Textbody"/>
        <w:rPr>
          <w:sz w:val="24"/>
        </w:rPr>
      </w:pPr>
      <w:r w:rsidRPr="009A1C85">
        <w:rPr>
          <w:sz w:val="24"/>
        </w:rPr>
        <w:t>natural_knee_FMB_SKC_01_LVTIT.med</w:t>
      </w:r>
    </w:p>
    <w:p w14:paraId="0467B4E3" w14:textId="77777777" w:rsidR="009A1C85" w:rsidRPr="009A1C85" w:rsidRDefault="009A1C85" w:rsidP="009A1C85">
      <w:pPr>
        <w:pStyle w:val="Textbody"/>
        <w:rPr>
          <w:sz w:val="24"/>
        </w:rPr>
      </w:pPr>
      <w:r w:rsidRPr="009A1C85">
        <w:rPr>
          <w:sz w:val="24"/>
        </w:rPr>
        <w:t>natural_knee_FMC_IP10.med</w:t>
      </w:r>
    </w:p>
    <w:p w14:paraId="19931A85" w14:textId="77777777" w:rsidR="009A1C85" w:rsidRPr="009A1C85" w:rsidRDefault="009A1C85" w:rsidP="009A1C85">
      <w:pPr>
        <w:pStyle w:val="Textbody"/>
        <w:rPr>
          <w:sz w:val="24"/>
        </w:rPr>
      </w:pPr>
      <w:r w:rsidRPr="009A1C85">
        <w:rPr>
          <w:sz w:val="24"/>
        </w:rPr>
        <w:t>natural_knee_LCL_IP6.med</w:t>
      </w:r>
    </w:p>
    <w:p w14:paraId="3B6D20AE" w14:textId="77777777" w:rsidR="009A1C85" w:rsidRPr="009A1C85" w:rsidRDefault="009A1C85" w:rsidP="009A1C85">
      <w:pPr>
        <w:pStyle w:val="Textbody"/>
        <w:rPr>
          <w:sz w:val="24"/>
        </w:rPr>
      </w:pPr>
      <w:r w:rsidRPr="009A1C85">
        <w:rPr>
          <w:sz w:val="24"/>
        </w:rPr>
        <w:t>natural_knee_MCL_IP7.med</w:t>
      </w:r>
    </w:p>
    <w:p w14:paraId="648B8E2C" w14:textId="77777777" w:rsidR="009A1C85" w:rsidRPr="009A1C85" w:rsidRDefault="009A1C85" w:rsidP="009A1C85">
      <w:pPr>
        <w:pStyle w:val="Textbody"/>
        <w:rPr>
          <w:sz w:val="24"/>
        </w:rPr>
      </w:pPr>
      <w:r w:rsidRPr="009A1C85">
        <w:rPr>
          <w:sz w:val="24"/>
        </w:rPr>
        <w:t>natural_knee_MNS-L_IP8.med</w:t>
      </w:r>
    </w:p>
    <w:p w14:paraId="58DA1B74" w14:textId="77777777" w:rsidR="009A1C85" w:rsidRPr="009A1C85" w:rsidRDefault="009A1C85" w:rsidP="009A1C85">
      <w:pPr>
        <w:pStyle w:val="Textbody"/>
        <w:rPr>
          <w:sz w:val="24"/>
        </w:rPr>
      </w:pPr>
      <w:r w:rsidRPr="009A1C85">
        <w:rPr>
          <w:sz w:val="24"/>
        </w:rPr>
        <w:t>natural_knee_MNS-M_IP4.med</w:t>
      </w:r>
    </w:p>
    <w:p w14:paraId="425C1971" w14:textId="77777777" w:rsidR="009A1C85" w:rsidRPr="009A1C85" w:rsidRDefault="009A1C85" w:rsidP="009A1C85">
      <w:pPr>
        <w:pStyle w:val="Textbody"/>
        <w:rPr>
          <w:sz w:val="24"/>
        </w:rPr>
      </w:pPr>
      <w:r w:rsidRPr="009A1C85">
        <w:rPr>
          <w:sz w:val="24"/>
        </w:rPr>
        <w:t>natural_knee_PCL_IP4.med</w:t>
      </w:r>
    </w:p>
    <w:p w14:paraId="6248D7E5" w14:textId="77777777" w:rsidR="009A1C85" w:rsidRPr="009A1C85" w:rsidRDefault="009A1C85" w:rsidP="009A1C85">
      <w:pPr>
        <w:pStyle w:val="Textbody"/>
        <w:rPr>
          <w:sz w:val="24"/>
        </w:rPr>
      </w:pPr>
      <w:r w:rsidRPr="009A1C85">
        <w:rPr>
          <w:sz w:val="24"/>
        </w:rPr>
        <w:t>natural_knee_PTB_SKC_01_LVTIT.med</w:t>
      </w:r>
    </w:p>
    <w:p w14:paraId="1F8F4FD9" w14:textId="77777777" w:rsidR="009A1C85" w:rsidRPr="009A1C85" w:rsidRDefault="009A1C85" w:rsidP="009A1C85">
      <w:pPr>
        <w:pStyle w:val="Textbody"/>
        <w:rPr>
          <w:sz w:val="24"/>
        </w:rPr>
      </w:pPr>
      <w:r w:rsidRPr="009A1C85">
        <w:rPr>
          <w:sz w:val="24"/>
        </w:rPr>
        <w:t>natural_knee_PTC_IP8.med</w:t>
      </w:r>
    </w:p>
    <w:p w14:paraId="57F701A3" w14:textId="77777777" w:rsidR="009A1C85" w:rsidRPr="009A1C85" w:rsidRDefault="009A1C85" w:rsidP="009A1C85">
      <w:pPr>
        <w:pStyle w:val="Textbody"/>
        <w:rPr>
          <w:sz w:val="24"/>
        </w:rPr>
      </w:pPr>
      <w:r w:rsidRPr="009A1C85">
        <w:rPr>
          <w:sz w:val="24"/>
        </w:rPr>
        <w:lastRenderedPageBreak/>
        <w:t>natural_knee_PTL_IP6.med</w:t>
      </w:r>
    </w:p>
    <w:p w14:paraId="3A06A0D5" w14:textId="77777777" w:rsidR="009A1C85" w:rsidRPr="009A1C85" w:rsidRDefault="009A1C85" w:rsidP="009A1C85">
      <w:pPr>
        <w:pStyle w:val="Textbody"/>
        <w:rPr>
          <w:sz w:val="24"/>
        </w:rPr>
      </w:pPr>
      <w:r w:rsidRPr="009A1C85">
        <w:rPr>
          <w:sz w:val="24"/>
        </w:rPr>
        <w:t>natural_knee_QAT_IP4.med</w:t>
      </w:r>
    </w:p>
    <w:p w14:paraId="2B54E452" w14:textId="77777777" w:rsidR="009A1C85" w:rsidRPr="009A1C85" w:rsidRDefault="009A1C85" w:rsidP="009A1C85">
      <w:pPr>
        <w:pStyle w:val="Textbody"/>
        <w:rPr>
          <w:sz w:val="24"/>
        </w:rPr>
      </w:pPr>
      <w:r w:rsidRPr="009A1C85">
        <w:rPr>
          <w:sz w:val="24"/>
        </w:rPr>
        <w:t>natural_knee_TBB_SKC_01_LVTTIT.med</w:t>
      </w:r>
    </w:p>
    <w:p w14:paraId="72C7E891" w14:textId="77777777" w:rsidR="009A1C85" w:rsidRPr="009A1C85" w:rsidRDefault="009A1C85" w:rsidP="009A1C85">
      <w:pPr>
        <w:pStyle w:val="Textbody"/>
        <w:rPr>
          <w:sz w:val="24"/>
        </w:rPr>
      </w:pPr>
      <w:r w:rsidRPr="009A1C85">
        <w:rPr>
          <w:sz w:val="24"/>
        </w:rPr>
        <w:t>natural_knee_TBC-L_IP6.med</w:t>
      </w:r>
    </w:p>
    <w:p w14:paraId="4BF90409" w14:textId="7A31E727" w:rsidR="00B63B0E" w:rsidRDefault="009A1C85" w:rsidP="009A1C85">
      <w:pPr>
        <w:pStyle w:val="Textbody"/>
        <w:rPr>
          <w:sz w:val="24"/>
        </w:rPr>
      </w:pPr>
      <w:r w:rsidRPr="009A1C85">
        <w:rPr>
          <w:sz w:val="24"/>
        </w:rPr>
        <w:t>natural_knee_TBC-M_IP10.med</w:t>
      </w:r>
    </w:p>
    <w:p w14:paraId="677DB355" w14:textId="77777777" w:rsidR="009A1C85" w:rsidRDefault="009A1C85" w:rsidP="009A1C85">
      <w:pPr>
        <w:pStyle w:val="Textbody"/>
        <w:rPr>
          <w:sz w:val="24"/>
        </w:rPr>
      </w:pPr>
    </w:p>
    <w:p w14:paraId="2B1C998C" w14:textId="77777777" w:rsidR="00B63B0E" w:rsidRDefault="00B63B0E" w:rsidP="00B63B0E">
      <w:pPr>
        <w:pStyle w:val="Textbody"/>
        <w:rPr>
          <w:sz w:val="24"/>
        </w:rPr>
      </w:pPr>
      <w:r>
        <w:rPr>
          <w:sz w:val="24"/>
        </w:rPr>
        <w:t>./Registraiton/model/Febio</w:t>
      </w:r>
    </w:p>
    <w:p w14:paraId="033B6641" w14:textId="77777777" w:rsidR="00B63B0E" w:rsidRDefault="00B63B0E" w:rsidP="00B63B0E">
      <w:pPr>
        <w:pStyle w:val="Textbody"/>
        <w:rPr>
          <w:sz w:val="24"/>
        </w:rPr>
      </w:pPr>
      <w:r>
        <w:rPr>
          <w:sz w:val="24"/>
        </w:rPr>
        <w:t xml:space="preserve">The Febio folder contains the registered model files. The customized model files with mcltie in the name represent models where a tie contact was used between the mcl and mns-m. Those without mcltie in the name represent models where springs were used to connect the mcl to the mns-m. Details in protocol deviations. </w:t>
      </w:r>
    </w:p>
    <w:p w14:paraId="18CE8FA7" w14:textId="77777777" w:rsidR="00B63B0E" w:rsidRDefault="00B63B0E" w:rsidP="00B63B0E">
      <w:pPr>
        <w:pStyle w:val="Textbody"/>
        <w:rPr>
          <w:sz w:val="24"/>
        </w:rPr>
      </w:pPr>
      <w:r>
        <w:rPr>
          <w:sz w:val="24"/>
        </w:rPr>
        <w:t>Template model files: FeBio.feb, Geometry.feb</w:t>
      </w:r>
    </w:p>
    <w:p w14:paraId="4769AA73" w14:textId="4A9AF469" w:rsidR="00B63B0E" w:rsidRDefault="00B63B0E" w:rsidP="00B63B0E">
      <w:pPr>
        <w:pStyle w:val="Textbody"/>
        <w:rPr>
          <w:sz w:val="24"/>
        </w:rPr>
      </w:pPr>
      <w:r>
        <w:rPr>
          <w:sz w:val="24"/>
        </w:rPr>
        <w:t>Customized model files: FeBio_c</w:t>
      </w:r>
      <w:r w:rsidR="00C63769">
        <w:rPr>
          <w:sz w:val="24"/>
        </w:rPr>
        <w:t>ustom.feb, Geometry_custom.feb</w:t>
      </w:r>
    </w:p>
    <w:p w14:paraId="3BBCD1C6" w14:textId="77777777" w:rsidR="00B63B0E" w:rsidRDefault="00B63B0E" w:rsidP="00B63B0E">
      <w:pPr>
        <w:pStyle w:val="Textbody"/>
        <w:rPr>
          <w:sz w:val="24"/>
          <w:u w:val="single"/>
        </w:rPr>
      </w:pPr>
    </w:p>
    <w:p w14:paraId="03B73A76" w14:textId="71D080E7" w:rsidR="00B63B0E" w:rsidRDefault="00B63B0E" w:rsidP="00D8538E">
      <w:pPr>
        <w:pStyle w:val="Heading3"/>
      </w:pPr>
      <w:bookmarkStart w:id="19" w:name="_Toc51856012"/>
      <w:r>
        <w:t>./DataProcessing</w:t>
      </w:r>
      <w:bookmarkEnd w:id="19"/>
    </w:p>
    <w:p w14:paraId="66EE0278" w14:textId="77777777" w:rsidR="00D8538E" w:rsidRPr="00D8538E" w:rsidRDefault="00D8538E" w:rsidP="00D8538E">
      <w:pPr>
        <w:pStyle w:val="Textbody"/>
      </w:pPr>
    </w:p>
    <w:p w14:paraId="274A71DF" w14:textId="77777777" w:rsidR="00B63B0E" w:rsidRDefault="00B63B0E" w:rsidP="00B63B0E">
      <w:pPr>
        <w:pStyle w:val="Textbody"/>
        <w:rPr>
          <w:sz w:val="24"/>
        </w:rPr>
      </w:pPr>
      <w:r>
        <w:rPr>
          <w:sz w:val="24"/>
        </w:rPr>
        <w:t xml:space="preserve">./DataProcessing/ProcessedData/ </w:t>
      </w:r>
    </w:p>
    <w:p w14:paraId="6DFF49E8" w14:textId="16902D45" w:rsidR="00B63B0E" w:rsidRDefault="00B63B0E" w:rsidP="00B63B0E">
      <w:pPr>
        <w:pStyle w:val="Textbody"/>
        <w:rPr>
          <w:sz w:val="24"/>
        </w:rPr>
      </w:pPr>
      <w:r>
        <w:rPr>
          <w:sz w:val="24"/>
        </w:rPr>
        <w:t>Naming conventions ar</w:t>
      </w:r>
      <w:r w:rsidR="001C2F96">
        <w:rPr>
          <w:sz w:val="24"/>
        </w:rPr>
        <w:t>e described in the R</w:t>
      </w:r>
      <w:r>
        <w:rPr>
          <w:sz w:val="24"/>
        </w:rPr>
        <w:t>eadme.txt file, the ProcessedData folder contains the following files:</w:t>
      </w:r>
    </w:p>
    <w:p w14:paraId="48B8B8CF" w14:textId="77777777" w:rsidR="001C2F96" w:rsidRPr="001C2F96" w:rsidRDefault="001C2F96" w:rsidP="001C2F96">
      <w:pPr>
        <w:pStyle w:val="Textbody"/>
        <w:rPr>
          <w:sz w:val="24"/>
        </w:rPr>
      </w:pPr>
      <w:r w:rsidRPr="001C2F96">
        <w:rPr>
          <w:sz w:val="24"/>
        </w:rPr>
        <w:t>Laxity_103deg_EI2_kinematics_in_JCS.csv</w:t>
      </w:r>
    </w:p>
    <w:p w14:paraId="7196B397" w14:textId="77777777" w:rsidR="001C2F96" w:rsidRPr="001C2F96" w:rsidRDefault="001C2F96" w:rsidP="001C2F96">
      <w:pPr>
        <w:pStyle w:val="Textbody"/>
        <w:rPr>
          <w:sz w:val="24"/>
        </w:rPr>
      </w:pPr>
      <w:r w:rsidRPr="001C2F96">
        <w:rPr>
          <w:sz w:val="24"/>
        </w:rPr>
        <w:t>Laxity_103deg_EI2_kinematics_in_JCS.png</w:t>
      </w:r>
    </w:p>
    <w:p w14:paraId="3D749241" w14:textId="77777777" w:rsidR="001C2F96" w:rsidRPr="001C2F96" w:rsidRDefault="001C2F96" w:rsidP="001C2F96">
      <w:pPr>
        <w:pStyle w:val="Textbody"/>
        <w:rPr>
          <w:sz w:val="24"/>
        </w:rPr>
      </w:pPr>
      <w:r w:rsidRPr="001C2F96">
        <w:rPr>
          <w:sz w:val="24"/>
        </w:rPr>
        <w:t>Laxity_103deg_EI2_kinematics_in_JCS_experiment.csv</w:t>
      </w:r>
    </w:p>
    <w:p w14:paraId="3C1B9EC1" w14:textId="77777777" w:rsidR="001C2F96" w:rsidRPr="001C2F96" w:rsidRDefault="001C2F96" w:rsidP="001C2F96">
      <w:pPr>
        <w:pStyle w:val="Textbody"/>
        <w:rPr>
          <w:sz w:val="24"/>
        </w:rPr>
      </w:pPr>
      <w:r w:rsidRPr="001C2F96">
        <w:rPr>
          <w:sz w:val="24"/>
        </w:rPr>
        <w:t>Laxity_103deg_EI2_kinematics_in_JCS_experiment.png</w:t>
      </w:r>
    </w:p>
    <w:p w14:paraId="0AA63579" w14:textId="77777777" w:rsidR="001C2F96" w:rsidRPr="001C2F96" w:rsidRDefault="001C2F96" w:rsidP="001C2F96">
      <w:pPr>
        <w:pStyle w:val="Textbody"/>
        <w:rPr>
          <w:sz w:val="24"/>
        </w:rPr>
      </w:pPr>
      <w:r w:rsidRPr="001C2F96">
        <w:rPr>
          <w:sz w:val="24"/>
        </w:rPr>
        <w:t>Laxity_103deg_EI2_kinetics_in_ImageCS.csv</w:t>
      </w:r>
    </w:p>
    <w:p w14:paraId="255E10E4" w14:textId="77777777" w:rsidR="001C2F96" w:rsidRPr="001C2F96" w:rsidRDefault="001C2F96" w:rsidP="001C2F96">
      <w:pPr>
        <w:pStyle w:val="Textbody"/>
        <w:rPr>
          <w:sz w:val="24"/>
        </w:rPr>
      </w:pPr>
      <w:r w:rsidRPr="001C2F96">
        <w:rPr>
          <w:sz w:val="24"/>
        </w:rPr>
        <w:t>Laxity_103deg_EI2_kinetics_in_TibiaCS.csv</w:t>
      </w:r>
    </w:p>
    <w:p w14:paraId="24BABB91" w14:textId="77777777" w:rsidR="001C2F96" w:rsidRPr="001C2F96" w:rsidRDefault="001C2F96" w:rsidP="001C2F96">
      <w:pPr>
        <w:pStyle w:val="Textbody"/>
        <w:rPr>
          <w:sz w:val="24"/>
        </w:rPr>
      </w:pPr>
      <w:r w:rsidRPr="001C2F96">
        <w:rPr>
          <w:sz w:val="24"/>
        </w:rPr>
        <w:t>Laxity_103deg_EI2_kinetics_in_TibiaCS.png</w:t>
      </w:r>
    </w:p>
    <w:p w14:paraId="2ABA811E" w14:textId="77777777" w:rsidR="001C2F96" w:rsidRPr="001C2F96" w:rsidRDefault="001C2F96" w:rsidP="001C2F96">
      <w:pPr>
        <w:pStyle w:val="Textbody"/>
        <w:rPr>
          <w:sz w:val="24"/>
        </w:rPr>
      </w:pPr>
      <w:r w:rsidRPr="001C2F96">
        <w:rPr>
          <w:sz w:val="24"/>
        </w:rPr>
        <w:t>Laxity_103deg_EI2_TibiaKinetics_in_TibiaCS.csv</w:t>
      </w:r>
    </w:p>
    <w:p w14:paraId="4FF834C3" w14:textId="77777777" w:rsidR="001C2F96" w:rsidRPr="001C2F96" w:rsidRDefault="001C2F96" w:rsidP="001C2F96">
      <w:pPr>
        <w:pStyle w:val="Textbody"/>
        <w:rPr>
          <w:sz w:val="24"/>
        </w:rPr>
      </w:pPr>
      <w:r w:rsidRPr="001C2F96">
        <w:rPr>
          <w:sz w:val="24"/>
        </w:rPr>
        <w:t>Laxity_103deg_EI2_TibiaKinetics_in_TibiaCS.png</w:t>
      </w:r>
    </w:p>
    <w:p w14:paraId="4BE8DDA8" w14:textId="77777777" w:rsidR="001C2F96" w:rsidRPr="001C2F96" w:rsidRDefault="001C2F96" w:rsidP="001C2F96">
      <w:pPr>
        <w:pStyle w:val="Textbody"/>
        <w:rPr>
          <w:sz w:val="24"/>
        </w:rPr>
      </w:pPr>
      <w:r w:rsidRPr="001C2F96">
        <w:rPr>
          <w:sz w:val="24"/>
        </w:rPr>
        <w:t>Laxity_105deg_EI1_kinematics_in_JCS.csv</w:t>
      </w:r>
    </w:p>
    <w:p w14:paraId="3F8C56DC" w14:textId="77777777" w:rsidR="001C2F96" w:rsidRPr="001C2F96" w:rsidRDefault="001C2F96" w:rsidP="001C2F96">
      <w:pPr>
        <w:pStyle w:val="Textbody"/>
        <w:rPr>
          <w:sz w:val="24"/>
        </w:rPr>
      </w:pPr>
      <w:r w:rsidRPr="001C2F96">
        <w:rPr>
          <w:sz w:val="24"/>
        </w:rPr>
        <w:t>Laxity_105deg_EI1_kinematics_in_JCS.png</w:t>
      </w:r>
    </w:p>
    <w:p w14:paraId="05ECFB9C" w14:textId="77777777" w:rsidR="001C2F96" w:rsidRPr="001C2F96" w:rsidRDefault="001C2F96" w:rsidP="001C2F96">
      <w:pPr>
        <w:pStyle w:val="Textbody"/>
        <w:rPr>
          <w:sz w:val="24"/>
        </w:rPr>
      </w:pPr>
      <w:r w:rsidRPr="001C2F96">
        <w:rPr>
          <w:sz w:val="24"/>
        </w:rPr>
        <w:t>Laxity_105deg_EI1_kinematics_in_JCS_experiment.csv</w:t>
      </w:r>
    </w:p>
    <w:p w14:paraId="6F7D404C" w14:textId="77777777" w:rsidR="001C2F96" w:rsidRPr="001C2F96" w:rsidRDefault="001C2F96" w:rsidP="001C2F96">
      <w:pPr>
        <w:pStyle w:val="Textbody"/>
        <w:rPr>
          <w:sz w:val="24"/>
        </w:rPr>
      </w:pPr>
      <w:r w:rsidRPr="001C2F96">
        <w:rPr>
          <w:sz w:val="24"/>
        </w:rPr>
        <w:t>Laxity_105deg_EI1_kinematics_in_JCS_experiment.png</w:t>
      </w:r>
    </w:p>
    <w:p w14:paraId="33189F64" w14:textId="77777777" w:rsidR="001C2F96" w:rsidRPr="001C2F96" w:rsidRDefault="001C2F96" w:rsidP="001C2F96">
      <w:pPr>
        <w:pStyle w:val="Textbody"/>
        <w:rPr>
          <w:sz w:val="24"/>
        </w:rPr>
      </w:pPr>
      <w:r w:rsidRPr="001C2F96">
        <w:rPr>
          <w:sz w:val="24"/>
        </w:rPr>
        <w:lastRenderedPageBreak/>
        <w:t>Laxity_105deg_EI1_kinetics_in_ImageCS.csv</w:t>
      </w:r>
    </w:p>
    <w:p w14:paraId="52A79BDD" w14:textId="77777777" w:rsidR="001C2F96" w:rsidRPr="001C2F96" w:rsidRDefault="001C2F96" w:rsidP="001C2F96">
      <w:pPr>
        <w:pStyle w:val="Textbody"/>
        <w:rPr>
          <w:sz w:val="24"/>
        </w:rPr>
      </w:pPr>
      <w:r w:rsidRPr="001C2F96">
        <w:rPr>
          <w:sz w:val="24"/>
        </w:rPr>
        <w:t>Laxity_105deg_EI1_kinetics_in_TibiaCS.csv</w:t>
      </w:r>
    </w:p>
    <w:p w14:paraId="031353A4" w14:textId="77777777" w:rsidR="001C2F96" w:rsidRPr="001C2F96" w:rsidRDefault="001C2F96" w:rsidP="001C2F96">
      <w:pPr>
        <w:pStyle w:val="Textbody"/>
        <w:rPr>
          <w:sz w:val="24"/>
        </w:rPr>
      </w:pPr>
      <w:r w:rsidRPr="001C2F96">
        <w:rPr>
          <w:sz w:val="24"/>
        </w:rPr>
        <w:t>Laxity_105deg_EI1_kinetics_in_TibiaCS.png</w:t>
      </w:r>
    </w:p>
    <w:p w14:paraId="177C72B4" w14:textId="77777777" w:rsidR="001C2F96" w:rsidRPr="001C2F96" w:rsidRDefault="001C2F96" w:rsidP="001C2F96">
      <w:pPr>
        <w:pStyle w:val="Textbody"/>
        <w:rPr>
          <w:sz w:val="24"/>
        </w:rPr>
      </w:pPr>
      <w:r w:rsidRPr="001C2F96">
        <w:rPr>
          <w:sz w:val="24"/>
        </w:rPr>
        <w:t>Laxity_105deg_EI1_TibiaKinetics_in_TibiaCS.csv</w:t>
      </w:r>
    </w:p>
    <w:p w14:paraId="1C4918BF" w14:textId="77777777" w:rsidR="001C2F96" w:rsidRPr="001C2F96" w:rsidRDefault="001C2F96" w:rsidP="001C2F96">
      <w:pPr>
        <w:pStyle w:val="Textbody"/>
        <w:rPr>
          <w:sz w:val="24"/>
        </w:rPr>
      </w:pPr>
      <w:r w:rsidRPr="001C2F96">
        <w:rPr>
          <w:sz w:val="24"/>
        </w:rPr>
        <w:t>Laxity_105deg_EI1_TibiaKinetics_in_TibiaCS.png</w:t>
      </w:r>
    </w:p>
    <w:p w14:paraId="4F56EF70" w14:textId="77777777" w:rsidR="001C2F96" w:rsidRPr="001C2F96" w:rsidRDefault="001C2F96" w:rsidP="001C2F96">
      <w:pPr>
        <w:pStyle w:val="Textbody"/>
        <w:rPr>
          <w:sz w:val="24"/>
        </w:rPr>
      </w:pPr>
      <w:r w:rsidRPr="001C2F96">
        <w:rPr>
          <w:sz w:val="24"/>
        </w:rPr>
        <w:t>Laxity_106deg_VV1_kinematics_in_JCS.csv</w:t>
      </w:r>
    </w:p>
    <w:p w14:paraId="552C826A" w14:textId="77777777" w:rsidR="001C2F96" w:rsidRPr="001C2F96" w:rsidRDefault="001C2F96" w:rsidP="001C2F96">
      <w:pPr>
        <w:pStyle w:val="Textbody"/>
        <w:rPr>
          <w:sz w:val="24"/>
        </w:rPr>
      </w:pPr>
      <w:r w:rsidRPr="001C2F96">
        <w:rPr>
          <w:sz w:val="24"/>
        </w:rPr>
        <w:t>Laxity_106deg_VV1_kinematics_in_JCS.png</w:t>
      </w:r>
    </w:p>
    <w:p w14:paraId="2793F779" w14:textId="77777777" w:rsidR="001C2F96" w:rsidRPr="001C2F96" w:rsidRDefault="001C2F96" w:rsidP="001C2F96">
      <w:pPr>
        <w:pStyle w:val="Textbody"/>
        <w:rPr>
          <w:sz w:val="24"/>
        </w:rPr>
      </w:pPr>
      <w:r w:rsidRPr="001C2F96">
        <w:rPr>
          <w:sz w:val="24"/>
        </w:rPr>
        <w:t>Laxity_106deg_VV1_kinematics_in_JCS_experiment.csv</w:t>
      </w:r>
    </w:p>
    <w:p w14:paraId="7289A410" w14:textId="77777777" w:rsidR="001C2F96" w:rsidRPr="001C2F96" w:rsidRDefault="001C2F96" w:rsidP="001C2F96">
      <w:pPr>
        <w:pStyle w:val="Textbody"/>
        <w:rPr>
          <w:sz w:val="24"/>
        </w:rPr>
      </w:pPr>
      <w:r w:rsidRPr="001C2F96">
        <w:rPr>
          <w:sz w:val="24"/>
        </w:rPr>
        <w:t>Laxity_106deg_VV1_kinematics_in_JCS_experiment.png</w:t>
      </w:r>
    </w:p>
    <w:p w14:paraId="2567E21D" w14:textId="77777777" w:rsidR="001C2F96" w:rsidRPr="001C2F96" w:rsidRDefault="001C2F96" w:rsidP="001C2F96">
      <w:pPr>
        <w:pStyle w:val="Textbody"/>
        <w:rPr>
          <w:sz w:val="24"/>
        </w:rPr>
      </w:pPr>
      <w:r w:rsidRPr="001C2F96">
        <w:rPr>
          <w:sz w:val="24"/>
        </w:rPr>
        <w:t>Laxity_106deg_VV1_kinetics_in_ImageCS.csv</w:t>
      </w:r>
    </w:p>
    <w:p w14:paraId="1D5A4662" w14:textId="77777777" w:rsidR="001C2F96" w:rsidRPr="001C2F96" w:rsidRDefault="001C2F96" w:rsidP="001C2F96">
      <w:pPr>
        <w:pStyle w:val="Textbody"/>
        <w:rPr>
          <w:sz w:val="24"/>
        </w:rPr>
      </w:pPr>
      <w:r w:rsidRPr="001C2F96">
        <w:rPr>
          <w:sz w:val="24"/>
        </w:rPr>
        <w:t>Laxity_106deg_VV1_kinetics_in_TibiaCS.csv</w:t>
      </w:r>
    </w:p>
    <w:p w14:paraId="2B4ADAE5" w14:textId="77777777" w:rsidR="001C2F96" w:rsidRPr="001C2F96" w:rsidRDefault="001C2F96" w:rsidP="001C2F96">
      <w:pPr>
        <w:pStyle w:val="Textbody"/>
        <w:rPr>
          <w:sz w:val="24"/>
        </w:rPr>
      </w:pPr>
      <w:r w:rsidRPr="001C2F96">
        <w:rPr>
          <w:sz w:val="24"/>
        </w:rPr>
        <w:t>Laxity_106deg_VV1_kinetics_in_TibiaCS.png</w:t>
      </w:r>
    </w:p>
    <w:p w14:paraId="71BC4CFE" w14:textId="77777777" w:rsidR="001C2F96" w:rsidRPr="001C2F96" w:rsidRDefault="001C2F96" w:rsidP="001C2F96">
      <w:pPr>
        <w:pStyle w:val="Textbody"/>
        <w:rPr>
          <w:sz w:val="24"/>
        </w:rPr>
      </w:pPr>
      <w:r w:rsidRPr="001C2F96">
        <w:rPr>
          <w:sz w:val="24"/>
        </w:rPr>
        <w:t>Laxity_106deg_VV1_TibiaKinetics_in_TibiaCS.csv</w:t>
      </w:r>
    </w:p>
    <w:p w14:paraId="5FE2A941" w14:textId="77777777" w:rsidR="001C2F96" w:rsidRPr="001C2F96" w:rsidRDefault="001C2F96" w:rsidP="001C2F96">
      <w:pPr>
        <w:pStyle w:val="Textbody"/>
        <w:rPr>
          <w:sz w:val="24"/>
        </w:rPr>
      </w:pPr>
      <w:r w:rsidRPr="001C2F96">
        <w:rPr>
          <w:sz w:val="24"/>
        </w:rPr>
        <w:t>Laxity_106deg_VV1_TibiaKinetics_in_TibiaCS.png</w:t>
      </w:r>
    </w:p>
    <w:p w14:paraId="1F167144" w14:textId="77777777" w:rsidR="001C2F96" w:rsidRPr="001C2F96" w:rsidRDefault="001C2F96" w:rsidP="001C2F96">
      <w:pPr>
        <w:pStyle w:val="Textbody"/>
        <w:rPr>
          <w:sz w:val="24"/>
        </w:rPr>
      </w:pPr>
      <w:r w:rsidRPr="001C2F96">
        <w:rPr>
          <w:sz w:val="24"/>
        </w:rPr>
        <w:t>Laxity_111deg_VV2_kinematics_in_JCS.csv</w:t>
      </w:r>
    </w:p>
    <w:p w14:paraId="3B04076F" w14:textId="77777777" w:rsidR="001C2F96" w:rsidRPr="001C2F96" w:rsidRDefault="001C2F96" w:rsidP="001C2F96">
      <w:pPr>
        <w:pStyle w:val="Textbody"/>
        <w:rPr>
          <w:sz w:val="24"/>
        </w:rPr>
      </w:pPr>
      <w:r w:rsidRPr="001C2F96">
        <w:rPr>
          <w:sz w:val="24"/>
        </w:rPr>
        <w:t>Laxity_111deg_VV2_kinematics_in_JCS.png</w:t>
      </w:r>
    </w:p>
    <w:p w14:paraId="249DFCFA" w14:textId="77777777" w:rsidR="001C2F96" w:rsidRPr="001C2F96" w:rsidRDefault="001C2F96" w:rsidP="001C2F96">
      <w:pPr>
        <w:pStyle w:val="Textbody"/>
        <w:rPr>
          <w:sz w:val="24"/>
        </w:rPr>
      </w:pPr>
      <w:r w:rsidRPr="001C2F96">
        <w:rPr>
          <w:sz w:val="24"/>
        </w:rPr>
        <w:t>Laxity_111deg_VV2_kinematics_in_JCS_experiment.csv</w:t>
      </w:r>
    </w:p>
    <w:p w14:paraId="5BFEB984" w14:textId="77777777" w:rsidR="001C2F96" w:rsidRPr="001C2F96" w:rsidRDefault="001C2F96" w:rsidP="001C2F96">
      <w:pPr>
        <w:pStyle w:val="Textbody"/>
        <w:rPr>
          <w:sz w:val="24"/>
        </w:rPr>
      </w:pPr>
      <w:r w:rsidRPr="001C2F96">
        <w:rPr>
          <w:sz w:val="24"/>
        </w:rPr>
        <w:t>Laxity_111deg_VV2_kinematics_in_JCS_experiment.png</w:t>
      </w:r>
    </w:p>
    <w:p w14:paraId="561FEDB8" w14:textId="77777777" w:rsidR="001C2F96" w:rsidRPr="001C2F96" w:rsidRDefault="001C2F96" w:rsidP="001C2F96">
      <w:pPr>
        <w:pStyle w:val="Textbody"/>
        <w:rPr>
          <w:sz w:val="24"/>
        </w:rPr>
      </w:pPr>
      <w:r w:rsidRPr="001C2F96">
        <w:rPr>
          <w:sz w:val="24"/>
        </w:rPr>
        <w:t>Laxity_111deg_VV2_kinetics_in_ImageCS.csv</w:t>
      </w:r>
    </w:p>
    <w:p w14:paraId="21EF93D9" w14:textId="77777777" w:rsidR="001C2F96" w:rsidRPr="001C2F96" w:rsidRDefault="001C2F96" w:rsidP="001C2F96">
      <w:pPr>
        <w:pStyle w:val="Textbody"/>
        <w:rPr>
          <w:sz w:val="24"/>
        </w:rPr>
      </w:pPr>
      <w:r w:rsidRPr="001C2F96">
        <w:rPr>
          <w:sz w:val="24"/>
        </w:rPr>
        <w:t>Laxity_111deg_VV2_kinetics_in_TibiaCS.csv</w:t>
      </w:r>
    </w:p>
    <w:p w14:paraId="7F07A3CD" w14:textId="77777777" w:rsidR="001C2F96" w:rsidRPr="001C2F96" w:rsidRDefault="001C2F96" w:rsidP="001C2F96">
      <w:pPr>
        <w:pStyle w:val="Textbody"/>
        <w:rPr>
          <w:sz w:val="24"/>
        </w:rPr>
      </w:pPr>
      <w:r w:rsidRPr="001C2F96">
        <w:rPr>
          <w:sz w:val="24"/>
        </w:rPr>
        <w:t>Laxity_111deg_VV2_kinetics_in_TibiaCS.png</w:t>
      </w:r>
    </w:p>
    <w:p w14:paraId="6323E39C" w14:textId="77777777" w:rsidR="001C2F96" w:rsidRPr="001C2F96" w:rsidRDefault="001C2F96" w:rsidP="001C2F96">
      <w:pPr>
        <w:pStyle w:val="Textbody"/>
        <w:rPr>
          <w:sz w:val="24"/>
        </w:rPr>
      </w:pPr>
      <w:r w:rsidRPr="001C2F96">
        <w:rPr>
          <w:sz w:val="24"/>
        </w:rPr>
        <w:t>Laxity_111deg_VV2_TibiaKinetics_in_TibiaCS.csv</w:t>
      </w:r>
    </w:p>
    <w:p w14:paraId="72DFC67D" w14:textId="77777777" w:rsidR="001C2F96" w:rsidRPr="001C2F96" w:rsidRDefault="001C2F96" w:rsidP="001C2F96">
      <w:pPr>
        <w:pStyle w:val="Textbody"/>
        <w:rPr>
          <w:sz w:val="24"/>
        </w:rPr>
      </w:pPr>
      <w:r w:rsidRPr="001C2F96">
        <w:rPr>
          <w:sz w:val="24"/>
        </w:rPr>
        <w:t>Laxity_111deg_VV2_TibiaKinetics_in_TibiaCS.png</w:t>
      </w:r>
    </w:p>
    <w:p w14:paraId="65B083AC" w14:textId="77777777" w:rsidR="001C2F96" w:rsidRPr="001C2F96" w:rsidRDefault="001C2F96" w:rsidP="001C2F96">
      <w:pPr>
        <w:pStyle w:val="Textbody"/>
        <w:rPr>
          <w:sz w:val="24"/>
        </w:rPr>
      </w:pPr>
      <w:r w:rsidRPr="001C2F96">
        <w:rPr>
          <w:sz w:val="24"/>
        </w:rPr>
        <w:t>Laxity_113deg_AP1_kinematics_in_JCS.csv</w:t>
      </w:r>
    </w:p>
    <w:p w14:paraId="3FB852BF" w14:textId="77777777" w:rsidR="001C2F96" w:rsidRPr="001C2F96" w:rsidRDefault="001C2F96" w:rsidP="001C2F96">
      <w:pPr>
        <w:pStyle w:val="Textbody"/>
        <w:rPr>
          <w:sz w:val="24"/>
        </w:rPr>
      </w:pPr>
      <w:r w:rsidRPr="001C2F96">
        <w:rPr>
          <w:sz w:val="24"/>
        </w:rPr>
        <w:t>Laxity_113deg_AP1_kinematics_in_JCS.png</w:t>
      </w:r>
    </w:p>
    <w:p w14:paraId="1D4B4D7E" w14:textId="77777777" w:rsidR="001C2F96" w:rsidRPr="001C2F96" w:rsidRDefault="001C2F96" w:rsidP="001C2F96">
      <w:pPr>
        <w:pStyle w:val="Textbody"/>
        <w:rPr>
          <w:sz w:val="24"/>
        </w:rPr>
      </w:pPr>
      <w:r w:rsidRPr="001C2F96">
        <w:rPr>
          <w:sz w:val="24"/>
        </w:rPr>
        <w:t>Laxity_113deg_AP1_kinematics_in_JCS_experiment.csv</w:t>
      </w:r>
    </w:p>
    <w:p w14:paraId="6CE8A806" w14:textId="77777777" w:rsidR="001C2F96" w:rsidRPr="001C2F96" w:rsidRDefault="001C2F96" w:rsidP="001C2F96">
      <w:pPr>
        <w:pStyle w:val="Textbody"/>
        <w:rPr>
          <w:sz w:val="24"/>
        </w:rPr>
      </w:pPr>
      <w:r w:rsidRPr="001C2F96">
        <w:rPr>
          <w:sz w:val="24"/>
        </w:rPr>
        <w:t>Laxity_113deg_AP1_kinematics_in_JCS_experiment.png</w:t>
      </w:r>
    </w:p>
    <w:p w14:paraId="3482D26F" w14:textId="77777777" w:rsidR="001C2F96" w:rsidRPr="001C2F96" w:rsidRDefault="001C2F96" w:rsidP="001C2F96">
      <w:pPr>
        <w:pStyle w:val="Textbody"/>
        <w:rPr>
          <w:sz w:val="24"/>
        </w:rPr>
      </w:pPr>
      <w:r w:rsidRPr="001C2F96">
        <w:rPr>
          <w:sz w:val="24"/>
        </w:rPr>
        <w:t>Laxity_113deg_AP1_kinetics_in_ImageCS.csv</w:t>
      </w:r>
    </w:p>
    <w:p w14:paraId="19CFC7AA" w14:textId="77777777" w:rsidR="001C2F96" w:rsidRPr="001C2F96" w:rsidRDefault="001C2F96" w:rsidP="001C2F96">
      <w:pPr>
        <w:pStyle w:val="Textbody"/>
        <w:rPr>
          <w:sz w:val="24"/>
        </w:rPr>
      </w:pPr>
      <w:r w:rsidRPr="001C2F96">
        <w:rPr>
          <w:sz w:val="24"/>
        </w:rPr>
        <w:t>Laxity_113deg_AP1_kinetics_in_TibiaCS.csv</w:t>
      </w:r>
    </w:p>
    <w:p w14:paraId="532B8858" w14:textId="77777777" w:rsidR="001C2F96" w:rsidRPr="001C2F96" w:rsidRDefault="001C2F96" w:rsidP="001C2F96">
      <w:pPr>
        <w:pStyle w:val="Textbody"/>
        <w:rPr>
          <w:sz w:val="24"/>
        </w:rPr>
      </w:pPr>
      <w:r w:rsidRPr="001C2F96">
        <w:rPr>
          <w:sz w:val="24"/>
        </w:rPr>
        <w:lastRenderedPageBreak/>
        <w:t>Laxity_113deg_AP1_kinetics_in_TibiaCS.png</w:t>
      </w:r>
    </w:p>
    <w:p w14:paraId="481A6BAA" w14:textId="77777777" w:rsidR="001C2F96" w:rsidRPr="001C2F96" w:rsidRDefault="001C2F96" w:rsidP="001C2F96">
      <w:pPr>
        <w:pStyle w:val="Textbody"/>
        <w:rPr>
          <w:sz w:val="24"/>
        </w:rPr>
      </w:pPr>
      <w:r w:rsidRPr="001C2F96">
        <w:rPr>
          <w:sz w:val="24"/>
        </w:rPr>
        <w:t>Laxity_113deg_AP1_TibiaKinetics_in_TibiaCS.csv</w:t>
      </w:r>
    </w:p>
    <w:p w14:paraId="38A12E7A" w14:textId="77777777" w:rsidR="001C2F96" w:rsidRPr="001C2F96" w:rsidRDefault="001C2F96" w:rsidP="001C2F96">
      <w:pPr>
        <w:pStyle w:val="Textbody"/>
        <w:rPr>
          <w:sz w:val="24"/>
        </w:rPr>
      </w:pPr>
      <w:r w:rsidRPr="001C2F96">
        <w:rPr>
          <w:sz w:val="24"/>
        </w:rPr>
        <w:t>Laxity_113deg_AP1_TibiaKinetics_in_TibiaCS.png</w:t>
      </w:r>
    </w:p>
    <w:p w14:paraId="0B908571" w14:textId="77777777" w:rsidR="001C2F96" w:rsidRPr="001C2F96" w:rsidRDefault="001C2F96" w:rsidP="001C2F96">
      <w:pPr>
        <w:pStyle w:val="Textbody"/>
        <w:rPr>
          <w:sz w:val="24"/>
        </w:rPr>
      </w:pPr>
      <w:r w:rsidRPr="001C2F96">
        <w:rPr>
          <w:sz w:val="24"/>
        </w:rPr>
        <w:t>Laxity_114deg_AP2_kinematics_in_JCS.csv</w:t>
      </w:r>
    </w:p>
    <w:p w14:paraId="425BE750" w14:textId="77777777" w:rsidR="001C2F96" w:rsidRPr="001C2F96" w:rsidRDefault="001C2F96" w:rsidP="001C2F96">
      <w:pPr>
        <w:pStyle w:val="Textbody"/>
        <w:rPr>
          <w:sz w:val="24"/>
        </w:rPr>
      </w:pPr>
      <w:r w:rsidRPr="001C2F96">
        <w:rPr>
          <w:sz w:val="24"/>
        </w:rPr>
        <w:t>Laxity_114deg_AP2_kinematics_in_JCS.png</w:t>
      </w:r>
    </w:p>
    <w:p w14:paraId="5AC5C8CB" w14:textId="77777777" w:rsidR="001C2F96" w:rsidRPr="001C2F96" w:rsidRDefault="001C2F96" w:rsidP="001C2F96">
      <w:pPr>
        <w:pStyle w:val="Textbody"/>
        <w:rPr>
          <w:sz w:val="24"/>
        </w:rPr>
      </w:pPr>
      <w:r w:rsidRPr="001C2F96">
        <w:rPr>
          <w:sz w:val="24"/>
        </w:rPr>
        <w:t>Laxity_114deg_AP2_kinematics_in_JCS_experiment.csv</w:t>
      </w:r>
    </w:p>
    <w:p w14:paraId="70B500B0" w14:textId="77777777" w:rsidR="001C2F96" w:rsidRPr="001C2F96" w:rsidRDefault="001C2F96" w:rsidP="001C2F96">
      <w:pPr>
        <w:pStyle w:val="Textbody"/>
        <w:rPr>
          <w:sz w:val="24"/>
        </w:rPr>
      </w:pPr>
      <w:r w:rsidRPr="001C2F96">
        <w:rPr>
          <w:sz w:val="24"/>
        </w:rPr>
        <w:t>Laxity_114deg_AP2_kinematics_in_JCS_experiment.png</w:t>
      </w:r>
    </w:p>
    <w:p w14:paraId="6AE8642F" w14:textId="77777777" w:rsidR="001C2F96" w:rsidRPr="001C2F96" w:rsidRDefault="001C2F96" w:rsidP="001C2F96">
      <w:pPr>
        <w:pStyle w:val="Textbody"/>
        <w:rPr>
          <w:sz w:val="24"/>
        </w:rPr>
      </w:pPr>
      <w:r w:rsidRPr="001C2F96">
        <w:rPr>
          <w:sz w:val="24"/>
        </w:rPr>
        <w:t>Laxity_114deg_AP2_kinetics_in_ImageCS.csv</w:t>
      </w:r>
    </w:p>
    <w:p w14:paraId="70584FD7" w14:textId="77777777" w:rsidR="001C2F96" w:rsidRPr="001C2F96" w:rsidRDefault="001C2F96" w:rsidP="001C2F96">
      <w:pPr>
        <w:pStyle w:val="Textbody"/>
        <w:rPr>
          <w:sz w:val="24"/>
        </w:rPr>
      </w:pPr>
      <w:r w:rsidRPr="001C2F96">
        <w:rPr>
          <w:sz w:val="24"/>
        </w:rPr>
        <w:t>Laxity_114deg_AP2_kinetics_in_TibiaCS.csv</w:t>
      </w:r>
    </w:p>
    <w:p w14:paraId="06FBD32F" w14:textId="77777777" w:rsidR="001C2F96" w:rsidRPr="001C2F96" w:rsidRDefault="001C2F96" w:rsidP="001C2F96">
      <w:pPr>
        <w:pStyle w:val="Textbody"/>
        <w:rPr>
          <w:sz w:val="24"/>
        </w:rPr>
      </w:pPr>
      <w:r w:rsidRPr="001C2F96">
        <w:rPr>
          <w:sz w:val="24"/>
        </w:rPr>
        <w:t>Laxity_114deg_AP2_kinetics_in_TibiaCS.png</w:t>
      </w:r>
    </w:p>
    <w:p w14:paraId="05E17118" w14:textId="77777777" w:rsidR="001C2F96" w:rsidRPr="001C2F96" w:rsidRDefault="001C2F96" w:rsidP="001C2F96">
      <w:pPr>
        <w:pStyle w:val="Textbody"/>
        <w:rPr>
          <w:sz w:val="24"/>
        </w:rPr>
      </w:pPr>
      <w:r w:rsidRPr="001C2F96">
        <w:rPr>
          <w:sz w:val="24"/>
        </w:rPr>
        <w:t>Laxity_114deg_AP2_TibiaKinetics_in_TibiaCS.csv</w:t>
      </w:r>
    </w:p>
    <w:p w14:paraId="34BC4FFB" w14:textId="77777777" w:rsidR="001C2F96" w:rsidRPr="001C2F96" w:rsidRDefault="001C2F96" w:rsidP="001C2F96">
      <w:pPr>
        <w:pStyle w:val="Textbody"/>
        <w:rPr>
          <w:sz w:val="24"/>
        </w:rPr>
      </w:pPr>
      <w:r w:rsidRPr="001C2F96">
        <w:rPr>
          <w:sz w:val="24"/>
        </w:rPr>
        <w:t>Laxity_114deg_AP2_TibiaKinetics_in_TibiaCS.png</w:t>
      </w:r>
    </w:p>
    <w:p w14:paraId="4A1580A3" w14:textId="77777777" w:rsidR="001C2F96" w:rsidRPr="001C2F96" w:rsidRDefault="001C2F96" w:rsidP="001C2F96">
      <w:pPr>
        <w:pStyle w:val="Textbody"/>
        <w:rPr>
          <w:sz w:val="24"/>
        </w:rPr>
      </w:pPr>
      <w:r w:rsidRPr="001C2F96">
        <w:rPr>
          <w:sz w:val="24"/>
        </w:rPr>
        <w:t>Laxity_11deg_VV2_kinematics_in_JCS.csv</w:t>
      </w:r>
    </w:p>
    <w:p w14:paraId="35F4C422" w14:textId="77777777" w:rsidR="001C2F96" w:rsidRPr="001C2F96" w:rsidRDefault="001C2F96" w:rsidP="001C2F96">
      <w:pPr>
        <w:pStyle w:val="Textbody"/>
        <w:rPr>
          <w:sz w:val="24"/>
        </w:rPr>
      </w:pPr>
      <w:r w:rsidRPr="001C2F96">
        <w:rPr>
          <w:sz w:val="24"/>
        </w:rPr>
        <w:t>Laxity_11deg_VV2_kinematics_in_JCS.png</w:t>
      </w:r>
    </w:p>
    <w:p w14:paraId="0A151ACE" w14:textId="77777777" w:rsidR="001C2F96" w:rsidRPr="001C2F96" w:rsidRDefault="001C2F96" w:rsidP="001C2F96">
      <w:pPr>
        <w:pStyle w:val="Textbody"/>
        <w:rPr>
          <w:sz w:val="24"/>
        </w:rPr>
      </w:pPr>
      <w:r w:rsidRPr="001C2F96">
        <w:rPr>
          <w:sz w:val="24"/>
        </w:rPr>
        <w:t>Laxity_11deg_VV2_kinematics_in_JCS_experiment.csv</w:t>
      </w:r>
    </w:p>
    <w:p w14:paraId="66B20B21" w14:textId="77777777" w:rsidR="001C2F96" w:rsidRPr="001C2F96" w:rsidRDefault="001C2F96" w:rsidP="001C2F96">
      <w:pPr>
        <w:pStyle w:val="Textbody"/>
        <w:rPr>
          <w:sz w:val="24"/>
        </w:rPr>
      </w:pPr>
      <w:r w:rsidRPr="001C2F96">
        <w:rPr>
          <w:sz w:val="24"/>
        </w:rPr>
        <w:t>Laxity_11deg_VV2_kinematics_in_JCS_experiment.png</w:t>
      </w:r>
    </w:p>
    <w:p w14:paraId="5761D6F7" w14:textId="77777777" w:rsidR="001C2F96" w:rsidRPr="001C2F96" w:rsidRDefault="001C2F96" w:rsidP="001C2F96">
      <w:pPr>
        <w:pStyle w:val="Textbody"/>
        <w:rPr>
          <w:sz w:val="24"/>
        </w:rPr>
      </w:pPr>
      <w:r w:rsidRPr="001C2F96">
        <w:rPr>
          <w:sz w:val="24"/>
        </w:rPr>
        <w:t>Laxity_11deg_VV2_kinetics_in_ImageCS.csv</w:t>
      </w:r>
    </w:p>
    <w:p w14:paraId="5F80A3BC" w14:textId="77777777" w:rsidR="001C2F96" w:rsidRPr="001C2F96" w:rsidRDefault="001C2F96" w:rsidP="001C2F96">
      <w:pPr>
        <w:pStyle w:val="Textbody"/>
        <w:rPr>
          <w:sz w:val="24"/>
        </w:rPr>
      </w:pPr>
      <w:r w:rsidRPr="001C2F96">
        <w:rPr>
          <w:sz w:val="24"/>
        </w:rPr>
        <w:t>Laxity_11deg_VV2_kinetics_in_TibiaCS.csv</w:t>
      </w:r>
    </w:p>
    <w:p w14:paraId="6516539D" w14:textId="77777777" w:rsidR="001C2F96" w:rsidRPr="001C2F96" w:rsidRDefault="001C2F96" w:rsidP="001C2F96">
      <w:pPr>
        <w:pStyle w:val="Textbody"/>
        <w:rPr>
          <w:sz w:val="24"/>
        </w:rPr>
      </w:pPr>
      <w:r w:rsidRPr="001C2F96">
        <w:rPr>
          <w:sz w:val="24"/>
        </w:rPr>
        <w:t>Laxity_11deg_VV2_kinetics_in_TibiaCS.png</w:t>
      </w:r>
    </w:p>
    <w:p w14:paraId="24929297" w14:textId="77777777" w:rsidR="001C2F96" w:rsidRPr="001C2F96" w:rsidRDefault="001C2F96" w:rsidP="001C2F96">
      <w:pPr>
        <w:pStyle w:val="Textbody"/>
        <w:rPr>
          <w:sz w:val="24"/>
        </w:rPr>
      </w:pPr>
      <w:r w:rsidRPr="001C2F96">
        <w:rPr>
          <w:sz w:val="24"/>
        </w:rPr>
        <w:t>Laxity_11deg_VV2_TibiaKinetics_in_TibiaCS.csv</w:t>
      </w:r>
    </w:p>
    <w:p w14:paraId="260E7B8E" w14:textId="77777777" w:rsidR="001C2F96" w:rsidRPr="001C2F96" w:rsidRDefault="001C2F96" w:rsidP="001C2F96">
      <w:pPr>
        <w:pStyle w:val="Textbody"/>
        <w:rPr>
          <w:sz w:val="24"/>
        </w:rPr>
      </w:pPr>
      <w:r w:rsidRPr="001C2F96">
        <w:rPr>
          <w:sz w:val="24"/>
        </w:rPr>
        <w:t>Laxity_11deg_VV2_TibiaKinetics_in_TibiaCS.png</w:t>
      </w:r>
    </w:p>
    <w:p w14:paraId="1078AA58" w14:textId="77777777" w:rsidR="001C2F96" w:rsidRPr="001C2F96" w:rsidRDefault="001C2F96" w:rsidP="001C2F96">
      <w:pPr>
        <w:pStyle w:val="Textbody"/>
        <w:rPr>
          <w:sz w:val="24"/>
        </w:rPr>
      </w:pPr>
      <w:r w:rsidRPr="001C2F96">
        <w:rPr>
          <w:sz w:val="24"/>
        </w:rPr>
        <w:t>Laxity_25deg_AP1_kinematics_in_JCS.csv</w:t>
      </w:r>
    </w:p>
    <w:p w14:paraId="002B9F01" w14:textId="77777777" w:rsidR="001C2F96" w:rsidRPr="001C2F96" w:rsidRDefault="001C2F96" w:rsidP="001C2F96">
      <w:pPr>
        <w:pStyle w:val="Textbody"/>
        <w:rPr>
          <w:sz w:val="24"/>
        </w:rPr>
      </w:pPr>
      <w:r w:rsidRPr="001C2F96">
        <w:rPr>
          <w:sz w:val="24"/>
        </w:rPr>
        <w:t>Laxity_25deg_AP1_kinematics_in_JCS.png</w:t>
      </w:r>
    </w:p>
    <w:p w14:paraId="247FA336" w14:textId="77777777" w:rsidR="001C2F96" w:rsidRPr="001C2F96" w:rsidRDefault="001C2F96" w:rsidP="001C2F96">
      <w:pPr>
        <w:pStyle w:val="Textbody"/>
        <w:rPr>
          <w:sz w:val="24"/>
        </w:rPr>
      </w:pPr>
      <w:r w:rsidRPr="001C2F96">
        <w:rPr>
          <w:sz w:val="24"/>
        </w:rPr>
        <w:t>Laxity_25deg_AP1_kinematics_in_JCS_experiment.csv</w:t>
      </w:r>
    </w:p>
    <w:p w14:paraId="4FA50AC9" w14:textId="77777777" w:rsidR="001C2F96" w:rsidRPr="001C2F96" w:rsidRDefault="001C2F96" w:rsidP="001C2F96">
      <w:pPr>
        <w:pStyle w:val="Textbody"/>
        <w:rPr>
          <w:sz w:val="24"/>
        </w:rPr>
      </w:pPr>
      <w:r w:rsidRPr="001C2F96">
        <w:rPr>
          <w:sz w:val="24"/>
        </w:rPr>
        <w:t>Laxity_25deg_AP1_kinematics_in_JCS_experiment.png</w:t>
      </w:r>
    </w:p>
    <w:p w14:paraId="099BA3C7" w14:textId="77777777" w:rsidR="001C2F96" w:rsidRPr="001C2F96" w:rsidRDefault="001C2F96" w:rsidP="001C2F96">
      <w:pPr>
        <w:pStyle w:val="Textbody"/>
        <w:rPr>
          <w:sz w:val="24"/>
        </w:rPr>
      </w:pPr>
      <w:r w:rsidRPr="001C2F96">
        <w:rPr>
          <w:sz w:val="24"/>
        </w:rPr>
        <w:t>Laxity_25deg_AP1_kinetics_in_ImageCS.csv</w:t>
      </w:r>
    </w:p>
    <w:p w14:paraId="32E6CC34" w14:textId="77777777" w:rsidR="001C2F96" w:rsidRPr="001C2F96" w:rsidRDefault="001C2F96" w:rsidP="001C2F96">
      <w:pPr>
        <w:pStyle w:val="Textbody"/>
        <w:rPr>
          <w:sz w:val="24"/>
        </w:rPr>
      </w:pPr>
      <w:r w:rsidRPr="001C2F96">
        <w:rPr>
          <w:sz w:val="24"/>
        </w:rPr>
        <w:t>Laxity_25deg_AP1_kinetics_in_TibiaCS.csv</w:t>
      </w:r>
    </w:p>
    <w:p w14:paraId="5B34C899" w14:textId="77777777" w:rsidR="001C2F96" w:rsidRPr="001C2F96" w:rsidRDefault="001C2F96" w:rsidP="001C2F96">
      <w:pPr>
        <w:pStyle w:val="Textbody"/>
        <w:rPr>
          <w:sz w:val="24"/>
        </w:rPr>
      </w:pPr>
      <w:r w:rsidRPr="001C2F96">
        <w:rPr>
          <w:sz w:val="24"/>
        </w:rPr>
        <w:t>Laxity_25deg_AP1_kinetics_in_TibiaCS.png</w:t>
      </w:r>
    </w:p>
    <w:p w14:paraId="13006A07" w14:textId="77777777" w:rsidR="001C2F96" w:rsidRPr="001C2F96" w:rsidRDefault="001C2F96" w:rsidP="001C2F96">
      <w:pPr>
        <w:pStyle w:val="Textbody"/>
        <w:rPr>
          <w:sz w:val="24"/>
        </w:rPr>
      </w:pPr>
      <w:r w:rsidRPr="001C2F96">
        <w:rPr>
          <w:sz w:val="24"/>
        </w:rPr>
        <w:t>Laxity_25deg_AP1_TibiaKinetics_in_TibiaCS.csv</w:t>
      </w:r>
    </w:p>
    <w:p w14:paraId="11F05D39" w14:textId="77777777" w:rsidR="001C2F96" w:rsidRPr="001C2F96" w:rsidRDefault="001C2F96" w:rsidP="001C2F96">
      <w:pPr>
        <w:pStyle w:val="Textbody"/>
        <w:rPr>
          <w:sz w:val="24"/>
        </w:rPr>
      </w:pPr>
      <w:r w:rsidRPr="001C2F96">
        <w:rPr>
          <w:sz w:val="24"/>
        </w:rPr>
        <w:lastRenderedPageBreak/>
        <w:t>Laxity_25deg_AP1_TibiaKinetics_in_TibiaCS.png</w:t>
      </w:r>
    </w:p>
    <w:p w14:paraId="36C7274E" w14:textId="77777777" w:rsidR="001C2F96" w:rsidRPr="001C2F96" w:rsidRDefault="001C2F96" w:rsidP="001C2F96">
      <w:pPr>
        <w:pStyle w:val="Textbody"/>
        <w:rPr>
          <w:sz w:val="24"/>
        </w:rPr>
      </w:pPr>
      <w:r w:rsidRPr="001C2F96">
        <w:rPr>
          <w:sz w:val="24"/>
        </w:rPr>
        <w:t>Laxity_26deg_AP2_kinematics_in_JCS.csv</w:t>
      </w:r>
    </w:p>
    <w:p w14:paraId="113B9ABA" w14:textId="77777777" w:rsidR="001C2F96" w:rsidRPr="001C2F96" w:rsidRDefault="001C2F96" w:rsidP="001C2F96">
      <w:pPr>
        <w:pStyle w:val="Textbody"/>
        <w:rPr>
          <w:sz w:val="24"/>
        </w:rPr>
      </w:pPr>
      <w:r w:rsidRPr="001C2F96">
        <w:rPr>
          <w:sz w:val="24"/>
        </w:rPr>
        <w:t>Laxity_26deg_AP2_kinematics_in_JCS.png</w:t>
      </w:r>
    </w:p>
    <w:p w14:paraId="36AB9EAC" w14:textId="77777777" w:rsidR="001C2F96" w:rsidRPr="001C2F96" w:rsidRDefault="001C2F96" w:rsidP="001C2F96">
      <w:pPr>
        <w:pStyle w:val="Textbody"/>
        <w:rPr>
          <w:sz w:val="24"/>
        </w:rPr>
      </w:pPr>
      <w:r w:rsidRPr="001C2F96">
        <w:rPr>
          <w:sz w:val="24"/>
        </w:rPr>
        <w:t>Laxity_26deg_AP2_kinematics_in_JCS_experiment.csv</w:t>
      </w:r>
    </w:p>
    <w:p w14:paraId="70F302CD" w14:textId="77777777" w:rsidR="001C2F96" w:rsidRPr="001C2F96" w:rsidRDefault="001C2F96" w:rsidP="001C2F96">
      <w:pPr>
        <w:pStyle w:val="Textbody"/>
        <w:rPr>
          <w:sz w:val="24"/>
        </w:rPr>
      </w:pPr>
      <w:r w:rsidRPr="001C2F96">
        <w:rPr>
          <w:sz w:val="24"/>
        </w:rPr>
        <w:t>Laxity_26deg_AP2_kinematics_in_JCS_experiment.png</w:t>
      </w:r>
    </w:p>
    <w:p w14:paraId="35BF55E7" w14:textId="77777777" w:rsidR="001C2F96" w:rsidRPr="001C2F96" w:rsidRDefault="001C2F96" w:rsidP="001C2F96">
      <w:pPr>
        <w:pStyle w:val="Textbody"/>
        <w:rPr>
          <w:sz w:val="24"/>
        </w:rPr>
      </w:pPr>
      <w:r w:rsidRPr="001C2F96">
        <w:rPr>
          <w:sz w:val="24"/>
        </w:rPr>
        <w:t>Laxity_26deg_AP2_kinetics_in_ImageCS.csv</w:t>
      </w:r>
    </w:p>
    <w:p w14:paraId="084F5A42" w14:textId="77777777" w:rsidR="001C2F96" w:rsidRPr="001C2F96" w:rsidRDefault="001C2F96" w:rsidP="001C2F96">
      <w:pPr>
        <w:pStyle w:val="Textbody"/>
        <w:rPr>
          <w:sz w:val="24"/>
        </w:rPr>
      </w:pPr>
      <w:r w:rsidRPr="001C2F96">
        <w:rPr>
          <w:sz w:val="24"/>
        </w:rPr>
        <w:t>Laxity_26deg_AP2_kinetics_in_TibiaCS.csv</w:t>
      </w:r>
    </w:p>
    <w:p w14:paraId="6746598F" w14:textId="77777777" w:rsidR="001C2F96" w:rsidRPr="001C2F96" w:rsidRDefault="001C2F96" w:rsidP="001C2F96">
      <w:pPr>
        <w:pStyle w:val="Textbody"/>
        <w:rPr>
          <w:sz w:val="24"/>
        </w:rPr>
      </w:pPr>
      <w:r w:rsidRPr="001C2F96">
        <w:rPr>
          <w:sz w:val="24"/>
        </w:rPr>
        <w:t>Laxity_26deg_AP2_kinetics_in_TibiaCS.png</w:t>
      </w:r>
    </w:p>
    <w:p w14:paraId="10E6BD03" w14:textId="77777777" w:rsidR="001C2F96" w:rsidRPr="001C2F96" w:rsidRDefault="001C2F96" w:rsidP="001C2F96">
      <w:pPr>
        <w:pStyle w:val="Textbody"/>
        <w:rPr>
          <w:sz w:val="24"/>
        </w:rPr>
      </w:pPr>
      <w:r w:rsidRPr="001C2F96">
        <w:rPr>
          <w:sz w:val="24"/>
        </w:rPr>
        <w:t>Laxity_26deg_AP2_TibiaKinetics_in_TibiaCS.csv</w:t>
      </w:r>
    </w:p>
    <w:p w14:paraId="7EEDCB71" w14:textId="77777777" w:rsidR="001C2F96" w:rsidRPr="001C2F96" w:rsidRDefault="001C2F96" w:rsidP="001C2F96">
      <w:pPr>
        <w:pStyle w:val="Textbody"/>
        <w:rPr>
          <w:sz w:val="24"/>
        </w:rPr>
      </w:pPr>
      <w:r w:rsidRPr="001C2F96">
        <w:rPr>
          <w:sz w:val="24"/>
        </w:rPr>
        <w:t>Laxity_26deg_AP2_TibiaKinetics_in_TibiaCS.png</w:t>
      </w:r>
    </w:p>
    <w:p w14:paraId="461C3627" w14:textId="77777777" w:rsidR="001C2F96" w:rsidRPr="001C2F96" w:rsidRDefault="001C2F96" w:rsidP="001C2F96">
      <w:pPr>
        <w:pStyle w:val="Textbody"/>
        <w:rPr>
          <w:sz w:val="24"/>
        </w:rPr>
      </w:pPr>
      <w:r w:rsidRPr="001C2F96">
        <w:rPr>
          <w:sz w:val="24"/>
        </w:rPr>
        <w:t>Laxity_26deg_EI1_kinematics_in_JCS.csv</w:t>
      </w:r>
    </w:p>
    <w:p w14:paraId="43563FAC" w14:textId="77777777" w:rsidR="001C2F96" w:rsidRPr="001C2F96" w:rsidRDefault="001C2F96" w:rsidP="001C2F96">
      <w:pPr>
        <w:pStyle w:val="Textbody"/>
        <w:rPr>
          <w:sz w:val="24"/>
        </w:rPr>
      </w:pPr>
      <w:r w:rsidRPr="001C2F96">
        <w:rPr>
          <w:sz w:val="24"/>
        </w:rPr>
        <w:t>Laxity_26deg_EI1_kinematics_in_JCS.png</w:t>
      </w:r>
    </w:p>
    <w:p w14:paraId="5ED58A97" w14:textId="77777777" w:rsidR="001C2F96" w:rsidRPr="001C2F96" w:rsidRDefault="001C2F96" w:rsidP="001C2F96">
      <w:pPr>
        <w:pStyle w:val="Textbody"/>
        <w:rPr>
          <w:sz w:val="24"/>
        </w:rPr>
      </w:pPr>
      <w:r w:rsidRPr="001C2F96">
        <w:rPr>
          <w:sz w:val="24"/>
        </w:rPr>
        <w:t>Laxity_26deg_EI1_kinematics_in_JCS_experiment.csv</w:t>
      </w:r>
    </w:p>
    <w:p w14:paraId="4132AC48" w14:textId="77777777" w:rsidR="001C2F96" w:rsidRPr="001C2F96" w:rsidRDefault="001C2F96" w:rsidP="001C2F96">
      <w:pPr>
        <w:pStyle w:val="Textbody"/>
        <w:rPr>
          <w:sz w:val="24"/>
        </w:rPr>
      </w:pPr>
      <w:r w:rsidRPr="001C2F96">
        <w:rPr>
          <w:sz w:val="24"/>
        </w:rPr>
        <w:t>Laxity_26deg_EI1_kinematics_in_JCS_experiment.png</w:t>
      </w:r>
    </w:p>
    <w:p w14:paraId="50080F6F" w14:textId="77777777" w:rsidR="001C2F96" w:rsidRPr="001C2F96" w:rsidRDefault="001C2F96" w:rsidP="001C2F96">
      <w:pPr>
        <w:pStyle w:val="Textbody"/>
        <w:rPr>
          <w:sz w:val="24"/>
        </w:rPr>
      </w:pPr>
      <w:r w:rsidRPr="001C2F96">
        <w:rPr>
          <w:sz w:val="24"/>
        </w:rPr>
        <w:t>Laxity_26deg_EI1_kinetics_in_ImageCS.csv</w:t>
      </w:r>
    </w:p>
    <w:p w14:paraId="604507E3" w14:textId="77777777" w:rsidR="001C2F96" w:rsidRPr="001C2F96" w:rsidRDefault="001C2F96" w:rsidP="001C2F96">
      <w:pPr>
        <w:pStyle w:val="Textbody"/>
        <w:rPr>
          <w:sz w:val="24"/>
        </w:rPr>
      </w:pPr>
      <w:r w:rsidRPr="001C2F96">
        <w:rPr>
          <w:sz w:val="24"/>
        </w:rPr>
        <w:t>Laxity_26deg_EI1_kinetics_in_TibiaCS.csv</w:t>
      </w:r>
    </w:p>
    <w:p w14:paraId="534C8540" w14:textId="77777777" w:rsidR="001C2F96" w:rsidRPr="001C2F96" w:rsidRDefault="001C2F96" w:rsidP="001C2F96">
      <w:pPr>
        <w:pStyle w:val="Textbody"/>
        <w:rPr>
          <w:sz w:val="24"/>
        </w:rPr>
      </w:pPr>
      <w:r w:rsidRPr="001C2F96">
        <w:rPr>
          <w:sz w:val="24"/>
        </w:rPr>
        <w:t>Laxity_26deg_EI1_kinetics_in_TibiaCS.png</w:t>
      </w:r>
    </w:p>
    <w:p w14:paraId="39A0D6C5" w14:textId="77777777" w:rsidR="001C2F96" w:rsidRPr="001C2F96" w:rsidRDefault="001C2F96" w:rsidP="001C2F96">
      <w:pPr>
        <w:pStyle w:val="Textbody"/>
        <w:rPr>
          <w:sz w:val="24"/>
        </w:rPr>
      </w:pPr>
      <w:r w:rsidRPr="001C2F96">
        <w:rPr>
          <w:sz w:val="24"/>
        </w:rPr>
        <w:t>Laxity_26deg_EI1_TibiaKinetics_in_TibiaCS.csv</w:t>
      </w:r>
    </w:p>
    <w:p w14:paraId="6A5C1A55" w14:textId="77777777" w:rsidR="001C2F96" w:rsidRPr="001C2F96" w:rsidRDefault="001C2F96" w:rsidP="001C2F96">
      <w:pPr>
        <w:pStyle w:val="Textbody"/>
        <w:rPr>
          <w:sz w:val="24"/>
        </w:rPr>
      </w:pPr>
      <w:r w:rsidRPr="001C2F96">
        <w:rPr>
          <w:sz w:val="24"/>
        </w:rPr>
        <w:t>Laxity_26deg_EI1_TibiaKinetics_in_TibiaCS.png</w:t>
      </w:r>
    </w:p>
    <w:p w14:paraId="76723651" w14:textId="77777777" w:rsidR="001C2F96" w:rsidRPr="001C2F96" w:rsidRDefault="001C2F96" w:rsidP="001C2F96">
      <w:pPr>
        <w:pStyle w:val="Textbody"/>
        <w:rPr>
          <w:sz w:val="24"/>
        </w:rPr>
      </w:pPr>
      <w:r w:rsidRPr="001C2F96">
        <w:rPr>
          <w:sz w:val="24"/>
        </w:rPr>
        <w:t>Laxity_26deg_EI2_kinematics_in_JCS.csv</w:t>
      </w:r>
    </w:p>
    <w:p w14:paraId="169AAA7A" w14:textId="77777777" w:rsidR="001C2F96" w:rsidRPr="001C2F96" w:rsidRDefault="001C2F96" w:rsidP="001C2F96">
      <w:pPr>
        <w:pStyle w:val="Textbody"/>
        <w:rPr>
          <w:sz w:val="24"/>
        </w:rPr>
      </w:pPr>
      <w:r w:rsidRPr="001C2F96">
        <w:rPr>
          <w:sz w:val="24"/>
        </w:rPr>
        <w:t>Laxity_26deg_EI2_kinematics_in_JCS.png</w:t>
      </w:r>
    </w:p>
    <w:p w14:paraId="468AD746" w14:textId="77777777" w:rsidR="001C2F96" w:rsidRPr="001C2F96" w:rsidRDefault="001C2F96" w:rsidP="001C2F96">
      <w:pPr>
        <w:pStyle w:val="Textbody"/>
        <w:rPr>
          <w:sz w:val="24"/>
        </w:rPr>
      </w:pPr>
      <w:r w:rsidRPr="001C2F96">
        <w:rPr>
          <w:sz w:val="24"/>
        </w:rPr>
        <w:t>Laxity_26deg_EI2_kinematics_in_JCS_experiment.csv</w:t>
      </w:r>
    </w:p>
    <w:p w14:paraId="577160CF" w14:textId="77777777" w:rsidR="001C2F96" w:rsidRPr="001C2F96" w:rsidRDefault="001C2F96" w:rsidP="001C2F96">
      <w:pPr>
        <w:pStyle w:val="Textbody"/>
        <w:rPr>
          <w:sz w:val="24"/>
        </w:rPr>
      </w:pPr>
      <w:r w:rsidRPr="001C2F96">
        <w:rPr>
          <w:sz w:val="24"/>
        </w:rPr>
        <w:t>Laxity_26deg_EI2_kinematics_in_JCS_experiment.png</w:t>
      </w:r>
    </w:p>
    <w:p w14:paraId="339BD0DF" w14:textId="77777777" w:rsidR="001C2F96" w:rsidRPr="001C2F96" w:rsidRDefault="001C2F96" w:rsidP="001C2F96">
      <w:pPr>
        <w:pStyle w:val="Textbody"/>
        <w:rPr>
          <w:sz w:val="24"/>
        </w:rPr>
      </w:pPr>
      <w:r w:rsidRPr="001C2F96">
        <w:rPr>
          <w:sz w:val="24"/>
        </w:rPr>
        <w:t>Laxity_26deg_EI2_kinetics_in_ImageCS.csv</w:t>
      </w:r>
    </w:p>
    <w:p w14:paraId="7BA8D586" w14:textId="77777777" w:rsidR="001C2F96" w:rsidRPr="001C2F96" w:rsidRDefault="001C2F96" w:rsidP="001C2F96">
      <w:pPr>
        <w:pStyle w:val="Textbody"/>
        <w:rPr>
          <w:sz w:val="24"/>
        </w:rPr>
      </w:pPr>
      <w:r w:rsidRPr="001C2F96">
        <w:rPr>
          <w:sz w:val="24"/>
        </w:rPr>
        <w:t>Laxity_26deg_EI2_kinetics_in_TibiaCS.csv</w:t>
      </w:r>
    </w:p>
    <w:p w14:paraId="17145FB5" w14:textId="77777777" w:rsidR="001C2F96" w:rsidRPr="001C2F96" w:rsidRDefault="001C2F96" w:rsidP="001C2F96">
      <w:pPr>
        <w:pStyle w:val="Textbody"/>
        <w:rPr>
          <w:sz w:val="24"/>
        </w:rPr>
      </w:pPr>
      <w:r w:rsidRPr="001C2F96">
        <w:rPr>
          <w:sz w:val="24"/>
        </w:rPr>
        <w:t>Laxity_26deg_EI2_kinetics_in_TibiaCS.png</w:t>
      </w:r>
    </w:p>
    <w:p w14:paraId="03A85722" w14:textId="77777777" w:rsidR="001C2F96" w:rsidRPr="001C2F96" w:rsidRDefault="001C2F96" w:rsidP="001C2F96">
      <w:pPr>
        <w:pStyle w:val="Textbody"/>
        <w:rPr>
          <w:sz w:val="24"/>
        </w:rPr>
      </w:pPr>
      <w:r w:rsidRPr="001C2F96">
        <w:rPr>
          <w:sz w:val="24"/>
        </w:rPr>
        <w:t>Laxity_26deg_EI2_TibiaKinetics_in_TibiaCS.csv</w:t>
      </w:r>
    </w:p>
    <w:p w14:paraId="6C23658D" w14:textId="77777777" w:rsidR="001C2F96" w:rsidRPr="001C2F96" w:rsidRDefault="001C2F96" w:rsidP="001C2F96">
      <w:pPr>
        <w:pStyle w:val="Textbody"/>
        <w:rPr>
          <w:sz w:val="24"/>
        </w:rPr>
      </w:pPr>
      <w:r w:rsidRPr="001C2F96">
        <w:rPr>
          <w:sz w:val="24"/>
        </w:rPr>
        <w:t>Laxity_26deg_EI2_TibiaKinetics_in_TibiaCS.png</w:t>
      </w:r>
    </w:p>
    <w:p w14:paraId="13E16A2B" w14:textId="77777777" w:rsidR="001C2F96" w:rsidRPr="001C2F96" w:rsidRDefault="001C2F96" w:rsidP="001C2F96">
      <w:pPr>
        <w:pStyle w:val="Textbody"/>
        <w:rPr>
          <w:sz w:val="24"/>
        </w:rPr>
      </w:pPr>
      <w:r w:rsidRPr="001C2F96">
        <w:rPr>
          <w:sz w:val="24"/>
        </w:rPr>
        <w:t>Laxity_28deg_VV2_kinematics_in_JCS.csv</w:t>
      </w:r>
    </w:p>
    <w:p w14:paraId="49B2AA65" w14:textId="77777777" w:rsidR="001C2F96" w:rsidRPr="001C2F96" w:rsidRDefault="001C2F96" w:rsidP="001C2F96">
      <w:pPr>
        <w:pStyle w:val="Textbody"/>
        <w:rPr>
          <w:sz w:val="24"/>
        </w:rPr>
      </w:pPr>
      <w:r w:rsidRPr="001C2F96">
        <w:rPr>
          <w:sz w:val="24"/>
        </w:rPr>
        <w:lastRenderedPageBreak/>
        <w:t>Laxity_28deg_VV2_kinematics_in_JCS.png</w:t>
      </w:r>
    </w:p>
    <w:p w14:paraId="663FB610" w14:textId="77777777" w:rsidR="001C2F96" w:rsidRPr="001C2F96" w:rsidRDefault="001C2F96" w:rsidP="001C2F96">
      <w:pPr>
        <w:pStyle w:val="Textbody"/>
        <w:rPr>
          <w:sz w:val="24"/>
        </w:rPr>
      </w:pPr>
      <w:r w:rsidRPr="001C2F96">
        <w:rPr>
          <w:sz w:val="24"/>
        </w:rPr>
        <w:t>Laxity_28deg_VV2_kinematics_in_JCS_experiment.csv</w:t>
      </w:r>
    </w:p>
    <w:p w14:paraId="353867B1" w14:textId="77777777" w:rsidR="001C2F96" w:rsidRPr="001C2F96" w:rsidRDefault="001C2F96" w:rsidP="001C2F96">
      <w:pPr>
        <w:pStyle w:val="Textbody"/>
        <w:rPr>
          <w:sz w:val="24"/>
        </w:rPr>
      </w:pPr>
      <w:r w:rsidRPr="001C2F96">
        <w:rPr>
          <w:sz w:val="24"/>
        </w:rPr>
        <w:t>Laxity_28deg_VV2_kinematics_in_JCS_experiment.png</w:t>
      </w:r>
    </w:p>
    <w:p w14:paraId="4FEED002" w14:textId="77777777" w:rsidR="001C2F96" w:rsidRPr="001C2F96" w:rsidRDefault="001C2F96" w:rsidP="001C2F96">
      <w:pPr>
        <w:pStyle w:val="Textbody"/>
        <w:rPr>
          <w:sz w:val="24"/>
        </w:rPr>
      </w:pPr>
      <w:r w:rsidRPr="001C2F96">
        <w:rPr>
          <w:sz w:val="24"/>
        </w:rPr>
        <w:t>Laxity_28deg_VV2_kinetics_in_ImageCS.csv</w:t>
      </w:r>
    </w:p>
    <w:p w14:paraId="17AECD59" w14:textId="77777777" w:rsidR="001C2F96" w:rsidRPr="001C2F96" w:rsidRDefault="001C2F96" w:rsidP="001C2F96">
      <w:pPr>
        <w:pStyle w:val="Textbody"/>
        <w:rPr>
          <w:sz w:val="24"/>
        </w:rPr>
      </w:pPr>
      <w:r w:rsidRPr="001C2F96">
        <w:rPr>
          <w:sz w:val="24"/>
        </w:rPr>
        <w:t>Laxity_28deg_VV2_kinetics_in_TibiaCS.csv</w:t>
      </w:r>
    </w:p>
    <w:p w14:paraId="28088309" w14:textId="77777777" w:rsidR="001C2F96" w:rsidRPr="001C2F96" w:rsidRDefault="001C2F96" w:rsidP="001C2F96">
      <w:pPr>
        <w:pStyle w:val="Textbody"/>
        <w:rPr>
          <w:sz w:val="24"/>
        </w:rPr>
      </w:pPr>
      <w:r w:rsidRPr="001C2F96">
        <w:rPr>
          <w:sz w:val="24"/>
        </w:rPr>
        <w:t>Laxity_28deg_VV2_kinetics_in_TibiaCS.png</w:t>
      </w:r>
    </w:p>
    <w:p w14:paraId="6997B07B" w14:textId="77777777" w:rsidR="001C2F96" w:rsidRPr="001C2F96" w:rsidRDefault="001C2F96" w:rsidP="001C2F96">
      <w:pPr>
        <w:pStyle w:val="Textbody"/>
        <w:rPr>
          <w:sz w:val="24"/>
        </w:rPr>
      </w:pPr>
      <w:r w:rsidRPr="001C2F96">
        <w:rPr>
          <w:sz w:val="24"/>
        </w:rPr>
        <w:t>Laxity_28deg_VV2_TibiaKinetics_in_TibiaCS.csv</w:t>
      </w:r>
    </w:p>
    <w:p w14:paraId="7B5A5212" w14:textId="77777777" w:rsidR="001C2F96" w:rsidRPr="001C2F96" w:rsidRDefault="001C2F96" w:rsidP="001C2F96">
      <w:pPr>
        <w:pStyle w:val="Textbody"/>
        <w:rPr>
          <w:sz w:val="24"/>
        </w:rPr>
      </w:pPr>
      <w:r w:rsidRPr="001C2F96">
        <w:rPr>
          <w:sz w:val="24"/>
        </w:rPr>
        <w:t>Laxity_28deg_VV2_TibiaKinetics_in_TibiaCS.png</w:t>
      </w:r>
    </w:p>
    <w:p w14:paraId="7E34BB3A" w14:textId="77777777" w:rsidR="001C2F96" w:rsidRPr="001C2F96" w:rsidRDefault="001C2F96" w:rsidP="001C2F96">
      <w:pPr>
        <w:pStyle w:val="Textbody"/>
        <w:rPr>
          <w:sz w:val="24"/>
        </w:rPr>
      </w:pPr>
      <w:r w:rsidRPr="001C2F96">
        <w:rPr>
          <w:sz w:val="24"/>
        </w:rPr>
        <w:t>Laxity_29deg_VV1_kinematics_in_JCS.csv</w:t>
      </w:r>
    </w:p>
    <w:p w14:paraId="47FFA8F7" w14:textId="77777777" w:rsidR="001C2F96" w:rsidRPr="001C2F96" w:rsidRDefault="001C2F96" w:rsidP="001C2F96">
      <w:pPr>
        <w:pStyle w:val="Textbody"/>
        <w:rPr>
          <w:sz w:val="24"/>
        </w:rPr>
      </w:pPr>
      <w:r w:rsidRPr="001C2F96">
        <w:rPr>
          <w:sz w:val="24"/>
        </w:rPr>
        <w:t>Laxity_29deg_VV1_kinematics_in_JCS.png</w:t>
      </w:r>
    </w:p>
    <w:p w14:paraId="3601E02D" w14:textId="77777777" w:rsidR="001C2F96" w:rsidRPr="001C2F96" w:rsidRDefault="001C2F96" w:rsidP="001C2F96">
      <w:pPr>
        <w:pStyle w:val="Textbody"/>
        <w:rPr>
          <w:sz w:val="24"/>
        </w:rPr>
      </w:pPr>
      <w:r w:rsidRPr="001C2F96">
        <w:rPr>
          <w:sz w:val="24"/>
        </w:rPr>
        <w:t>Laxity_29deg_VV1_kinematics_in_JCS_experiment.csv</w:t>
      </w:r>
    </w:p>
    <w:p w14:paraId="0101ED07" w14:textId="77777777" w:rsidR="001C2F96" w:rsidRPr="001C2F96" w:rsidRDefault="001C2F96" w:rsidP="001C2F96">
      <w:pPr>
        <w:pStyle w:val="Textbody"/>
        <w:rPr>
          <w:sz w:val="24"/>
        </w:rPr>
      </w:pPr>
      <w:r w:rsidRPr="001C2F96">
        <w:rPr>
          <w:sz w:val="24"/>
        </w:rPr>
        <w:t>Laxity_29deg_VV1_kinematics_in_JCS_experiment.png</w:t>
      </w:r>
    </w:p>
    <w:p w14:paraId="41EECE61" w14:textId="77777777" w:rsidR="001C2F96" w:rsidRPr="001C2F96" w:rsidRDefault="001C2F96" w:rsidP="001C2F96">
      <w:pPr>
        <w:pStyle w:val="Textbody"/>
        <w:rPr>
          <w:sz w:val="24"/>
        </w:rPr>
      </w:pPr>
      <w:r w:rsidRPr="001C2F96">
        <w:rPr>
          <w:sz w:val="24"/>
        </w:rPr>
        <w:t>Laxity_29deg_VV1_kinetics_in_ImageCS.csv</w:t>
      </w:r>
    </w:p>
    <w:p w14:paraId="017038DC" w14:textId="77777777" w:rsidR="001C2F96" w:rsidRPr="001C2F96" w:rsidRDefault="001C2F96" w:rsidP="001C2F96">
      <w:pPr>
        <w:pStyle w:val="Textbody"/>
        <w:rPr>
          <w:sz w:val="24"/>
        </w:rPr>
      </w:pPr>
      <w:r w:rsidRPr="001C2F96">
        <w:rPr>
          <w:sz w:val="24"/>
        </w:rPr>
        <w:t>Laxity_29deg_VV1_kinetics_in_TibiaCS.csv</w:t>
      </w:r>
    </w:p>
    <w:p w14:paraId="4941F1CA" w14:textId="77777777" w:rsidR="001C2F96" w:rsidRPr="001C2F96" w:rsidRDefault="001C2F96" w:rsidP="001C2F96">
      <w:pPr>
        <w:pStyle w:val="Textbody"/>
        <w:rPr>
          <w:sz w:val="24"/>
        </w:rPr>
      </w:pPr>
      <w:r w:rsidRPr="001C2F96">
        <w:rPr>
          <w:sz w:val="24"/>
        </w:rPr>
        <w:t>Laxity_29deg_VV1_kinetics_in_TibiaCS.png</w:t>
      </w:r>
    </w:p>
    <w:p w14:paraId="01E5B020" w14:textId="77777777" w:rsidR="001C2F96" w:rsidRPr="001C2F96" w:rsidRDefault="001C2F96" w:rsidP="001C2F96">
      <w:pPr>
        <w:pStyle w:val="Textbody"/>
        <w:rPr>
          <w:sz w:val="24"/>
        </w:rPr>
      </w:pPr>
      <w:r w:rsidRPr="001C2F96">
        <w:rPr>
          <w:sz w:val="24"/>
        </w:rPr>
        <w:t>Laxity_29deg_VV1_TibiaKinetics_in_TibiaCS.csv</w:t>
      </w:r>
    </w:p>
    <w:p w14:paraId="63A25D1E" w14:textId="77777777" w:rsidR="001C2F96" w:rsidRPr="001C2F96" w:rsidRDefault="001C2F96" w:rsidP="001C2F96">
      <w:pPr>
        <w:pStyle w:val="Textbody"/>
        <w:rPr>
          <w:sz w:val="24"/>
        </w:rPr>
      </w:pPr>
      <w:r w:rsidRPr="001C2F96">
        <w:rPr>
          <w:sz w:val="24"/>
        </w:rPr>
        <w:t>Laxity_29deg_VV1_TibiaKinetics_in_TibiaCS.png</w:t>
      </w:r>
    </w:p>
    <w:p w14:paraId="657AFEBD" w14:textId="77777777" w:rsidR="001C2F96" w:rsidRPr="001C2F96" w:rsidRDefault="001C2F96" w:rsidP="001C2F96">
      <w:pPr>
        <w:pStyle w:val="Textbody"/>
        <w:rPr>
          <w:sz w:val="24"/>
        </w:rPr>
      </w:pPr>
      <w:r w:rsidRPr="001C2F96">
        <w:rPr>
          <w:sz w:val="24"/>
        </w:rPr>
        <w:t>Laxity_2deg_EI1_kinematics_in_JCS.csv</w:t>
      </w:r>
    </w:p>
    <w:p w14:paraId="3A8B8CCD" w14:textId="77777777" w:rsidR="001C2F96" w:rsidRPr="001C2F96" w:rsidRDefault="001C2F96" w:rsidP="001C2F96">
      <w:pPr>
        <w:pStyle w:val="Textbody"/>
        <w:rPr>
          <w:sz w:val="24"/>
        </w:rPr>
      </w:pPr>
      <w:r w:rsidRPr="001C2F96">
        <w:rPr>
          <w:sz w:val="24"/>
        </w:rPr>
        <w:t>Laxity_2deg_EI1_kinematics_in_JCS.png</w:t>
      </w:r>
    </w:p>
    <w:p w14:paraId="16A5683F" w14:textId="77777777" w:rsidR="001C2F96" w:rsidRPr="001C2F96" w:rsidRDefault="001C2F96" w:rsidP="001C2F96">
      <w:pPr>
        <w:pStyle w:val="Textbody"/>
        <w:rPr>
          <w:sz w:val="24"/>
        </w:rPr>
      </w:pPr>
      <w:r w:rsidRPr="001C2F96">
        <w:rPr>
          <w:sz w:val="24"/>
        </w:rPr>
        <w:t>Laxity_2deg_EI1_kinematics_in_JCS_experiment.csv</w:t>
      </w:r>
    </w:p>
    <w:p w14:paraId="629CEF35" w14:textId="77777777" w:rsidR="001C2F96" w:rsidRPr="001C2F96" w:rsidRDefault="001C2F96" w:rsidP="001C2F96">
      <w:pPr>
        <w:pStyle w:val="Textbody"/>
        <w:rPr>
          <w:sz w:val="24"/>
        </w:rPr>
      </w:pPr>
      <w:r w:rsidRPr="001C2F96">
        <w:rPr>
          <w:sz w:val="24"/>
        </w:rPr>
        <w:t>Laxity_2deg_EI1_kinematics_in_JCS_experiment.png</w:t>
      </w:r>
    </w:p>
    <w:p w14:paraId="3991B88B" w14:textId="77777777" w:rsidR="001C2F96" w:rsidRPr="001C2F96" w:rsidRDefault="001C2F96" w:rsidP="001C2F96">
      <w:pPr>
        <w:pStyle w:val="Textbody"/>
        <w:rPr>
          <w:sz w:val="24"/>
        </w:rPr>
      </w:pPr>
      <w:r w:rsidRPr="001C2F96">
        <w:rPr>
          <w:sz w:val="24"/>
        </w:rPr>
        <w:t>Laxity_2deg_EI1_kinetics_in_ImageCS.csv</w:t>
      </w:r>
    </w:p>
    <w:p w14:paraId="266182BE" w14:textId="77777777" w:rsidR="001C2F96" w:rsidRPr="001C2F96" w:rsidRDefault="001C2F96" w:rsidP="001C2F96">
      <w:pPr>
        <w:pStyle w:val="Textbody"/>
        <w:rPr>
          <w:sz w:val="24"/>
        </w:rPr>
      </w:pPr>
      <w:r w:rsidRPr="001C2F96">
        <w:rPr>
          <w:sz w:val="24"/>
        </w:rPr>
        <w:t>Laxity_2deg_EI1_kinetics_in_TibiaCS.csv</w:t>
      </w:r>
    </w:p>
    <w:p w14:paraId="05E16920" w14:textId="77777777" w:rsidR="001C2F96" w:rsidRPr="001C2F96" w:rsidRDefault="001C2F96" w:rsidP="001C2F96">
      <w:pPr>
        <w:pStyle w:val="Textbody"/>
        <w:rPr>
          <w:sz w:val="24"/>
        </w:rPr>
      </w:pPr>
      <w:r w:rsidRPr="001C2F96">
        <w:rPr>
          <w:sz w:val="24"/>
        </w:rPr>
        <w:t>Laxity_2deg_EI1_kinetics_in_TibiaCS.png</w:t>
      </w:r>
    </w:p>
    <w:p w14:paraId="338AA9A6" w14:textId="77777777" w:rsidR="001C2F96" w:rsidRPr="001C2F96" w:rsidRDefault="001C2F96" w:rsidP="001C2F96">
      <w:pPr>
        <w:pStyle w:val="Textbody"/>
        <w:rPr>
          <w:sz w:val="24"/>
        </w:rPr>
      </w:pPr>
      <w:r w:rsidRPr="001C2F96">
        <w:rPr>
          <w:sz w:val="24"/>
        </w:rPr>
        <w:t>Laxity_2deg_EI1_TibiaKinetics_in_TibiaCS.csv</w:t>
      </w:r>
    </w:p>
    <w:p w14:paraId="699B018B" w14:textId="77777777" w:rsidR="001C2F96" w:rsidRPr="001C2F96" w:rsidRDefault="001C2F96" w:rsidP="001C2F96">
      <w:pPr>
        <w:pStyle w:val="Textbody"/>
        <w:rPr>
          <w:sz w:val="24"/>
        </w:rPr>
      </w:pPr>
      <w:r w:rsidRPr="001C2F96">
        <w:rPr>
          <w:sz w:val="24"/>
        </w:rPr>
        <w:t>Laxity_2deg_EI1_TibiaKinetics_in_TibiaCS.png</w:t>
      </w:r>
    </w:p>
    <w:p w14:paraId="6748FF61" w14:textId="77777777" w:rsidR="001C2F96" w:rsidRPr="001C2F96" w:rsidRDefault="001C2F96" w:rsidP="001C2F96">
      <w:pPr>
        <w:pStyle w:val="Textbody"/>
        <w:rPr>
          <w:sz w:val="24"/>
        </w:rPr>
      </w:pPr>
      <w:r w:rsidRPr="001C2F96">
        <w:rPr>
          <w:sz w:val="24"/>
        </w:rPr>
        <w:t>Laxity_3deg_EI2_kinematics_in_JCS.csv</w:t>
      </w:r>
    </w:p>
    <w:p w14:paraId="767A0FE4" w14:textId="77777777" w:rsidR="001C2F96" w:rsidRPr="001C2F96" w:rsidRDefault="001C2F96" w:rsidP="001C2F96">
      <w:pPr>
        <w:pStyle w:val="Textbody"/>
        <w:rPr>
          <w:sz w:val="24"/>
        </w:rPr>
      </w:pPr>
      <w:r w:rsidRPr="001C2F96">
        <w:rPr>
          <w:sz w:val="24"/>
        </w:rPr>
        <w:t>Laxity_3deg_EI2_kinematics_in_JCS.png</w:t>
      </w:r>
    </w:p>
    <w:p w14:paraId="43C08DFF" w14:textId="77777777" w:rsidR="001C2F96" w:rsidRPr="001C2F96" w:rsidRDefault="001C2F96" w:rsidP="001C2F96">
      <w:pPr>
        <w:pStyle w:val="Textbody"/>
        <w:rPr>
          <w:sz w:val="24"/>
        </w:rPr>
      </w:pPr>
      <w:r w:rsidRPr="001C2F96">
        <w:rPr>
          <w:sz w:val="24"/>
        </w:rPr>
        <w:t>Laxity_3deg_EI2_kinematics_in_JCS_experiment.csv</w:t>
      </w:r>
    </w:p>
    <w:p w14:paraId="4D144654" w14:textId="77777777" w:rsidR="001C2F96" w:rsidRPr="001C2F96" w:rsidRDefault="001C2F96" w:rsidP="001C2F96">
      <w:pPr>
        <w:pStyle w:val="Textbody"/>
        <w:rPr>
          <w:sz w:val="24"/>
        </w:rPr>
      </w:pPr>
      <w:r w:rsidRPr="001C2F96">
        <w:rPr>
          <w:sz w:val="24"/>
        </w:rPr>
        <w:lastRenderedPageBreak/>
        <w:t>Laxity_3deg_EI2_kinematics_in_JCS_experiment.png</w:t>
      </w:r>
    </w:p>
    <w:p w14:paraId="1DDAE46D" w14:textId="77777777" w:rsidR="001C2F96" w:rsidRPr="001C2F96" w:rsidRDefault="001C2F96" w:rsidP="001C2F96">
      <w:pPr>
        <w:pStyle w:val="Textbody"/>
        <w:rPr>
          <w:sz w:val="24"/>
        </w:rPr>
      </w:pPr>
      <w:r w:rsidRPr="001C2F96">
        <w:rPr>
          <w:sz w:val="24"/>
        </w:rPr>
        <w:t>Laxity_3deg_EI2_kinetics_in_ImageCS.csv</w:t>
      </w:r>
    </w:p>
    <w:p w14:paraId="7179F041" w14:textId="77777777" w:rsidR="001C2F96" w:rsidRPr="001C2F96" w:rsidRDefault="001C2F96" w:rsidP="001C2F96">
      <w:pPr>
        <w:pStyle w:val="Textbody"/>
        <w:rPr>
          <w:sz w:val="24"/>
        </w:rPr>
      </w:pPr>
      <w:r w:rsidRPr="001C2F96">
        <w:rPr>
          <w:sz w:val="24"/>
        </w:rPr>
        <w:t>Laxity_3deg_EI2_kinetics_in_TibiaCS.csv</w:t>
      </w:r>
    </w:p>
    <w:p w14:paraId="6E02D277" w14:textId="77777777" w:rsidR="001C2F96" w:rsidRPr="001C2F96" w:rsidRDefault="001C2F96" w:rsidP="001C2F96">
      <w:pPr>
        <w:pStyle w:val="Textbody"/>
        <w:rPr>
          <w:sz w:val="24"/>
        </w:rPr>
      </w:pPr>
      <w:r w:rsidRPr="001C2F96">
        <w:rPr>
          <w:sz w:val="24"/>
        </w:rPr>
        <w:t>Laxity_3deg_EI2_kinetics_in_TibiaCS.png</w:t>
      </w:r>
    </w:p>
    <w:p w14:paraId="7D510BF3" w14:textId="77777777" w:rsidR="001C2F96" w:rsidRPr="001C2F96" w:rsidRDefault="001C2F96" w:rsidP="001C2F96">
      <w:pPr>
        <w:pStyle w:val="Textbody"/>
        <w:rPr>
          <w:sz w:val="24"/>
        </w:rPr>
      </w:pPr>
      <w:r w:rsidRPr="001C2F96">
        <w:rPr>
          <w:sz w:val="24"/>
        </w:rPr>
        <w:t>Laxity_3deg_EI2_TibiaKinetics_in_TibiaCS.csv</w:t>
      </w:r>
    </w:p>
    <w:p w14:paraId="294458B3" w14:textId="77777777" w:rsidR="001C2F96" w:rsidRPr="001C2F96" w:rsidRDefault="001C2F96" w:rsidP="001C2F96">
      <w:pPr>
        <w:pStyle w:val="Textbody"/>
        <w:rPr>
          <w:sz w:val="24"/>
        </w:rPr>
      </w:pPr>
      <w:r w:rsidRPr="001C2F96">
        <w:rPr>
          <w:sz w:val="24"/>
        </w:rPr>
        <w:t>Laxity_3deg_EI2_TibiaKinetics_in_TibiaCS.png</w:t>
      </w:r>
    </w:p>
    <w:p w14:paraId="56CC9F79" w14:textId="77777777" w:rsidR="001C2F96" w:rsidRPr="001C2F96" w:rsidRDefault="001C2F96" w:rsidP="001C2F96">
      <w:pPr>
        <w:pStyle w:val="Textbody"/>
        <w:rPr>
          <w:sz w:val="24"/>
        </w:rPr>
      </w:pPr>
      <w:r w:rsidRPr="001C2F96">
        <w:rPr>
          <w:sz w:val="24"/>
        </w:rPr>
        <w:t>Laxity_41deg_AP1_kinematics_in_JCS.csv</w:t>
      </w:r>
    </w:p>
    <w:p w14:paraId="030EC6AB" w14:textId="77777777" w:rsidR="001C2F96" w:rsidRPr="001C2F96" w:rsidRDefault="001C2F96" w:rsidP="001C2F96">
      <w:pPr>
        <w:pStyle w:val="Textbody"/>
        <w:rPr>
          <w:sz w:val="24"/>
        </w:rPr>
      </w:pPr>
      <w:r w:rsidRPr="001C2F96">
        <w:rPr>
          <w:sz w:val="24"/>
        </w:rPr>
        <w:t>Laxity_41deg_AP1_kinematics_in_JCS.png</w:t>
      </w:r>
    </w:p>
    <w:p w14:paraId="68E83C33" w14:textId="77777777" w:rsidR="001C2F96" w:rsidRPr="001C2F96" w:rsidRDefault="001C2F96" w:rsidP="001C2F96">
      <w:pPr>
        <w:pStyle w:val="Textbody"/>
        <w:rPr>
          <w:sz w:val="24"/>
        </w:rPr>
      </w:pPr>
      <w:r w:rsidRPr="001C2F96">
        <w:rPr>
          <w:sz w:val="24"/>
        </w:rPr>
        <w:t>Laxity_41deg_AP1_kinematics_in_JCS_experiment.csv</w:t>
      </w:r>
    </w:p>
    <w:p w14:paraId="305A6592" w14:textId="77777777" w:rsidR="001C2F96" w:rsidRPr="001C2F96" w:rsidRDefault="001C2F96" w:rsidP="001C2F96">
      <w:pPr>
        <w:pStyle w:val="Textbody"/>
        <w:rPr>
          <w:sz w:val="24"/>
        </w:rPr>
      </w:pPr>
      <w:r w:rsidRPr="001C2F96">
        <w:rPr>
          <w:sz w:val="24"/>
        </w:rPr>
        <w:t>Laxity_41deg_AP1_kinematics_in_JCS_experiment.png</w:t>
      </w:r>
    </w:p>
    <w:p w14:paraId="16F751E1" w14:textId="77777777" w:rsidR="001C2F96" w:rsidRPr="001C2F96" w:rsidRDefault="001C2F96" w:rsidP="001C2F96">
      <w:pPr>
        <w:pStyle w:val="Textbody"/>
        <w:rPr>
          <w:sz w:val="24"/>
        </w:rPr>
      </w:pPr>
      <w:r w:rsidRPr="001C2F96">
        <w:rPr>
          <w:sz w:val="24"/>
        </w:rPr>
        <w:t>Laxity_41deg_AP1_kinetics_in_ImageCS.csv</w:t>
      </w:r>
    </w:p>
    <w:p w14:paraId="290CF54A" w14:textId="77777777" w:rsidR="001C2F96" w:rsidRPr="001C2F96" w:rsidRDefault="001C2F96" w:rsidP="001C2F96">
      <w:pPr>
        <w:pStyle w:val="Textbody"/>
        <w:rPr>
          <w:sz w:val="24"/>
        </w:rPr>
      </w:pPr>
      <w:r w:rsidRPr="001C2F96">
        <w:rPr>
          <w:sz w:val="24"/>
        </w:rPr>
        <w:t>Laxity_41deg_AP1_kinetics_in_TibiaCS.csv</w:t>
      </w:r>
    </w:p>
    <w:p w14:paraId="712AD579" w14:textId="77777777" w:rsidR="001C2F96" w:rsidRPr="001C2F96" w:rsidRDefault="001C2F96" w:rsidP="001C2F96">
      <w:pPr>
        <w:pStyle w:val="Textbody"/>
        <w:rPr>
          <w:sz w:val="24"/>
        </w:rPr>
      </w:pPr>
      <w:r w:rsidRPr="001C2F96">
        <w:rPr>
          <w:sz w:val="24"/>
        </w:rPr>
        <w:t>Laxity_41deg_AP1_kinetics_in_TibiaCS.png</w:t>
      </w:r>
    </w:p>
    <w:p w14:paraId="134C68A3" w14:textId="77777777" w:rsidR="001C2F96" w:rsidRPr="001C2F96" w:rsidRDefault="001C2F96" w:rsidP="001C2F96">
      <w:pPr>
        <w:pStyle w:val="Textbody"/>
        <w:rPr>
          <w:sz w:val="24"/>
        </w:rPr>
      </w:pPr>
      <w:r w:rsidRPr="001C2F96">
        <w:rPr>
          <w:sz w:val="24"/>
        </w:rPr>
        <w:t>Laxity_41deg_AP1_TibiaKinetics_in_TibiaCS.csv</w:t>
      </w:r>
    </w:p>
    <w:p w14:paraId="7556FB6B" w14:textId="77777777" w:rsidR="001C2F96" w:rsidRPr="001C2F96" w:rsidRDefault="001C2F96" w:rsidP="001C2F96">
      <w:pPr>
        <w:pStyle w:val="Textbody"/>
        <w:rPr>
          <w:sz w:val="24"/>
        </w:rPr>
      </w:pPr>
      <w:r w:rsidRPr="001C2F96">
        <w:rPr>
          <w:sz w:val="24"/>
        </w:rPr>
        <w:t>Laxity_41deg_AP1_TibiaKinetics_in_TibiaCS.png</w:t>
      </w:r>
    </w:p>
    <w:p w14:paraId="551361BF" w14:textId="77777777" w:rsidR="001C2F96" w:rsidRPr="001C2F96" w:rsidRDefault="001C2F96" w:rsidP="001C2F96">
      <w:pPr>
        <w:pStyle w:val="Textbody"/>
        <w:rPr>
          <w:sz w:val="24"/>
        </w:rPr>
      </w:pPr>
      <w:r w:rsidRPr="001C2F96">
        <w:rPr>
          <w:sz w:val="24"/>
        </w:rPr>
        <w:t>Laxity_41deg_EI1_kinematics_in_JCS.csv</w:t>
      </w:r>
    </w:p>
    <w:p w14:paraId="6399D073" w14:textId="77777777" w:rsidR="001C2F96" w:rsidRPr="001C2F96" w:rsidRDefault="001C2F96" w:rsidP="001C2F96">
      <w:pPr>
        <w:pStyle w:val="Textbody"/>
        <w:rPr>
          <w:sz w:val="24"/>
        </w:rPr>
      </w:pPr>
      <w:r w:rsidRPr="001C2F96">
        <w:rPr>
          <w:sz w:val="24"/>
        </w:rPr>
        <w:t>Laxity_41deg_EI1_kinematics_in_JCS.png</w:t>
      </w:r>
    </w:p>
    <w:p w14:paraId="1EDEB37B" w14:textId="77777777" w:rsidR="001C2F96" w:rsidRPr="001C2F96" w:rsidRDefault="001C2F96" w:rsidP="001C2F96">
      <w:pPr>
        <w:pStyle w:val="Textbody"/>
        <w:rPr>
          <w:sz w:val="24"/>
        </w:rPr>
      </w:pPr>
      <w:r w:rsidRPr="001C2F96">
        <w:rPr>
          <w:sz w:val="24"/>
        </w:rPr>
        <w:t>Laxity_41deg_EI1_kinematics_in_JCS_experiment.csv</w:t>
      </w:r>
    </w:p>
    <w:p w14:paraId="60983825" w14:textId="77777777" w:rsidR="001C2F96" w:rsidRPr="001C2F96" w:rsidRDefault="001C2F96" w:rsidP="001C2F96">
      <w:pPr>
        <w:pStyle w:val="Textbody"/>
        <w:rPr>
          <w:sz w:val="24"/>
        </w:rPr>
      </w:pPr>
      <w:r w:rsidRPr="001C2F96">
        <w:rPr>
          <w:sz w:val="24"/>
        </w:rPr>
        <w:t>Laxity_41deg_EI1_kinematics_in_JCS_experiment.png</w:t>
      </w:r>
    </w:p>
    <w:p w14:paraId="4AAEC1B3" w14:textId="77777777" w:rsidR="001C2F96" w:rsidRPr="001C2F96" w:rsidRDefault="001C2F96" w:rsidP="001C2F96">
      <w:pPr>
        <w:pStyle w:val="Textbody"/>
        <w:rPr>
          <w:sz w:val="24"/>
        </w:rPr>
      </w:pPr>
      <w:r w:rsidRPr="001C2F96">
        <w:rPr>
          <w:sz w:val="24"/>
        </w:rPr>
        <w:t>Laxity_41deg_EI1_kinetics_in_ImageCS.csv</w:t>
      </w:r>
    </w:p>
    <w:p w14:paraId="2D49DD33" w14:textId="77777777" w:rsidR="001C2F96" w:rsidRPr="001C2F96" w:rsidRDefault="001C2F96" w:rsidP="001C2F96">
      <w:pPr>
        <w:pStyle w:val="Textbody"/>
        <w:rPr>
          <w:sz w:val="24"/>
        </w:rPr>
      </w:pPr>
      <w:r w:rsidRPr="001C2F96">
        <w:rPr>
          <w:sz w:val="24"/>
        </w:rPr>
        <w:t>Laxity_41deg_EI1_kinetics_in_TibiaCS.csv</w:t>
      </w:r>
    </w:p>
    <w:p w14:paraId="05B7B9F5" w14:textId="77777777" w:rsidR="001C2F96" w:rsidRPr="001C2F96" w:rsidRDefault="001C2F96" w:rsidP="001C2F96">
      <w:pPr>
        <w:pStyle w:val="Textbody"/>
        <w:rPr>
          <w:sz w:val="24"/>
        </w:rPr>
      </w:pPr>
      <w:r w:rsidRPr="001C2F96">
        <w:rPr>
          <w:sz w:val="24"/>
        </w:rPr>
        <w:t>Laxity_41deg_EI1_kinetics_in_TibiaCS.png</w:t>
      </w:r>
    </w:p>
    <w:p w14:paraId="7465A9F7" w14:textId="77777777" w:rsidR="001C2F96" w:rsidRPr="001C2F96" w:rsidRDefault="001C2F96" w:rsidP="001C2F96">
      <w:pPr>
        <w:pStyle w:val="Textbody"/>
        <w:rPr>
          <w:sz w:val="24"/>
        </w:rPr>
      </w:pPr>
      <w:r w:rsidRPr="001C2F96">
        <w:rPr>
          <w:sz w:val="24"/>
        </w:rPr>
        <w:t>Laxity_41deg_EI1_TibiaKinetics_in_TibiaCS.csv</w:t>
      </w:r>
    </w:p>
    <w:p w14:paraId="7B36713F" w14:textId="77777777" w:rsidR="001C2F96" w:rsidRPr="001C2F96" w:rsidRDefault="001C2F96" w:rsidP="001C2F96">
      <w:pPr>
        <w:pStyle w:val="Textbody"/>
        <w:rPr>
          <w:sz w:val="24"/>
        </w:rPr>
      </w:pPr>
      <w:r w:rsidRPr="001C2F96">
        <w:rPr>
          <w:sz w:val="24"/>
        </w:rPr>
        <w:t>Laxity_41deg_EI1_TibiaKinetics_in_TibiaCS.png</w:t>
      </w:r>
    </w:p>
    <w:p w14:paraId="3BDB7A81" w14:textId="77777777" w:rsidR="001C2F96" w:rsidRPr="001C2F96" w:rsidRDefault="001C2F96" w:rsidP="001C2F96">
      <w:pPr>
        <w:pStyle w:val="Textbody"/>
        <w:rPr>
          <w:sz w:val="24"/>
        </w:rPr>
      </w:pPr>
      <w:r w:rsidRPr="001C2F96">
        <w:rPr>
          <w:sz w:val="24"/>
        </w:rPr>
        <w:t>Laxity_47deg_AP2_kinematics_in_JCS.csv</w:t>
      </w:r>
    </w:p>
    <w:p w14:paraId="6DF76EF1" w14:textId="77777777" w:rsidR="001C2F96" w:rsidRPr="001C2F96" w:rsidRDefault="001C2F96" w:rsidP="001C2F96">
      <w:pPr>
        <w:pStyle w:val="Textbody"/>
        <w:rPr>
          <w:sz w:val="24"/>
        </w:rPr>
      </w:pPr>
      <w:r w:rsidRPr="001C2F96">
        <w:rPr>
          <w:sz w:val="24"/>
        </w:rPr>
        <w:t>Laxity_47deg_AP2_kinematics_in_JCS.png</w:t>
      </w:r>
    </w:p>
    <w:p w14:paraId="486809B6" w14:textId="77777777" w:rsidR="001C2F96" w:rsidRPr="001C2F96" w:rsidRDefault="001C2F96" w:rsidP="001C2F96">
      <w:pPr>
        <w:pStyle w:val="Textbody"/>
        <w:rPr>
          <w:sz w:val="24"/>
        </w:rPr>
      </w:pPr>
      <w:r w:rsidRPr="001C2F96">
        <w:rPr>
          <w:sz w:val="24"/>
        </w:rPr>
        <w:t>Laxity_47deg_AP2_kinematics_in_JCS_experiment.csv</w:t>
      </w:r>
    </w:p>
    <w:p w14:paraId="5A497630" w14:textId="77777777" w:rsidR="001C2F96" w:rsidRPr="001C2F96" w:rsidRDefault="001C2F96" w:rsidP="001C2F96">
      <w:pPr>
        <w:pStyle w:val="Textbody"/>
        <w:rPr>
          <w:sz w:val="24"/>
        </w:rPr>
      </w:pPr>
      <w:r w:rsidRPr="001C2F96">
        <w:rPr>
          <w:sz w:val="24"/>
        </w:rPr>
        <w:t>Laxity_47deg_AP2_kinematics_in_JCS_experiment.png</w:t>
      </w:r>
    </w:p>
    <w:p w14:paraId="4F47FEEE" w14:textId="77777777" w:rsidR="001C2F96" w:rsidRPr="001C2F96" w:rsidRDefault="001C2F96" w:rsidP="001C2F96">
      <w:pPr>
        <w:pStyle w:val="Textbody"/>
        <w:rPr>
          <w:sz w:val="24"/>
        </w:rPr>
      </w:pPr>
      <w:r w:rsidRPr="001C2F96">
        <w:rPr>
          <w:sz w:val="24"/>
        </w:rPr>
        <w:t>Laxity_47deg_AP2_kinetics_in_ImageCS.csv</w:t>
      </w:r>
    </w:p>
    <w:p w14:paraId="180BD518" w14:textId="77777777" w:rsidR="001C2F96" w:rsidRPr="001C2F96" w:rsidRDefault="001C2F96" w:rsidP="001C2F96">
      <w:pPr>
        <w:pStyle w:val="Textbody"/>
        <w:rPr>
          <w:sz w:val="24"/>
        </w:rPr>
      </w:pPr>
      <w:r w:rsidRPr="001C2F96">
        <w:rPr>
          <w:sz w:val="24"/>
        </w:rPr>
        <w:lastRenderedPageBreak/>
        <w:t>Laxity_47deg_AP2_kinetics_in_TibiaCS.csv</w:t>
      </w:r>
    </w:p>
    <w:p w14:paraId="18FAAB06" w14:textId="77777777" w:rsidR="001C2F96" w:rsidRPr="001C2F96" w:rsidRDefault="001C2F96" w:rsidP="001C2F96">
      <w:pPr>
        <w:pStyle w:val="Textbody"/>
        <w:rPr>
          <w:sz w:val="24"/>
        </w:rPr>
      </w:pPr>
      <w:r w:rsidRPr="001C2F96">
        <w:rPr>
          <w:sz w:val="24"/>
        </w:rPr>
        <w:t>Laxity_47deg_AP2_kinetics_in_TibiaCS.png</w:t>
      </w:r>
    </w:p>
    <w:p w14:paraId="637FCC96" w14:textId="77777777" w:rsidR="001C2F96" w:rsidRPr="001C2F96" w:rsidRDefault="001C2F96" w:rsidP="001C2F96">
      <w:pPr>
        <w:pStyle w:val="Textbody"/>
        <w:rPr>
          <w:sz w:val="24"/>
        </w:rPr>
      </w:pPr>
      <w:r w:rsidRPr="001C2F96">
        <w:rPr>
          <w:sz w:val="24"/>
        </w:rPr>
        <w:t>Laxity_47deg_AP2_TibiaKinetics_in_TibiaCS.csv</w:t>
      </w:r>
    </w:p>
    <w:p w14:paraId="38D8744E" w14:textId="77777777" w:rsidR="001C2F96" w:rsidRPr="001C2F96" w:rsidRDefault="001C2F96" w:rsidP="001C2F96">
      <w:pPr>
        <w:pStyle w:val="Textbody"/>
        <w:rPr>
          <w:sz w:val="24"/>
        </w:rPr>
      </w:pPr>
      <w:r w:rsidRPr="001C2F96">
        <w:rPr>
          <w:sz w:val="24"/>
        </w:rPr>
        <w:t>Laxity_47deg_AP2_TibiaKinetics_in_TibiaCS.png</w:t>
      </w:r>
    </w:p>
    <w:p w14:paraId="4B057002" w14:textId="77777777" w:rsidR="001C2F96" w:rsidRPr="001C2F96" w:rsidRDefault="001C2F96" w:rsidP="001C2F96">
      <w:pPr>
        <w:pStyle w:val="Textbody"/>
        <w:rPr>
          <w:sz w:val="24"/>
        </w:rPr>
      </w:pPr>
      <w:r w:rsidRPr="001C2F96">
        <w:rPr>
          <w:sz w:val="24"/>
        </w:rPr>
        <w:t>Laxity_48deg_EI2_kinematics_in_JCS.csv</w:t>
      </w:r>
    </w:p>
    <w:p w14:paraId="2AA6CDA7" w14:textId="77777777" w:rsidR="001C2F96" w:rsidRPr="001C2F96" w:rsidRDefault="001C2F96" w:rsidP="001C2F96">
      <w:pPr>
        <w:pStyle w:val="Textbody"/>
        <w:rPr>
          <w:sz w:val="24"/>
        </w:rPr>
      </w:pPr>
      <w:r w:rsidRPr="001C2F96">
        <w:rPr>
          <w:sz w:val="24"/>
        </w:rPr>
        <w:t>Laxity_48deg_EI2_kinematics_in_JCS.png</w:t>
      </w:r>
    </w:p>
    <w:p w14:paraId="5C2C39BC" w14:textId="77777777" w:rsidR="001C2F96" w:rsidRPr="001C2F96" w:rsidRDefault="001C2F96" w:rsidP="001C2F96">
      <w:pPr>
        <w:pStyle w:val="Textbody"/>
        <w:rPr>
          <w:sz w:val="24"/>
        </w:rPr>
      </w:pPr>
      <w:r w:rsidRPr="001C2F96">
        <w:rPr>
          <w:sz w:val="24"/>
        </w:rPr>
        <w:t>Laxity_48deg_EI2_kinematics_in_JCS_experiment.csv</w:t>
      </w:r>
    </w:p>
    <w:p w14:paraId="27AFD8BC" w14:textId="77777777" w:rsidR="001C2F96" w:rsidRPr="001C2F96" w:rsidRDefault="001C2F96" w:rsidP="001C2F96">
      <w:pPr>
        <w:pStyle w:val="Textbody"/>
        <w:rPr>
          <w:sz w:val="24"/>
        </w:rPr>
      </w:pPr>
      <w:r w:rsidRPr="001C2F96">
        <w:rPr>
          <w:sz w:val="24"/>
        </w:rPr>
        <w:t>Laxity_48deg_EI2_kinematics_in_JCS_experiment.png</w:t>
      </w:r>
    </w:p>
    <w:p w14:paraId="201A6C4E" w14:textId="77777777" w:rsidR="001C2F96" w:rsidRPr="001C2F96" w:rsidRDefault="001C2F96" w:rsidP="001C2F96">
      <w:pPr>
        <w:pStyle w:val="Textbody"/>
        <w:rPr>
          <w:sz w:val="24"/>
        </w:rPr>
      </w:pPr>
      <w:r w:rsidRPr="001C2F96">
        <w:rPr>
          <w:sz w:val="24"/>
        </w:rPr>
        <w:t>Laxity_48deg_EI2_kinetics_in_ImageCS.csv</w:t>
      </w:r>
    </w:p>
    <w:p w14:paraId="30B9B52B" w14:textId="77777777" w:rsidR="001C2F96" w:rsidRPr="001C2F96" w:rsidRDefault="001C2F96" w:rsidP="001C2F96">
      <w:pPr>
        <w:pStyle w:val="Textbody"/>
        <w:rPr>
          <w:sz w:val="24"/>
        </w:rPr>
      </w:pPr>
      <w:r w:rsidRPr="001C2F96">
        <w:rPr>
          <w:sz w:val="24"/>
        </w:rPr>
        <w:t>Laxity_48deg_EI2_kinetics_in_TibiaCS.csv</w:t>
      </w:r>
    </w:p>
    <w:p w14:paraId="5F67FB60" w14:textId="77777777" w:rsidR="001C2F96" w:rsidRPr="001C2F96" w:rsidRDefault="001C2F96" w:rsidP="001C2F96">
      <w:pPr>
        <w:pStyle w:val="Textbody"/>
        <w:rPr>
          <w:sz w:val="24"/>
        </w:rPr>
      </w:pPr>
      <w:r w:rsidRPr="001C2F96">
        <w:rPr>
          <w:sz w:val="24"/>
        </w:rPr>
        <w:t>Laxity_48deg_EI2_kinetics_in_TibiaCS.png</w:t>
      </w:r>
    </w:p>
    <w:p w14:paraId="33237A07" w14:textId="77777777" w:rsidR="001C2F96" w:rsidRPr="001C2F96" w:rsidRDefault="001C2F96" w:rsidP="001C2F96">
      <w:pPr>
        <w:pStyle w:val="Textbody"/>
        <w:rPr>
          <w:sz w:val="24"/>
        </w:rPr>
      </w:pPr>
      <w:r w:rsidRPr="001C2F96">
        <w:rPr>
          <w:sz w:val="24"/>
        </w:rPr>
        <w:t>Laxity_48deg_EI2_TibiaKinetics_in_TibiaCS.csv</w:t>
      </w:r>
    </w:p>
    <w:p w14:paraId="730D2473" w14:textId="77777777" w:rsidR="001C2F96" w:rsidRPr="001C2F96" w:rsidRDefault="001C2F96" w:rsidP="001C2F96">
      <w:pPr>
        <w:pStyle w:val="Textbody"/>
        <w:rPr>
          <w:sz w:val="24"/>
        </w:rPr>
      </w:pPr>
      <w:r w:rsidRPr="001C2F96">
        <w:rPr>
          <w:sz w:val="24"/>
        </w:rPr>
        <w:t>Laxity_48deg_EI2_TibiaKinetics_in_TibiaCS.png</w:t>
      </w:r>
    </w:p>
    <w:p w14:paraId="0CF68F95" w14:textId="77777777" w:rsidR="001C2F96" w:rsidRPr="001C2F96" w:rsidRDefault="001C2F96" w:rsidP="001C2F96">
      <w:pPr>
        <w:pStyle w:val="Textbody"/>
        <w:rPr>
          <w:sz w:val="24"/>
        </w:rPr>
      </w:pPr>
      <w:r w:rsidRPr="001C2F96">
        <w:rPr>
          <w:sz w:val="24"/>
        </w:rPr>
        <w:t>Laxity_52deg_VV1_kinematics_in_JCS.csv</w:t>
      </w:r>
    </w:p>
    <w:p w14:paraId="69EEFC8D" w14:textId="77777777" w:rsidR="001C2F96" w:rsidRPr="001C2F96" w:rsidRDefault="001C2F96" w:rsidP="001C2F96">
      <w:pPr>
        <w:pStyle w:val="Textbody"/>
        <w:rPr>
          <w:sz w:val="24"/>
        </w:rPr>
      </w:pPr>
      <w:r w:rsidRPr="001C2F96">
        <w:rPr>
          <w:sz w:val="24"/>
        </w:rPr>
        <w:t>Laxity_52deg_VV1_kinematics_in_JCS.png</w:t>
      </w:r>
    </w:p>
    <w:p w14:paraId="105B9A9F" w14:textId="77777777" w:rsidR="001C2F96" w:rsidRPr="001C2F96" w:rsidRDefault="001C2F96" w:rsidP="001C2F96">
      <w:pPr>
        <w:pStyle w:val="Textbody"/>
        <w:rPr>
          <w:sz w:val="24"/>
        </w:rPr>
      </w:pPr>
      <w:r w:rsidRPr="001C2F96">
        <w:rPr>
          <w:sz w:val="24"/>
        </w:rPr>
        <w:t>Laxity_52deg_VV1_kinematics_in_JCS_experiment.csv</w:t>
      </w:r>
    </w:p>
    <w:p w14:paraId="254780BB" w14:textId="77777777" w:rsidR="001C2F96" w:rsidRPr="001C2F96" w:rsidRDefault="001C2F96" w:rsidP="001C2F96">
      <w:pPr>
        <w:pStyle w:val="Textbody"/>
        <w:rPr>
          <w:sz w:val="24"/>
        </w:rPr>
      </w:pPr>
      <w:r w:rsidRPr="001C2F96">
        <w:rPr>
          <w:sz w:val="24"/>
        </w:rPr>
        <w:t>Laxity_52deg_VV1_kinematics_in_JCS_experiment.png</w:t>
      </w:r>
    </w:p>
    <w:p w14:paraId="43225DE6" w14:textId="77777777" w:rsidR="001C2F96" w:rsidRPr="001C2F96" w:rsidRDefault="001C2F96" w:rsidP="001C2F96">
      <w:pPr>
        <w:pStyle w:val="Textbody"/>
        <w:rPr>
          <w:sz w:val="24"/>
        </w:rPr>
      </w:pPr>
      <w:r w:rsidRPr="001C2F96">
        <w:rPr>
          <w:sz w:val="24"/>
        </w:rPr>
        <w:t>Laxity_52deg_VV1_kinetics_in_ImageCS.csv</w:t>
      </w:r>
    </w:p>
    <w:p w14:paraId="187923D6" w14:textId="77777777" w:rsidR="001C2F96" w:rsidRPr="001C2F96" w:rsidRDefault="001C2F96" w:rsidP="001C2F96">
      <w:pPr>
        <w:pStyle w:val="Textbody"/>
        <w:rPr>
          <w:sz w:val="24"/>
        </w:rPr>
      </w:pPr>
      <w:r w:rsidRPr="001C2F96">
        <w:rPr>
          <w:sz w:val="24"/>
        </w:rPr>
        <w:t>Laxity_52deg_VV1_kinetics_in_TibiaCS.csv</w:t>
      </w:r>
    </w:p>
    <w:p w14:paraId="7A609611" w14:textId="77777777" w:rsidR="001C2F96" w:rsidRPr="001C2F96" w:rsidRDefault="001C2F96" w:rsidP="001C2F96">
      <w:pPr>
        <w:pStyle w:val="Textbody"/>
        <w:rPr>
          <w:sz w:val="24"/>
        </w:rPr>
      </w:pPr>
      <w:r w:rsidRPr="001C2F96">
        <w:rPr>
          <w:sz w:val="24"/>
        </w:rPr>
        <w:t>Laxity_52deg_VV1_kinetics_in_TibiaCS.png</w:t>
      </w:r>
    </w:p>
    <w:p w14:paraId="6669F565" w14:textId="77777777" w:rsidR="001C2F96" w:rsidRPr="001C2F96" w:rsidRDefault="001C2F96" w:rsidP="001C2F96">
      <w:pPr>
        <w:pStyle w:val="Textbody"/>
        <w:rPr>
          <w:sz w:val="24"/>
        </w:rPr>
      </w:pPr>
      <w:r w:rsidRPr="001C2F96">
        <w:rPr>
          <w:sz w:val="24"/>
        </w:rPr>
        <w:t>Laxity_52deg_VV1_TibiaKinetics_in_TibiaCS.csv</w:t>
      </w:r>
    </w:p>
    <w:p w14:paraId="09F82133" w14:textId="77777777" w:rsidR="001C2F96" w:rsidRPr="001C2F96" w:rsidRDefault="001C2F96" w:rsidP="001C2F96">
      <w:pPr>
        <w:pStyle w:val="Textbody"/>
        <w:rPr>
          <w:sz w:val="24"/>
        </w:rPr>
      </w:pPr>
      <w:r w:rsidRPr="001C2F96">
        <w:rPr>
          <w:sz w:val="24"/>
        </w:rPr>
        <w:t>Laxity_52deg_VV1_TibiaKinetics_in_TibiaCS.png</w:t>
      </w:r>
    </w:p>
    <w:p w14:paraId="3F148FC6" w14:textId="77777777" w:rsidR="001C2F96" w:rsidRPr="001C2F96" w:rsidRDefault="001C2F96" w:rsidP="001C2F96">
      <w:pPr>
        <w:pStyle w:val="Textbody"/>
        <w:rPr>
          <w:sz w:val="24"/>
        </w:rPr>
      </w:pPr>
      <w:r w:rsidRPr="001C2F96">
        <w:rPr>
          <w:sz w:val="24"/>
        </w:rPr>
        <w:t>Laxity_52deg_VV2_kinematics_in_JCS.csv</w:t>
      </w:r>
    </w:p>
    <w:p w14:paraId="12DC7660" w14:textId="77777777" w:rsidR="001C2F96" w:rsidRPr="001C2F96" w:rsidRDefault="001C2F96" w:rsidP="001C2F96">
      <w:pPr>
        <w:pStyle w:val="Textbody"/>
        <w:rPr>
          <w:sz w:val="24"/>
        </w:rPr>
      </w:pPr>
      <w:r w:rsidRPr="001C2F96">
        <w:rPr>
          <w:sz w:val="24"/>
        </w:rPr>
        <w:t>Laxity_52deg_VV2_kinematics_in_JCS.png</w:t>
      </w:r>
    </w:p>
    <w:p w14:paraId="2EB5F361" w14:textId="77777777" w:rsidR="001C2F96" w:rsidRPr="001C2F96" w:rsidRDefault="001C2F96" w:rsidP="001C2F96">
      <w:pPr>
        <w:pStyle w:val="Textbody"/>
        <w:rPr>
          <w:sz w:val="24"/>
        </w:rPr>
      </w:pPr>
      <w:r w:rsidRPr="001C2F96">
        <w:rPr>
          <w:sz w:val="24"/>
        </w:rPr>
        <w:t>Laxity_52deg_VV2_kinematics_in_JCS_experiment.csv</w:t>
      </w:r>
    </w:p>
    <w:p w14:paraId="1546940D" w14:textId="77777777" w:rsidR="001C2F96" w:rsidRPr="001C2F96" w:rsidRDefault="001C2F96" w:rsidP="001C2F96">
      <w:pPr>
        <w:pStyle w:val="Textbody"/>
        <w:rPr>
          <w:sz w:val="24"/>
        </w:rPr>
      </w:pPr>
      <w:r w:rsidRPr="001C2F96">
        <w:rPr>
          <w:sz w:val="24"/>
        </w:rPr>
        <w:t>Laxity_52deg_VV2_kinematics_in_JCS_experiment.png</w:t>
      </w:r>
    </w:p>
    <w:p w14:paraId="4FAA78F5" w14:textId="77777777" w:rsidR="001C2F96" w:rsidRPr="001C2F96" w:rsidRDefault="001C2F96" w:rsidP="001C2F96">
      <w:pPr>
        <w:pStyle w:val="Textbody"/>
        <w:rPr>
          <w:sz w:val="24"/>
        </w:rPr>
      </w:pPr>
      <w:r w:rsidRPr="001C2F96">
        <w:rPr>
          <w:sz w:val="24"/>
        </w:rPr>
        <w:t>Laxity_52deg_VV2_kinetics_in_ImageCS.csv</w:t>
      </w:r>
    </w:p>
    <w:p w14:paraId="59EF3EB9" w14:textId="77777777" w:rsidR="001C2F96" w:rsidRPr="001C2F96" w:rsidRDefault="001C2F96" w:rsidP="001C2F96">
      <w:pPr>
        <w:pStyle w:val="Textbody"/>
        <w:rPr>
          <w:sz w:val="24"/>
        </w:rPr>
      </w:pPr>
      <w:r w:rsidRPr="001C2F96">
        <w:rPr>
          <w:sz w:val="24"/>
        </w:rPr>
        <w:t>Laxity_52deg_VV2_kinetics_in_TibiaCS.csv</w:t>
      </w:r>
    </w:p>
    <w:p w14:paraId="4A461261" w14:textId="77777777" w:rsidR="001C2F96" w:rsidRPr="001C2F96" w:rsidRDefault="001C2F96" w:rsidP="001C2F96">
      <w:pPr>
        <w:pStyle w:val="Textbody"/>
        <w:rPr>
          <w:sz w:val="24"/>
        </w:rPr>
      </w:pPr>
      <w:r w:rsidRPr="001C2F96">
        <w:rPr>
          <w:sz w:val="24"/>
        </w:rPr>
        <w:t>Laxity_52deg_VV2_kinetics_in_TibiaCS.png</w:t>
      </w:r>
    </w:p>
    <w:p w14:paraId="7D3BDE8A" w14:textId="77777777" w:rsidR="001C2F96" w:rsidRPr="001C2F96" w:rsidRDefault="001C2F96" w:rsidP="001C2F96">
      <w:pPr>
        <w:pStyle w:val="Textbody"/>
        <w:rPr>
          <w:sz w:val="24"/>
        </w:rPr>
      </w:pPr>
      <w:r w:rsidRPr="001C2F96">
        <w:rPr>
          <w:sz w:val="24"/>
        </w:rPr>
        <w:lastRenderedPageBreak/>
        <w:t>Laxity_52deg_VV2_TibiaKinetics_in_TibiaCS.csv</w:t>
      </w:r>
    </w:p>
    <w:p w14:paraId="7CD54306" w14:textId="77777777" w:rsidR="001C2F96" w:rsidRPr="001C2F96" w:rsidRDefault="001C2F96" w:rsidP="001C2F96">
      <w:pPr>
        <w:pStyle w:val="Textbody"/>
        <w:rPr>
          <w:sz w:val="24"/>
        </w:rPr>
      </w:pPr>
      <w:r w:rsidRPr="001C2F96">
        <w:rPr>
          <w:sz w:val="24"/>
        </w:rPr>
        <w:t>Laxity_52deg_VV2_TibiaKinetics_in_TibiaCS.png</w:t>
      </w:r>
    </w:p>
    <w:p w14:paraId="01439251" w14:textId="77777777" w:rsidR="001C2F96" w:rsidRPr="001C2F96" w:rsidRDefault="001C2F96" w:rsidP="001C2F96">
      <w:pPr>
        <w:pStyle w:val="Textbody"/>
        <w:rPr>
          <w:sz w:val="24"/>
        </w:rPr>
      </w:pPr>
      <w:r w:rsidRPr="001C2F96">
        <w:rPr>
          <w:sz w:val="24"/>
        </w:rPr>
        <w:t>Laxity_60deg_EI1_kinematics_in_JCS.csv</w:t>
      </w:r>
    </w:p>
    <w:p w14:paraId="1850D6B7" w14:textId="77777777" w:rsidR="001C2F96" w:rsidRPr="001C2F96" w:rsidRDefault="001C2F96" w:rsidP="001C2F96">
      <w:pPr>
        <w:pStyle w:val="Textbody"/>
        <w:rPr>
          <w:sz w:val="24"/>
        </w:rPr>
      </w:pPr>
      <w:r w:rsidRPr="001C2F96">
        <w:rPr>
          <w:sz w:val="24"/>
        </w:rPr>
        <w:t>Laxity_60deg_EI1_kinematics_in_JCS.png</w:t>
      </w:r>
    </w:p>
    <w:p w14:paraId="7049E12D" w14:textId="77777777" w:rsidR="001C2F96" w:rsidRPr="001C2F96" w:rsidRDefault="001C2F96" w:rsidP="001C2F96">
      <w:pPr>
        <w:pStyle w:val="Textbody"/>
        <w:rPr>
          <w:sz w:val="24"/>
        </w:rPr>
      </w:pPr>
      <w:r w:rsidRPr="001C2F96">
        <w:rPr>
          <w:sz w:val="24"/>
        </w:rPr>
        <w:t>Laxity_60deg_EI1_kinematics_in_JCS_experiment.csv</w:t>
      </w:r>
    </w:p>
    <w:p w14:paraId="5D50779D" w14:textId="77777777" w:rsidR="001C2F96" w:rsidRPr="001C2F96" w:rsidRDefault="001C2F96" w:rsidP="001C2F96">
      <w:pPr>
        <w:pStyle w:val="Textbody"/>
        <w:rPr>
          <w:sz w:val="24"/>
        </w:rPr>
      </w:pPr>
      <w:r w:rsidRPr="001C2F96">
        <w:rPr>
          <w:sz w:val="24"/>
        </w:rPr>
        <w:t>Laxity_60deg_EI1_kinematics_in_JCS_experiment.png</w:t>
      </w:r>
    </w:p>
    <w:p w14:paraId="7309B8CB" w14:textId="77777777" w:rsidR="001C2F96" w:rsidRPr="001C2F96" w:rsidRDefault="001C2F96" w:rsidP="001C2F96">
      <w:pPr>
        <w:pStyle w:val="Textbody"/>
        <w:rPr>
          <w:sz w:val="24"/>
        </w:rPr>
      </w:pPr>
      <w:r w:rsidRPr="001C2F96">
        <w:rPr>
          <w:sz w:val="24"/>
        </w:rPr>
        <w:t>Laxity_60deg_EI1_kinetics_in_ImageCS.csv</w:t>
      </w:r>
    </w:p>
    <w:p w14:paraId="57034020" w14:textId="77777777" w:rsidR="001C2F96" w:rsidRPr="001C2F96" w:rsidRDefault="001C2F96" w:rsidP="001C2F96">
      <w:pPr>
        <w:pStyle w:val="Textbody"/>
        <w:rPr>
          <w:sz w:val="24"/>
        </w:rPr>
      </w:pPr>
      <w:r w:rsidRPr="001C2F96">
        <w:rPr>
          <w:sz w:val="24"/>
        </w:rPr>
        <w:t>Laxity_60deg_EI1_kinetics_in_TibiaCS.csv</w:t>
      </w:r>
    </w:p>
    <w:p w14:paraId="32BFF98C" w14:textId="77777777" w:rsidR="001C2F96" w:rsidRPr="001C2F96" w:rsidRDefault="001C2F96" w:rsidP="001C2F96">
      <w:pPr>
        <w:pStyle w:val="Textbody"/>
        <w:rPr>
          <w:sz w:val="24"/>
        </w:rPr>
      </w:pPr>
      <w:r w:rsidRPr="001C2F96">
        <w:rPr>
          <w:sz w:val="24"/>
        </w:rPr>
        <w:t>Laxity_60deg_EI1_kinetics_in_TibiaCS.png</w:t>
      </w:r>
    </w:p>
    <w:p w14:paraId="09D5353F" w14:textId="77777777" w:rsidR="001C2F96" w:rsidRPr="001C2F96" w:rsidRDefault="001C2F96" w:rsidP="001C2F96">
      <w:pPr>
        <w:pStyle w:val="Textbody"/>
        <w:rPr>
          <w:sz w:val="24"/>
        </w:rPr>
      </w:pPr>
      <w:r w:rsidRPr="001C2F96">
        <w:rPr>
          <w:sz w:val="24"/>
        </w:rPr>
        <w:t>Laxity_60deg_EI1_TibiaKinetics_in_TibiaCS.csv</w:t>
      </w:r>
    </w:p>
    <w:p w14:paraId="53686D01" w14:textId="77777777" w:rsidR="001C2F96" w:rsidRPr="001C2F96" w:rsidRDefault="001C2F96" w:rsidP="001C2F96">
      <w:pPr>
        <w:pStyle w:val="Textbody"/>
        <w:rPr>
          <w:sz w:val="24"/>
        </w:rPr>
      </w:pPr>
      <w:r w:rsidRPr="001C2F96">
        <w:rPr>
          <w:sz w:val="24"/>
        </w:rPr>
        <w:t>Laxity_60deg_EI1_TibiaKinetics_in_TibiaCS.png</w:t>
      </w:r>
    </w:p>
    <w:p w14:paraId="3E76D319" w14:textId="77777777" w:rsidR="001C2F96" w:rsidRPr="001C2F96" w:rsidRDefault="001C2F96" w:rsidP="001C2F96">
      <w:pPr>
        <w:pStyle w:val="Textbody"/>
        <w:rPr>
          <w:sz w:val="24"/>
        </w:rPr>
      </w:pPr>
      <w:r w:rsidRPr="001C2F96">
        <w:rPr>
          <w:sz w:val="24"/>
        </w:rPr>
        <w:t>Laxity_62deg_AP1_kinematics_in_JCS.csv</w:t>
      </w:r>
    </w:p>
    <w:p w14:paraId="6F8D4A42" w14:textId="77777777" w:rsidR="001C2F96" w:rsidRPr="001C2F96" w:rsidRDefault="001C2F96" w:rsidP="001C2F96">
      <w:pPr>
        <w:pStyle w:val="Textbody"/>
        <w:rPr>
          <w:sz w:val="24"/>
        </w:rPr>
      </w:pPr>
      <w:r w:rsidRPr="001C2F96">
        <w:rPr>
          <w:sz w:val="24"/>
        </w:rPr>
        <w:t>Laxity_62deg_AP1_kinematics_in_JCS.png</w:t>
      </w:r>
    </w:p>
    <w:p w14:paraId="1A66C090" w14:textId="77777777" w:rsidR="001C2F96" w:rsidRPr="001C2F96" w:rsidRDefault="001C2F96" w:rsidP="001C2F96">
      <w:pPr>
        <w:pStyle w:val="Textbody"/>
        <w:rPr>
          <w:sz w:val="24"/>
        </w:rPr>
      </w:pPr>
      <w:r w:rsidRPr="001C2F96">
        <w:rPr>
          <w:sz w:val="24"/>
        </w:rPr>
        <w:t>Laxity_62deg_AP1_kinematics_in_JCS_experiment.csv</w:t>
      </w:r>
    </w:p>
    <w:p w14:paraId="72F60E14" w14:textId="77777777" w:rsidR="001C2F96" w:rsidRPr="001C2F96" w:rsidRDefault="001C2F96" w:rsidP="001C2F96">
      <w:pPr>
        <w:pStyle w:val="Textbody"/>
        <w:rPr>
          <w:sz w:val="24"/>
        </w:rPr>
      </w:pPr>
      <w:r w:rsidRPr="001C2F96">
        <w:rPr>
          <w:sz w:val="24"/>
        </w:rPr>
        <w:t>Laxity_62deg_AP1_kinematics_in_JCS_experiment.png</w:t>
      </w:r>
    </w:p>
    <w:p w14:paraId="64871730" w14:textId="77777777" w:rsidR="001C2F96" w:rsidRPr="001C2F96" w:rsidRDefault="001C2F96" w:rsidP="001C2F96">
      <w:pPr>
        <w:pStyle w:val="Textbody"/>
        <w:rPr>
          <w:sz w:val="24"/>
        </w:rPr>
      </w:pPr>
      <w:r w:rsidRPr="001C2F96">
        <w:rPr>
          <w:sz w:val="24"/>
        </w:rPr>
        <w:t>Laxity_62deg_AP1_kinetics_in_ImageCS.csv</w:t>
      </w:r>
    </w:p>
    <w:p w14:paraId="2D918B71" w14:textId="77777777" w:rsidR="001C2F96" w:rsidRPr="001C2F96" w:rsidRDefault="001C2F96" w:rsidP="001C2F96">
      <w:pPr>
        <w:pStyle w:val="Textbody"/>
        <w:rPr>
          <w:sz w:val="24"/>
        </w:rPr>
      </w:pPr>
      <w:r w:rsidRPr="001C2F96">
        <w:rPr>
          <w:sz w:val="24"/>
        </w:rPr>
        <w:t>Laxity_62deg_AP1_kinetics_in_TibiaCS.csv</w:t>
      </w:r>
    </w:p>
    <w:p w14:paraId="439F4352" w14:textId="77777777" w:rsidR="001C2F96" w:rsidRPr="001C2F96" w:rsidRDefault="001C2F96" w:rsidP="001C2F96">
      <w:pPr>
        <w:pStyle w:val="Textbody"/>
        <w:rPr>
          <w:sz w:val="24"/>
        </w:rPr>
      </w:pPr>
      <w:r w:rsidRPr="001C2F96">
        <w:rPr>
          <w:sz w:val="24"/>
        </w:rPr>
        <w:t>Laxity_62deg_AP1_kinetics_in_TibiaCS.png</w:t>
      </w:r>
    </w:p>
    <w:p w14:paraId="4FE66F63" w14:textId="77777777" w:rsidR="001C2F96" w:rsidRPr="001C2F96" w:rsidRDefault="001C2F96" w:rsidP="001C2F96">
      <w:pPr>
        <w:pStyle w:val="Textbody"/>
        <w:rPr>
          <w:sz w:val="24"/>
        </w:rPr>
      </w:pPr>
      <w:r w:rsidRPr="001C2F96">
        <w:rPr>
          <w:sz w:val="24"/>
        </w:rPr>
        <w:t>Laxity_62deg_AP1_TibiaKinetics_in_TibiaCS.csv</w:t>
      </w:r>
    </w:p>
    <w:p w14:paraId="564C178F" w14:textId="77777777" w:rsidR="001C2F96" w:rsidRPr="001C2F96" w:rsidRDefault="001C2F96" w:rsidP="001C2F96">
      <w:pPr>
        <w:pStyle w:val="Textbody"/>
        <w:rPr>
          <w:sz w:val="24"/>
        </w:rPr>
      </w:pPr>
      <w:r w:rsidRPr="001C2F96">
        <w:rPr>
          <w:sz w:val="24"/>
        </w:rPr>
        <w:t>Laxity_62deg_AP1_TibiaKinetics_in_TibiaCS.png</w:t>
      </w:r>
    </w:p>
    <w:p w14:paraId="713701CA" w14:textId="77777777" w:rsidR="001C2F96" w:rsidRPr="001C2F96" w:rsidRDefault="001C2F96" w:rsidP="001C2F96">
      <w:pPr>
        <w:pStyle w:val="Textbody"/>
        <w:rPr>
          <w:sz w:val="24"/>
        </w:rPr>
      </w:pPr>
      <w:r w:rsidRPr="001C2F96">
        <w:rPr>
          <w:sz w:val="24"/>
        </w:rPr>
        <w:t>Laxity_62deg_AP2_kinematics_in_JCS.csv</w:t>
      </w:r>
    </w:p>
    <w:p w14:paraId="664C8416" w14:textId="77777777" w:rsidR="001C2F96" w:rsidRPr="001C2F96" w:rsidRDefault="001C2F96" w:rsidP="001C2F96">
      <w:pPr>
        <w:pStyle w:val="Textbody"/>
        <w:rPr>
          <w:sz w:val="24"/>
        </w:rPr>
      </w:pPr>
      <w:r w:rsidRPr="001C2F96">
        <w:rPr>
          <w:sz w:val="24"/>
        </w:rPr>
        <w:t>Laxity_62deg_AP2_kinematics_in_JCS.png</w:t>
      </w:r>
    </w:p>
    <w:p w14:paraId="20743ACD" w14:textId="77777777" w:rsidR="001C2F96" w:rsidRPr="001C2F96" w:rsidRDefault="001C2F96" w:rsidP="001C2F96">
      <w:pPr>
        <w:pStyle w:val="Textbody"/>
        <w:rPr>
          <w:sz w:val="24"/>
        </w:rPr>
      </w:pPr>
      <w:r w:rsidRPr="001C2F96">
        <w:rPr>
          <w:sz w:val="24"/>
        </w:rPr>
        <w:t>Laxity_62deg_AP2_kinematics_in_JCS_experiment.csv</w:t>
      </w:r>
    </w:p>
    <w:p w14:paraId="26009926" w14:textId="77777777" w:rsidR="001C2F96" w:rsidRPr="001C2F96" w:rsidRDefault="001C2F96" w:rsidP="001C2F96">
      <w:pPr>
        <w:pStyle w:val="Textbody"/>
        <w:rPr>
          <w:sz w:val="24"/>
        </w:rPr>
      </w:pPr>
      <w:r w:rsidRPr="001C2F96">
        <w:rPr>
          <w:sz w:val="24"/>
        </w:rPr>
        <w:t>Laxity_62deg_AP2_kinematics_in_JCS_experiment.png</w:t>
      </w:r>
    </w:p>
    <w:p w14:paraId="00001602" w14:textId="77777777" w:rsidR="001C2F96" w:rsidRPr="001C2F96" w:rsidRDefault="001C2F96" w:rsidP="001C2F96">
      <w:pPr>
        <w:pStyle w:val="Textbody"/>
        <w:rPr>
          <w:sz w:val="24"/>
        </w:rPr>
      </w:pPr>
      <w:r w:rsidRPr="001C2F96">
        <w:rPr>
          <w:sz w:val="24"/>
        </w:rPr>
        <w:t>Laxity_62deg_AP2_kinetics_in_ImageCS.csv</w:t>
      </w:r>
    </w:p>
    <w:p w14:paraId="1E58FDFB" w14:textId="77777777" w:rsidR="001C2F96" w:rsidRPr="001C2F96" w:rsidRDefault="001C2F96" w:rsidP="001C2F96">
      <w:pPr>
        <w:pStyle w:val="Textbody"/>
        <w:rPr>
          <w:sz w:val="24"/>
        </w:rPr>
      </w:pPr>
      <w:r w:rsidRPr="001C2F96">
        <w:rPr>
          <w:sz w:val="24"/>
        </w:rPr>
        <w:t>Laxity_62deg_AP2_kinetics_in_TibiaCS.csv</w:t>
      </w:r>
    </w:p>
    <w:p w14:paraId="571442F3" w14:textId="77777777" w:rsidR="001C2F96" w:rsidRPr="001C2F96" w:rsidRDefault="001C2F96" w:rsidP="001C2F96">
      <w:pPr>
        <w:pStyle w:val="Textbody"/>
        <w:rPr>
          <w:sz w:val="24"/>
        </w:rPr>
      </w:pPr>
      <w:r w:rsidRPr="001C2F96">
        <w:rPr>
          <w:sz w:val="24"/>
        </w:rPr>
        <w:t>Laxity_62deg_AP2_kinetics_in_TibiaCS.png</w:t>
      </w:r>
    </w:p>
    <w:p w14:paraId="3F5957D1" w14:textId="77777777" w:rsidR="001C2F96" w:rsidRPr="001C2F96" w:rsidRDefault="001C2F96" w:rsidP="001C2F96">
      <w:pPr>
        <w:pStyle w:val="Textbody"/>
        <w:rPr>
          <w:sz w:val="24"/>
        </w:rPr>
      </w:pPr>
      <w:r w:rsidRPr="001C2F96">
        <w:rPr>
          <w:sz w:val="24"/>
        </w:rPr>
        <w:t>Laxity_62deg_AP2_TibiaKinetics_in_TibiaCS.csv</w:t>
      </w:r>
    </w:p>
    <w:p w14:paraId="618ACA36" w14:textId="77777777" w:rsidR="001C2F96" w:rsidRPr="001C2F96" w:rsidRDefault="001C2F96" w:rsidP="001C2F96">
      <w:pPr>
        <w:pStyle w:val="Textbody"/>
        <w:rPr>
          <w:sz w:val="24"/>
        </w:rPr>
      </w:pPr>
      <w:r w:rsidRPr="001C2F96">
        <w:rPr>
          <w:sz w:val="24"/>
        </w:rPr>
        <w:t>Laxity_62deg_AP2_TibiaKinetics_in_TibiaCS.png</w:t>
      </w:r>
    </w:p>
    <w:p w14:paraId="446EA6C1" w14:textId="77777777" w:rsidR="001C2F96" w:rsidRPr="001C2F96" w:rsidRDefault="001C2F96" w:rsidP="001C2F96">
      <w:pPr>
        <w:pStyle w:val="Textbody"/>
        <w:rPr>
          <w:sz w:val="24"/>
        </w:rPr>
      </w:pPr>
      <w:r w:rsidRPr="001C2F96">
        <w:rPr>
          <w:sz w:val="24"/>
        </w:rPr>
        <w:lastRenderedPageBreak/>
        <w:t>Laxity_65deg_EI2_kinematics_in_JCS.csv</w:t>
      </w:r>
    </w:p>
    <w:p w14:paraId="640023AF" w14:textId="77777777" w:rsidR="001C2F96" w:rsidRPr="001C2F96" w:rsidRDefault="001C2F96" w:rsidP="001C2F96">
      <w:pPr>
        <w:pStyle w:val="Textbody"/>
        <w:rPr>
          <w:sz w:val="24"/>
        </w:rPr>
      </w:pPr>
      <w:r w:rsidRPr="001C2F96">
        <w:rPr>
          <w:sz w:val="24"/>
        </w:rPr>
        <w:t>Laxity_65deg_EI2_kinematics_in_JCS.png</w:t>
      </w:r>
    </w:p>
    <w:p w14:paraId="7465EE27" w14:textId="77777777" w:rsidR="001C2F96" w:rsidRPr="001C2F96" w:rsidRDefault="001C2F96" w:rsidP="001C2F96">
      <w:pPr>
        <w:pStyle w:val="Textbody"/>
        <w:rPr>
          <w:sz w:val="24"/>
        </w:rPr>
      </w:pPr>
      <w:r w:rsidRPr="001C2F96">
        <w:rPr>
          <w:sz w:val="24"/>
        </w:rPr>
        <w:t>Laxity_65deg_EI2_kinematics_in_JCS_experiment.csv</w:t>
      </w:r>
    </w:p>
    <w:p w14:paraId="056E387F" w14:textId="77777777" w:rsidR="001C2F96" w:rsidRPr="001C2F96" w:rsidRDefault="001C2F96" w:rsidP="001C2F96">
      <w:pPr>
        <w:pStyle w:val="Textbody"/>
        <w:rPr>
          <w:sz w:val="24"/>
        </w:rPr>
      </w:pPr>
      <w:r w:rsidRPr="001C2F96">
        <w:rPr>
          <w:sz w:val="24"/>
        </w:rPr>
        <w:t>Laxity_65deg_EI2_kinematics_in_JCS_experiment.png</w:t>
      </w:r>
    </w:p>
    <w:p w14:paraId="707A0A05" w14:textId="77777777" w:rsidR="001C2F96" w:rsidRPr="001C2F96" w:rsidRDefault="001C2F96" w:rsidP="001C2F96">
      <w:pPr>
        <w:pStyle w:val="Textbody"/>
        <w:rPr>
          <w:sz w:val="24"/>
        </w:rPr>
      </w:pPr>
      <w:r w:rsidRPr="001C2F96">
        <w:rPr>
          <w:sz w:val="24"/>
        </w:rPr>
        <w:t>Laxity_65deg_EI2_kinetics_in_ImageCS.csv</w:t>
      </w:r>
    </w:p>
    <w:p w14:paraId="14DF5044" w14:textId="77777777" w:rsidR="001C2F96" w:rsidRPr="001C2F96" w:rsidRDefault="001C2F96" w:rsidP="001C2F96">
      <w:pPr>
        <w:pStyle w:val="Textbody"/>
        <w:rPr>
          <w:sz w:val="24"/>
        </w:rPr>
      </w:pPr>
      <w:r w:rsidRPr="001C2F96">
        <w:rPr>
          <w:sz w:val="24"/>
        </w:rPr>
        <w:t>Laxity_65deg_EI2_kinetics_in_TibiaCS.csv</w:t>
      </w:r>
    </w:p>
    <w:p w14:paraId="5616EA4A" w14:textId="77777777" w:rsidR="001C2F96" w:rsidRPr="001C2F96" w:rsidRDefault="001C2F96" w:rsidP="001C2F96">
      <w:pPr>
        <w:pStyle w:val="Textbody"/>
        <w:rPr>
          <w:sz w:val="24"/>
        </w:rPr>
      </w:pPr>
      <w:r w:rsidRPr="001C2F96">
        <w:rPr>
          <w:sz w:val="24"/>
        </w:rPr>
        <w:t>Laxity_65deg_EI2_kinetics_in_TibiaCS.png</w:t>
      </w:r>
    </w:p>
    <w:p w14:paraId="4826EB74" w14:textId="77777777" w:rsidR="001C2F96" w:rsidRPr="001C2F96" w:rsidRDefault="001C2F96" w:rsidP="001C2F96">
      <w:pPr>
        <w:pStyle w:val="Textbody"/>
        <w:rPr>
          <w:sz w:val="24"/>
        </w:rPr>
      </w:pPr>
      <w:r w:rsidRPr="001C2F96">
        <w:rPr>
          <w:sz w:val="24"/>
        </w:rPr>
        <w:t>Laxity_65deg_EI2_TibiaKinetics_in_TibiaCS.csv</w:t>
      </w:r>
    </w:p>
    <w:p w14:paraId="1823A16D" w14:textId="77777777" w:rsidR="001C2F96" w:rsidRPr="001C2F96" w:rsidRDefault="001C2F96" w:rsidP="001C2F96">
      <w:pPr>
        <w:pStyle w:val="Textbody"/>
        <w:rPr>
          <w:sz w:val="24"/>
        </w:rPr>
      </w:pPr>
      <w:r w:rsidRPr="001C2F96">
        <w:rPr>
          <w:sz w:val="24"/>
        </w:rPr>
        <w:t>Laxity_65deg_EI2_TibiaKinetics_in_TibiaCS.png</w:t>
      </w:r>
    </w:p>
    <w:p w14:paraId="3C774BF1" w14:textId="77777777" w:rsidR="001C2F96" w:rsidRPr="001C2F96" w:rsidRDefault="001C2F96" w:rsidP="001C2F96">
      <w:pPr>
        <w:pStyle w:val="Textbody"/>
        <w:rPr>
          <w:sz w:val="24"/>
        </w:rPr>
      </w:pPr>
      <w:r w:rsidRPr="001C2F96">
        <w:rPr>
          <w:sz w:val="24"/>
        </w:rPr>
        <w:t>Laxity_68deg_VV2_kinematics_in_JCS.csv</w:t>
      </w:r>
    </w:p>
    <w:p w14:paraId="47A92C59" w14:textId="77777777" w:rsidR="001C2F96" w:rsidRPr="001C2F96" w:rsidRDefault="001C2F96" w:rsidP="001C2F96">
      <w:pPr>
        <w:pStyle w:val="Textbody"/>
        <w:rPr>
          <w:sz w:val="24"/>
        </w:rPr>
      </w:pPr>
      <w:r w:rsidRPr="001C2F96">
        <w:rPr>
          <w:sz w:val="24"/>
        </w:rPr>
        <w:t>Laxity_68deg_VV2_kinematics_in_JCS.png</w:t>
      </w:r>
    </w:p>
    <w:p w14:paraId="40173D54" w14:textId="77777777" w:rsidR="001C2F96" w:rsidRPr="001C2F96" w:rsidRDefault="001C2F96" w:rsidP="001C2F96">
      <w:pPr>
        <w:pStyle w:val="Textbody"/>
        <w:rPr>
          <w:sz w:val="24"/>
        </w:rPr>
      </w:pPr>
      <w:r w:rsidRPr="001C2F96">
        <w:rPr>
          <w:sz w:val="24"/>
        </w:rPr>
        <w:t>Laxity_68deg_VV2_kinematics_in_JCS_experiment.csv</w:t>
      </w:r>
    </w:p>
    <w:p w14:paraId="5698A80A" w14:textId="77777777" w:rsidR="001C2F96" w:rsidRPr="001C2F96" w:rsidRDefault="001C2F96" w:rsidP="001C2F96">
      <w:pPr>
        <w:pStyle w:val="Textbody"/>
        <w:rPr>
          <w:sz w:val="24"/>
        </w:rPr>
      </w:pPr>
      <w:r w:rsidRPr="001C2F96">
        <w:rPr>
          <w:sz w:val="24"/>
        </w:rPr>
        <w:t>Laxity_68deg_VV2_kinematics_in_JCS_experiment.png</w:t>
      </w:r>
    </w:p>
    <w:p w14:paraId="39737062" w14:textId="77777777" w:rsidR="001C2F96" w:rsidRPr="001C2F96" w:rsidRDefault="001C2F96" w:rsidP="001C2F96">
      <w:pPr>
        <w:pStyle w:val="Textbody"/>
        <w:rPr>
          <w:sz w:val="24"/>
        </w:rPr>
      </w:pPr>
      <w:r w:rsidRPr="001C2F96">
        <w:rPr>
          <w:sz w:val="24"/>
        </w:rPr>
        <w:t>Laxity_68deg_VV2_kinetics_in_ImageCS.csv</w:t>
      </w:r>
    </w:p>
    <w:p w14:paraId="1CAB36E5" w14:textId="77777777" w:rsidR="001C2F96" w:rsidRPr="001C2F96" w:rsidRDefault="001C2F96" w:rsidP="001C2F96">
      <w:pPr>
        <w:pStyle w:val="Textbody"/>
        <w:rPr>
          <w:sz w:val="24"/>
        </w:rPr>
      </w:pPr>
      <w:r w:rsidRPr="001C2F96">
        <w:rPr>
          <w:sz w:val="24"/>
        </w:rPr>
        <w:t>Laxity_68deg_VV2_kinetics_in_TibiaCS.csv</w:t>
      </w:r>
    </w:p>
    <w:p w14:paraId="6F65BA1E" w14:textId="77777777" w:rsidR="001C2F96" w:rsidRPr="001C2F96" w:rsidRDefault="001C2F96" w:rsidP="001C2F96">
      <w:pPr>
        <w:pStyle w:val="Textbody"/>
        <w:rPr>
          <w:sz w:val="24"/>
        </w:rPr>
      </w:pPr>
      <w:r w:rsidRPr="001C2F96">
        <w:rPr>
          <w:sz w:val="24"/>
        </w:rPr>
        <w:t>Laxity_68deg_VV2_kinetics_in_TibiaCS.png</w:t>
      </w:r>
    </w:p>
    <w:p w14:paraId="2CA20351" w14:textId="77777777" w:rsidR="001C2F96" w:rsidRPr="001C2F96" w:rsidRDefault="001C2F96" w:rsidP="001C2F96">
      <w:pPr>
        <w:pStyle w:val="Textbody"/>
        <w:rPr>
          <w:sz w:val="24"/>
        </w:rPr>
      </w:pPr>
      <w:r w:rsidRPr="001C2F96">
        <w:rPr>
          <w:sz w:val="24"/>
        </w:rPr>
        <w:t>Laxity_68deg_VV2_TibiaKinetics_in_TibiaCS.csv</w:t>
      </w:r>
    </w:p>
    <w:p w14:paraId="5E65FBFD" w14:textId="77777777" w:rsidR="001C2F96" w:rsidRPr="001C2F96" w:rsidRDefault="001C2F96" w:rsidP="001C2F96">
      <w:pPr>
        <w:pStyle w:val="Textbody"/>
        <w:rPr>
          <w:sz w:val="24"/>
        </w:rPr>
      </w:pPr>
      <w:r w:rsidRPr="001C2F96">
        <w:rPr>
          <w:sz w:val="24"/>
        </w:rPr>
        <w:t>Laxity_68deg_VV2_TibiaKinetics_in_TibiaCS.png</w:t>
      </w:r>
    </w:p>
    <w:p w14:paraId="25773F3C" w14:textId="77777777" w:rsidR="001C2F96" w:rsidRPr="001C2F96" w:rsidRDefault="001C2F96" w:rsidP="001C2F96">
      <w:pPr>
        <w:pStyle w:val="Textbody"/>
        <w:rPr>
          <w:sz w:val="24"/>
        </w:rPr>
      </w:pPr>
      <w:r w:rsidRPr="001C2F96">
        <w:rPr>
          <w:sz w:val="24"/>
        </w:rPr>
        <w:t>Laxity_72deg_VV1_kinematics_in_JCS.csv</w:t>
      </w:r>
    </w:p>
    <w:p w14:paraId="6AC1A2A8" w14:textId="77777777" w:rsidR="001C2F96" w:rsidRPr="001C2F96" w:rsidRDefault="001C2F96" w:rsidP="001C2F96">
      <w:pPr>
        <w:pStyle w:val="Textbody"/>
        <w:rPr>
          <w:sz w:val="24"/>
        </w:rPr>
      </w:pPr>
      <w:r w:rsidRPr="001C2F96">
        <w:rPr>
          <w:sz w:val="24"/>
        </w:rPr>
        <w:t>Laxity_72deg_VV1_kinematics_in_JCS.png</w:t>
      </w:r>
    </w:p>
    <w:p w14:paraId="2189FA46" w14:textId="77777777" w:rsidR="001C2F96" w:rsidRPr="001C2F96" w:rsidRDefault="001C2F96" w:rsidP="001C2F96">
      <w:pPr>
        <w:pStyle w:val="Textbody"/>
        <w:rPr>
          <w:sz w:val="24"/>
        </w:rPr>
      </w:pPr>
      <w:r w:rsidRPr="001C2F96">
        <w:rPr>
          <w:sz w:val="24"/>
        </w:rPr>
        <w:t>Laxity_72deg_VV1_kinematics_in_JCS_experiment.csv</w:t>
      </w:r>
    </w:p>
    <w:p w14:paraId="455310D8" w14:textId="77777777" w:rsidR="001C2F96" w:rsidRPr="001C2F96" w:rsidRDefault="001C2F96" w:rsidP="001C2F96">
      <w:pPr>
        <w:pStyle w:val="Textbody"/>
        <w:rPr>
          <w:sz w:val="24"/>
        </w:rPr>
      </w:pPr>
      <w:r w:rsidRPr="001C2F96">
        <w:rPr>
          <w:sz w:val="24"/>
        </w:rPr>
        <w:t>Laxity_72deg_VV1_kinematics_in_JCS_experiment.png</w:t>
      </w:r>
    </w:p>
    <w:p w14:paraId="1EB9F7E7" w14:textId="77777777" w:rsidR="001C2F96" w:rsidRPr="001C2F96" w:rsidRDefault="001C2F96" w:rsidP="001C2F96">
      <w:pPr>
        <w:pStyle w:val="Textbody"/>
        <w:rPr>
          <w:sz w:val="24"/>
        </w:rPr>
      </w:pPr>
      <w:r w:rsidRPr="001C2F96">
        <w:rPr>
          <w:sz w:val="24"/>
        </w:rPr>
        <w:t>Laxity_72deg_VV1_kinetics_in_ImageCS.csv</w:t>
      </w:r>
    </w:p>
    <w:p w14:paraId="5F680CB1" w14:textId="77777777" w:rsidR="001C2F96" w:rsidRPr="001C2F96" w:rsidRDefault="001C2F96" w:rsidP="001C2F96">
      <w:pPr>
        <w:pStyle w:val="Textbody"/>
        <w:rPr>
          <w:sz w:val="24"/>
        </w:rPr>
      </w:pPr>
      <w:r w:rsidRPr="001C2F96">
        <w:rPr>
          <w:sz w:val="24"/>
        </w:rPr>
        <w:t>Laxity_72deg_VV1_kinetics_in_TibiaCS.csv</w:t>
      </w:r>
    </w:p>
    <w:p w14:paraId="35BBCFD9" w14:textId="77777777" w:rsidR="001C2F96" w:rsidRPr="001C2F96" w:rsidRDefault="001C2F96" w:rsidP="001C2F96">
      <w:pPr>
        <w:pStyle w:val="Textbody"/>
        <w:rPr>
          <w:sz w:val="24"/>
        </w:rPr>
      </w:pPr>
      <w:r w:rsidRPr="001C2F96">
        <w:rPr>
          <w:sz w:val="24"/>
        </w:rPr>
        <w:t>Laxity_72deg_VV1_kinetics_in_TibiaCS.png</w:t>
      </w:r>
    </w:p>
    <w:p w14:paraId="012180BE" w14:textId="77777777" w:rsidR="001C2F96" w:rsidRPr="001C2F96" w:rsidRDefault="001C2F96" w:rsidP="001C2F96">
      <w:pPr>
        <w:pStyle w:val="Textbody"/>
        <w:rPr>
          <w:sz w:val="24"/>
        </w:rPr>
      </w:pPr>
      <w:r w:rsidRPr="001C2F96">
        <w:rPr>
          <w:sz w:val="24"/>
        </w:rPr>
        <w:t>Laxity_72deg_VV1_TibiaKinetics_in_TibiaCS.csv</w:t>
      </w:r>
    </w:p>
    <w:p w14:paraId="7D54A261" w14:textId="77777777" w:rsidR="001C2F96" w:rsidRPr="001C2F96" w:rsidRDefault="001C2F96" w:rsidP="001C2F96">
      <w:pPr>
        <w:pStyle w:val="Textbody"/>
        <w:rPr>
          <w:sz w:val="24"/>
        </w:rPr>
      </w:pPr>
      <w:r w:rsidRPr="001C2F96">
        <w:rPr>
          <w:sz w:val="24"/>
        </w:rPr>
        <w:t>Laxity_72deg_VV1_TibiaKinetics_in_TibiaCS.png</w:t>
      </w:r>
    </w:p>
    <w:p w14:paraId="6197DAAE" w14:textId="77777777" w:rsidR="001C2F96" w:rsidRPr="001C2F96" w:rsidRDefault="001C2F96" w:rsidP="001C2F96">
      <w:pPr>
        <w:pStyle w:val="Textbody"/>
        <w:rPr>
          <w:sz w:val="24"/>
        </w:rPr>
      </w:pPr>
      <w:r w:rsidRPr="001C2F96">
        <w:rPr>
          <w:sz w:val="24"/>
        </w:rPr>
        <w:t>Laxity_79deg_AP1_kinematics_in_JCS.csv</w:t>
      </w:r>
    </w:p>
    <w:p w14:paraId="19AD2D70" w14:textId="77777777" w:rsidR="001C2F96" w:rsidRPr="001C2F96" w:rsidRDefault="001C2F96" w:rsidP="001C2F96">
      <w:pPr>
        <w:pStyle w:val="Textbody"/>
        <w:rPr>
          <w:sz w:val="24"/>
        </w:rPr>
      </w:pPr>
      <w:r w:rsidRPr="001C2F96">
        <w:rPr>
          <w:sz w:val="24"/>
        </w:rPr>
        <w:t>Laxity_79deg_AP1_kinematics_in_JCS.png</w:t>
      </w:r>
    </w:p>
    <w:p w14:paraId="23B4EE91" w14:textId="77777777" w:rsidR="001C2F96" w:rsidRPr="001C2F96" w:rsidRDefault="001C2F96" w:rsidP="001C2F96">
      <w:pPr>
        <w:pStyle w:val="Textbody"/>
        <w:rPr>
          <w:sz w:val="24"/>
        </w:rPr>
      </w:pPr>
      <w:r w:rsidRPr="001C2F96">
        <w:rPr>
          <w:sz w:val="24"/>
        </w:rPr>
        <w:lastRenderedPageBreak/>
        <w:t>Laxity_79deg_AP1_kinematics_in_JCS_experiment.csv</w:t>
      </w:r>
    </w:p>
    <w:p w14:paraId="6F30F216" w14:textId="77777777" w:rsidR="001C2F96" w:rsidRPr="001C2F96" w:rsidRDefault="001C2F96" w:rsidP="001C2F96">
      <w:pPr>
        <w:pStyle w:val="Textbody"/>
        <w:rPr>
          <w:sz w:val="24"/>
        </w:rPr>
      </w:pPr>
      <w:r w:rsidRPr="001C2F96">
        <w:rPr>
          <w:sz w:val="24"/>
        </w:rPr>
        <w:t>Laxity_79deg_AP1_kinematics_in_JCS_experiment.png</w:t>
      </w:r>
    </w:p>
    <w:p w14:paraId="43C425C9" w14:textId="77777777" w:rsidR="001C2F96" w:rsidRPr="001C2F96" w:rsidRDefault="001C2F96" w:rsidP="001C2F96">
      <w:pPr>
        <w:pStyle w:val="Textbody"/>
        <w:rPr>
          <w:sz w:val="24"/>
        </w:rPr>
      </w:pPr>
      <w:r w:rsidRPr="001C2F96">
        <w:rPr>
          <w:sz w:val="24"/>
        </w:rPr>
        <w:t>Laxity_79deg_AP1_kinetics_in_ImageCS.csv</w:t>
      </w:r>
    </w:p>
    <w:p w14:paraId="56EA6A28" w14:textId="77777777" w:rsidR="001C2F96" w:rsidRPr="001C2F96" w:rsidRDefault="001C2F96" w:rsidP="001C2F96">
      <w:pPr>
        <w:pStyle w:val="Textbody"/>
        <w:rPr>
          <w:sz w:val="24"/>
        </w:rPr>
      </w:pPr>
      <w:r w:rsidRPr="001C2F96">
        <w:rPr>
          <w:sz w:val="24"/>
        </w:rPr>
        <w:t>Laxity_79deg_AP1_kinetics_in_TibiaCS.csv</w:t>
      </w:r>
    </w:p>
    <w:p w14:paraId="79F76E13" w14:textId="77777777" w:rsidR="001C2F96" w:rsidRPr="001C2F96" w:rsidRDefault="001C2F96" w:rsidP="001C2F96">
      <w:pPr>
        <w:pStyle w:val="Textbody"/>
        <w:rPr>
          <w:sz w:val="24"/>
        </w:rPr>
      </w:pPr>
      <w:r w:rsidRPr="001C2F96">
        <w:rPr>
          <w:sz w:val="24"/>
        </w:rPr>
        <w:t>Laxity_79deg_AP1_kinetics_in_TibiaCS.png</w:t>
      </w:r>
    </w:p>
    <w:p w14:paraId="2446BE2C" w14:textId="77777777" w:rsidR="001C2F96" w:rsidRPr="001C2F96" w:rsidRDefault="001C2F96" w:rsidP="001C2F96">
      <w:pPr>
        <w:pStyle w:val="Textbody"/>
        <w:rPr>
          <w:sz w:val="24"/>
        </w:rPr>
      </w:pPr>
      <w:r w:rsidRPr="001C2F96">
        <w:rPr>
          <w:sz w:val="24"/>
        </w:rPr>
        <w:t>Laxity_79deg_AP1_TibiaKinetics_in_TibiaCS.csv</w:t>
      </w:r>
    </w:p>
    <w:p w14:paraId="48FA6DC8" w14:textId="77777777" w:rsidR="001C2F96" w:rsidRPr="001C2F96" w:rsidRDefault="001C2F96" w:rsidP="001C2F96">
      <w:pPr>
        <w:pStyle w:val="Textbody"/>
        <w:rPr>
          <w:sz w:val="24"/>
        </w:rPr>
      </w:pPr>
      <w:r w:rsidRPr="001C2F96">
        <w:rPr>
          <w:sz w:val="24"/>
        </w:rPr>
        <w:t>Laxity_79deg_AP1_TibiaKinetics_in_TibiaCS.png</w:t>
      </w:r>
    </w:p>
    <w:p w14:paraId="5DA56F8D" w14:textId="77777777" w:rsidR="001C2F96" w:rsidRPr="001C2F96" w:rsidRDefault="001C2F96" w:rsidP="001C2F96">
      <w:pPr>
        <w:pStyle w:val="Textbody"/>
        <w:rPr>
          <w:sz w:val="24"/>
        </w:rPr>
      </w:pPr>
      <w:r w:rsidRPr="001C2F96">
        <w:rPr>
          <w:sz w:val="24"/>
        </w:rPr>
        <w:t>Laxity_7deg_AP2_kinematics_in_JCS.csv</w:t>
      </w:r>
    </w:p>
    <w:p w14:paraId="2EB54B84" w14:textId="77777777" w:rsidR="001C2F96" w:rsidRPr="001C2F96" w:rsidRDefault="001C2F96" w:rsidP="001C2F96">
      <w:pPr>
        <w:pStyle w:val="Textbody"/>
        <w:rPr>
          <w:sz w:val="24"/>
        </w:rPr>
      </w:pPr>
      <w:r w:rsidRPr="001C2F96">
        <w:rPr>
          <w:sz w:val="24"/>
        </w:rPr>
        <w:t>Laxity_7deg_AP2_kinematics_in_JCS.png</w:t>
      </w:r>
    </w:p>
    <w:p w14:paraId="7C1ED1E1" w14:textId="77777777" w:rsidR="001C2F96" w:rsidRPr="001C2F96" w:rsidRDefault="001C2F96" w:rsidP="001C2F96">
      <w:pPr>
        <w:pStyle w:val="Textbody"/>
        <w:rPr>
          <w:sz w:val="24"/>
        </w:rPr>
      </w:pPr>
      <w:r w:rsidRPr="001C2F96">
        <w:rPr>
          <w:sz w:val="24"/>
        </w:rPr>
        <w:t>Laxity_7deg_AP2_kinematics_in_JCS_experiment.csv</w:t>
      </w:r>
    </w:p>
    <w:p w14:paraId="45669727" w14:textId="77777777" w:rsidR="001C2F96" w:rsidRPr="001C2F96" w:rsidRDefault="001C2F96" w:rsidP="001C2F96">
      <w:pPr>
        <w:pStyle w:val="Textbody"/>
        <w:rPr>
          <w:sz w:val="24"/>
        </w:rPr>
      </w:pPr>
      <w:r w:rsidRPr="001C2F96">
        <w:rPr>
          <w:sz w:val="24"/>
        </w:rPr>
        <w:t>Laxity_7deg_AP2_kinematics_in_JCS_experiment.png</w:t>
      </w:r>
    </w:p>
    <w:p w14:paraId="0BC19B19" w14:textId="77777777" w:rsidR="001C2F96" w:rsidRPr="001C2F96" w:rsidRDefault="001C2F96" w:rsidP="001C2F96">
      <w:pPr>
        <w:pStyle w:val="Textbody"/>
        <w:rPr>
          <w:sz w:val="24"/>
        </w:rPr>
      </w:pPr>
      <w:r w:rsidRPr="001C2F96">
        <w:rPr>
          <w:sz w:val="24"/>
        </w:rPr>
        <w:t>Laxity_7deg_AP2_kinetics_in_ImageCS.csv</w:t>
      </w:r>
    </w:p>
    <w:p w14:paraId="1D67BF16" w14:textId="77777777" w:rsidR="001C2F96" w:rsidRPr="001C2F96" w:rsidRDefault="001C2F96" w:rsidP="001C2F96">
      <w:pPr>
        <w:pStyle w:val="Textbody"/>
        <w:rPr>
          <w:sz w:val="24"/>
        </w:rPr>
      </w:pPr>
      <w:r w:rsidRPr="001C2F96">
        <w:rPr>
          <w:sz w:val="24"/>
        </w:rPr>
        <w:t>Laxity_7deg_AP2_kinetics_in_TibiaCS.csv</w:t>
      </w:r>
    </w:p>
    <w:p w14:paraId="301A80E4" w14:textId="77777777" w:rsidR="001C2F96" w:rsidRPr="001C2F96" w:rsidRDefault="001C2F96" w:rsidP="001C2F96">
      <w:pPr>
        <w:pStyle w:val="Textbody"/>
        <w:rPr>
          <w:sz w:val="24"/>
        </w:rPr>
      </w:pPr>
      <w:r w:rsidRPr="001C2F96">
        <w:rPr>
          <w:sz w:val="24"/>
        </w:rPr>
        <w:t>Laxity_7deg_AP2_kinetics_in_TibiaCS.png</w:t>
      </w:r>
    </w:p>
    <w:p w14:paraId="03CF72C3" w14:textId="77777777" w:rsidR="001C2F96" w:rsidRPr="001C2F96" w:rsidRDefault="001C2F96" w:rsidP="001C2F96">
      <w:pPr>
        <w:pStyle w:val="Textbody"/>
        <w:rPr>
          <w:sz w:val="24"/>
        </w:rPr>
      </w:pPr>
      <w:r w:rsidRPr="001C2F96">
        <w:rPr>
          <w:sz w:val="24"/>
        </w:rPr>
        <w:t>Laxity_7deg_AP2_TibiaKinetics_in_TibiaCS.csv</w:t>
      </w:r>
    </w:p>
    <w:p w14:paraId="487264B4" w14:textId="77777777" w:rsidR="001C2F96" w:rsidRPr="001C2F96" w:rsidRDefault="001C2F96" w:rsidP="001C2F96">
      <w:pPr>
        <w:pStyle w:val="Textbody"/>
        <w:rPr>
          <w:sz w:val="24"/>
        </w:rPr>
      </w:pPr>
      <w:r w:rsidRPr="001C2F96">
        <w:rPr>
          <w:sz w:val="24"/>
        </w:rPr>
        <w:t>Laxity_7deg_AP2_TibiaKinetics_in_TibiaCS.png</w:t>
      </w:r>
    </w:p>
    <w:p w14:paraId="7DD75A1C" w14:textId="77777777" w:rsidR="001C2F96" w:rsidRPr="001C2F96" w:rsidRDefault="001C2F96" w:rsidP="001C2F96">
      <w:pPr>
        <w:pStyle w:val="Textbody"/>
        <w:rPr>
          <w:sz w:val="24"/>
        </w:rPr>
      </w:pPr>
      <w:r w:rsidRPr="001C2F96">
        <w:rPr>
          <w:sz w:val="24"/>
        </w:rPr>
        <w:t>Laxity_81deg_EI2_kinematics_in_JCS.csv</w:t>
      </w:r>
    </w:p>
    <w:p w14:paraId="49A8E4AC" w14:textId="77777777" w:rsidR="001C2F96" w:rsidRPr="001C2F96" w:rsidRDefault="001C2F96" w:rsidP="001C2F96">
      <w:pPr>
        <w:pStyle w:val="Textbody"/>
        <w:rPr>
          <w:sz w:val="24"/>
        </w:rPr>
      </w:pPr>
      <w:r w:rsidRPr="001C2F96">
        <w:rPr>
          <w:sz w:val="24"/>
        </w:rPr>
        <w:t>Laxity_81deg_EI2_kinematics_in_JCS.png</w:t>
      </w:r>
    </w:p>
    <w:p w14:paraId="6F59881A" w14:textId="77777777" w:rsidR="001C2F96" w:rsidRPr="001C2F96" w:rsidRDefault="001C2F96" w:rsidP="001C2F96">
      <w:pPr>
        <w:pStyle w:val="Textbody"/>
        <w:rPr>
          <w:sz w:val="24"/>
        </w:rPr>
      </w:pPr>
      <w:r w:rsidRPr="001C2F96">
        <w:rPr>
          <w:sz w:val="24"/>
        </w:rPr>
        <w:t>Laxity_81deg_EI2_kinematics_in_JCS_experiment.csv</w:t>
      </w:r>
    </w:p>
    <w:p w14:paraId="58C743AE" w14:textId="77777777" w:rsidR="001C2F96" w:rsidRPr="001C2F96" w:rsidRDefault="001C2F96" w:rsidP="001C2F96">
      <w:pPr>
        <w:pStyle w:val="Textbody"/>
        <w:rPr>
          <w:sz w:val="24"/>
        </w:rPr>
      </w:pPr>
      <w:r w:rsidRPr="001C2F96">
        <w:rPr>
          <w:sz w:val="24"/>
        </w:rPr>
        <w:t>Laxity_81deg_EI2_kinematics_in_JCS_experiment.png</w:t>
      </w:r>
    </w:p>
    <w:p w14:paraId="6F7C5C53" w14:textId="77777777" w:rsidR="001C2F96" w:rsidRPr="001C2F96" w:rsidRDefault="001C2F96" w:rsidP="001C2F96">
      <w:pPr>
        <w:pStyle w:val="Textbody"/>
        <w:rPr>
          <w:sz w:val="24"/>
        </w:rPr>
      </w:pPr>
      <w:r w:rsidRPr="001C2F96">
        <w:rPr>
          <w:sz w:val="24"/>
        </w:rPr>
        <w:t>Laxity_81deg_EI2_kinetics_in_ImageCS.csv</w:t>
      </w:r>
    </w:p>
    <w:p w14:paraId="10EECE7F" w14:textId="77777777" w:rsidR="001C2F96" w:rsidRPr="001C2F96" w:rsidRDefault="001C2F96" w:rsidP="001C2F96">
      <w:pPr>
        <w:pStyle w:val="Textbody"/>
        <w:rPr>
          <w:sz w:val="24"/>
        </w:rPr>
      </w:pPr>
      <w:r w:rsidRPr="001C2F96">
        <w:rPr>
          <w:sz w:val="24"/>
        </w:rPr>
        <w:t>Laxity_81deg_EI2_kinetics_in_TibiaCS.csv</w:t>
      </w:r>
    </w:p>
    <w:p w14:paraId="347498CE" w14:textId="77777777" w:rsidR="001C2F96" w:rsidRPr="001C2F96" w:rsidRDefault="001C2F96" w:rsidP="001C2F96">
      <w:pPr>
        <w:pStyle w:val="Textbody"/>
        <w:rPr>
          <w:sz w:val="24"/>
        </w:rPr>
      </w:pPr>
      <w:r w:rsidRPr="001C2F96">
        <w:rPr>
          <w:sz w:val="24"/>
        </w:rPr>
        <w:t>Laxity_81deg_EI2_kinetics_in_TibiaCS.png</w:t>
      </w:r>
    </w:p>
    <w:p w14:paraId="7816F94A" w14:textId="77777777" w:rsidR="001C2F96" w:rsidRPr="001C2F96" w:rsidRDefault="001C2F96" w:rsidP="001C2F96">
      <w:pPr>
        <w:pStyle w:val="Textbody"/>
        <w:rPr>
          <w:sz w:val="24"/>
        </w:rPr>
      </w:pPr>
      <w:r w:rsidRPr="001C2F96">
        <w:rPr>
          <w:sz w:val="24"/>
        </w:rPr>
        <w:t>Laxity_81deg_EI2_TibiaKinetics_in_TibiaCS.csv</w:t>
      </w:r>
    </w:p>
    <w:p w14:paraId="24667FA6" w14:textId="77777777" w:rsidR="001C2F96" w:rsidRPr="001C2F96" w:rsidRDefault="001C2F96" w:rsidP="001C2F96">
      <w:pPr>
        <w:pStyle w:val="Textbody"/>
        <w:rPr>
          <w:sz w:val="24"/>
        </w:rPr>
      </w:pPr>
      <w:r w:rsidRPr="001C2F96">
        <w:rPr>
          <w:sz w:val="24"/>
        </w:rPr>
        <w:t>Laxity_81deg_EI2_TibiaKinetics_in_TibiaCS.png</w:t>
      </w:r>
    </w:p>
    <w:p w14:paraId="728B9042" w14:textId="77777777" w:rsidR="001C2F96" w:rsidRPr="001C2F96" w:rsidRDefault="001C2F96" w:rsidP="001C2F96">
      <w:pPr>
        <w:pStyle w:val="Textbody"/>
        <w:rPr>
          <w:sz w:val="24"/>
        </w:rPr>
      </w:pPr>
      <w:r w:rsidRPr="001C2F96">
        <w:rPr>
          <w:sz w:val="24"/>
        </w:rPr>
        <w:t>Laxity_84deg_AP2_kinematics_in_JCS.csv</w:t>
      </w:r>
    </w:p>
    <w:p w14:paraId="6F2A2F9B" w14:textId="77777777" w:rsidR="001C2F96" w:rsidRPr="001C2F96" w:rsidRDefault="001C2F96" w:rsidP="001C2F96">
      <w:pPr>
        <w:pStyle w:val="Textbody"/>
        <w:rPr>
          <w:sz w:val="24"/>
        </w:rPr>
      </w:pPr>
      <w:r w:rsidRPr="001C2F96">
        <w:rPr>
          <w:sz w:val="24"/>
        </w:rPr>
        <w:t>Laxity_84deg_AP2_kinematics_in_JCS.png</w:t>
      </w:r>
    </w:p>
    <w:p w14:paraId="4071426C" w14:textId="77777777" w:rsidR="001C2F96" w:rsidRPr="001C2F96" w:rsidRDefault="001C2F96" w:rsidP="001C2F96">
      <w:pPr>
        <w:pStyle w:val="Textbody"/>
        <w:rPr>
          <w:sz w:val="24"/>
        </w:rPr>
      </w:pPr>
      <w:r w:rsidRPr="001C2F96">
        <w:rPr>
          <w:sz w:val="24"/>
        </w:rPr>
        <w:t>Laxity_84deg_AP2_kinematics_in_JCS_experiment.csv</w:t>
      </w:r>
    </w:p>
    <w:p w14:paraId="540DFF7A" w14:textId="77777777" w:rsidR="001C2F96" w:rsidRPr="001C2F96" w:rsidRDefault="001C2F96" w:rsidP="001C2F96">
      <w:pPr>
        <w:pStyle w:val="Textbody"/>
        <w:rPr>
          <w:sz w:val="24"/>
        </w:rPr>
      </w:pPr>
      <w:r w:rsidRPr="001C2F96">
        <w:rPr>
          <w:sz w:val="24"/>
        </w:rPr>
        <w:t>Laxity_84deg_AP2_kinematics_in_JCS_experiment.png</w:t>
      </w:r>
    </w:p>
    <w:p w14:paraId="380EC7C8" w14:textId="77777777" w:rsidR="001C2F96" w:rsidRPr="001C2F96" w:rsidRDefault="001C2F96" w:rsidP="001C2F96">
      <w:pPr>
        <w:pStyle w:val="Textbody"/>
        <w:rPr>
          <w:sz w:val="24"/>
        </w:rPr>
      </w:pPr>
      <w:r w:rsidRPr="001C2F96">
        <w:rPr>
          <w:sz w:val="24"/>
        </w:rPr>
        <w:lastRenderedPageBreak/>
        <w:t>Laxity_84deg_AP2_kinetics_in_ImageCS.csv</w:t>
      </w:r>
    </w:p>
    <w:p w14:paraId="2A13230B" w14:textId="77777777" w:rsidR="001C2F96" w:rsidRPr="001C2F96" w:rsidRDefault="001C2F96" w:rsidP="001C2F96">
      <w:pPr>
        <w:pStyle w:val="Textbody"/>
        <w:rPr>
          <w:sz w:val="24"/>
        </w:rPr>
      </w:pPr>
      <w:r w:rsidRPr="001C2F96">
        <w:rPr>
          <w:sz w:val="24"/>
        </w:rPr>
        <w:t>Laxity_84deg_AP2_kinetics_in_TibiaCS.csv</w:t>
      </w:r>
    </w:p>
    <w:p w14:paraId="3B34193D" w14:textId="77777777" w:rsidR="001C2F96" w:rsidRPr="001C2F96" w:rsidRDefault="001C2F96" w:rsidP="001C2F96">
      <w:pPr>
        <w:pStyle w:val="Textbody"/>
        <w:rPr>
          <w:sz w:val="24"/>
        </w:rPr>
      </w:pPr>
      <w:r w:rsidRPr="001C2F96">
        <w:rPr>
          <w:sz w:val="24"/>
        </w:rPr>
        <w:t>Laxity_84deg_AP2_kinetics_in_TibiaCS.png</w:t>
      </w:r>
    </w:p>
    <w:p w14:paraId="58B9147F" w14:textId="77777777" w:rsidR="001C2F96" w:rsidRPr="001C2F96" w:rsidRDefault="001C2F96" w:rsidP="001C2F96">
      <w:pPr>
        <w:pStyle w:val="Textbody"/>
        <w:rPr>
          <w:sz w:val="24"/>
        </w:rPr>
      </w:pPr>
      <w:r w:rsidRPr="001C2F96">
        <w:rPr>
          <w:sz w:val="24"/>
        </w:rPr>
        <w:t>Laxity_84deg_AP2_TibiaKinetics_in_TibiaCS.csv</w:t>
      </w:r>
    </w:p>
    <w:p w14:paraId="4F543616" w14:textId="77777777" w:rsidR="001C2F96" w:rsidRPr="001C2F96" w:rsidRDefault="001C2F96" w:rsidP="001C2F96">
      <w:pPr>
        <w:pStyle w:val="Textbody"/>
        <w:rPr>
          <w:sz w:val="24"/>
        </w:rPr>
      </w:pPr>
      <w:r w:rsidRPr="001C2F96">
        <w:rPr>
          <w:sz w:val="24"/>
        </w:rPr>
        <w:t>Laxity_84deg_AP2_TibiaKinetics_in_TibiaCS.png</w:t>
      </w:r>
    </w:p>
    <w:p w14:paraId="6AA2A513" w14:textId="77777777" w:rsidR="001C2F96" w:rsidRPr="001C2F96" w:rsidRDefault="001C2F96" w:rsidP="001C2F96">
      <w:pPr>
        <w:pStyle w:val="Textbody"/>
        <w:rPr>
          <w:sz w:val="24"/>
        </w:rPr>
      </w:pPr>
      <w:r w:rsidRPr="001C2F96">
        <w:rPr>
          <w:sz w:val="24"/>
        </w:rPr>
        <w:t>Laxity_84deg_EI1_kinematics_in_JCS.csv</w:t>
      </w:r>
    </w:p>
    <w:p w14:paraId="7CA3C621" w14:textId="77777777" w:rsidR="001C2F96" w:rsidRPr="001C2F96" w:rsidRDefault="001C2F96" w:rsidP="001C2F96">
      <w:pPr>
        <w:pStyle w:val="Textbody"/>
        <w:rPr>
          <w:sz w:val="24"/>
        </w:rPr>
      </w:pPr>
      <w:r w:rsidRPr="001C2F96">
        <w:rPr>
          <w:sz w:val="24"/>
        </w:rPr>
        <w:t>Laxity_84deg_EI1_kinematics_in_JCS.png</w:t>
      </w:r>
    </w:p>
    <w:p w14:paraId="31F4E656" w14:textId="77777777" w:rsidR="001C2F96" w:rsidRPr="001C2F96" w:rsidRDefault="001C2F96" w:rsidP="001C2F96">
      <w:pPr>
        <w:pStyle w:val="Textbody"/>
        <w:rPr>
          <w:sz w:val="24"/>
        </w:rPr>
      </w:pPr>
      <w:r w:rsidRPr="001C2F96">
        <w:rPr>
          <w:sz w:val="24"/>
        </w:rPr>
        <w:t>Laxity_84deg_EI1_kinematics_in_JCS_experiment.csv</w:t>
      </w:r>
    </w:p>
    <w:p w14:paraId="1B353EF2" w14:textId="77777777" w:rsidR="001C2F96" w:rsidRPr="001C2F96" w:rsidRDefault="001C2F96" w:rsidP="001C2F96">
      <w:pPr>
        <w:pStyle w:val="Textbody"/>
        <w:rPr>
          <w:sz w:val="24"/>
        </w:rPr>
      </w:pPr>
      <w:r w:rsidRPr="001C2F96">
        <w:rPr>
          <w:sz w:val="24"/>
        </w:rPr>
        <w:t>Laxity_84deg_EI1_kinematics_in_JCS_experiment.png</w:t>
      </w:r>
    </w:p>
    <w:p w14:paraId="64BC8B40" w14:textId="77777777" w:rsidR="001C2F96" w:rsidRPr="001C2F96" w:rsidRDefault="001C2F96" w:rsidP="001C2F96">
      <w:pPr>
        <w:pStyle w:val="Textbody"/>
        <w:rPr>
          <w:sz w:val="24"/>
        </w:rPr>
      </w:pPr>
      <w:r w:rsidRPr="001C2F96">
        <w:rPr>
          <w:sz w:val="24"/>
        </w:rPr>
        <w:t>Laxity_84deg_EI1_kinetics_in_ImageCS.csv</w:t>
      </w:r>
    </w:p>
    <w:p w14:paraId="3036FF13" w14:textId="77777777" w:rsidR="001C2F96" w:rsidRPr="001C2F96" w:rsidRDefault="001C2F96" w:rsidP="001C2F96">
      <w:pPr>
        <w:pStyle w:val="Textbody"/>
        <w:rPr>
          <w:sz w:val="24"/>
        </w:rPr>
      </w:pPr>
      <w:r w:rsidRPr="001C2F96">
        <w:rPr>
          <w:sz w:val="24"/>
        </w:rPr>
        <w:t>Laxity_84deg_EI1_kinetics_in_TibiaCS.csv</w:t>
      </w:r>
    </w:p>
    <w:p w14:paraId="48E45A29" w14:textId="77777777" w:rsidR="001C2F96" w:rsidRPr="001C2F96" w:rsidRDefault="001C2F96" w:rsidP="001C2F96">
      <w:pPr>
        <w:pStyle w:val="Textbody"/>
        <w:rPr>
          <w:sz w:val="24"/>
        </w:rPr>
      </w:pPr>
      <w:r w:rsidRPr="001C2F96">
        <w:rPr>
          <w:sz w:val="24"/>
        </w:rPr>
        <w:t>Laxity_84deg_EI1_kinetics_in_TibiaCS.png</w:t>
      </w:r>
    </w:p>
    <w:p w14:paraId="7B63C410" w14:textId="77777777" w:rsidR="001C2F96" w:rsidRPr="001C2F96" w:rsidRDefault="001C2F96" w:rsidP="001C2F96">
      <w:pPr>
        <w:pStyle w:val="Textbody"/>
        <w:rPr>
          <w:sz w:val="24"/>
        </w:rPr>
      </w:pPr>
      <w:r w:rsidRPr="001C2F96">
        <w:rPr>
          <w:sz w:val="24"/>
        </w:rPr>
        <w:t>Laxity_84deg_EI1_TibiaKinetics_in_TibiaCS.csv</w:t>
      </w:r>
    </w:p>
    <w:p w14:paraId="3D658C9A" w14:textId="77777777" w:rsidR="001C2F96" w:rsidRPr="001C2F96" w:rsidRDefault="001C2F96" w:rsidP="001C2F96">
      <w:pPr>
        <w:pStyle w:val="Textbody"/>
        <w:rPr>
          <w:sz w:val="24"/>
        </w:rPr>
      </w:pPr>
      <w:r w:rsidRPr="001C2F96">
        <w:rPr>
          <w:sz w:val="24"/>
        </w:rPr>
        <w:t>Laxity_84deg_EI1_TibiaKinetics_in_TibiaCS.png</w:t>
      </w:r>
    </w:p>
    <w:p w14:paraId="3C6C4989" w14:textId="77777777" w:rsidR="001C2F96" w:rsidRPr="001C2F96" w:rsidRDefault="001C2F96" w:rsidP="001C2F96">
      <w:pPr>
        <w:pStyle w:val="Textbody"/>
        <w:rPr>
          <w:sz w:val="24"/>
        </w:rPr>
      </w:pPr>
      <w:r w:rsidRPr="001C2F96">
        <w:rPr>
          <w:sz w:val="24"/>
        </w:rPr>
        <w:t>Laxity_87deg_VV1_kinematics_in_JCS.csv</w:t>
      </w:r>
    </w:p>
    <w:p w14:paraId="214DD0BB" w14:textId="77777777" w:rsidR="001C2F96" w:rsidRPr="001C2F96" w:rsidRDefault="001C2F96" w:rsidP="001C2F96">
      <w:pPr>
        <w:pStyle w:val="Textbody"/>
        <w:rPr>
          <w:sz w:val="24"/>
        </w:rPr>
      </w:pPr>
      <w:r w:rsidRPr="001C2F96">
        <w:rPr>
          <w:sz w:val="24"/>
        </w:rPr>
        <w:t>Laxity_87deg_VV1_kinematics_in_JCS.png</w:t>
      </w:r>
    </w:p>
    <w:p w14:paraId="414D661B" w14:textId="77777777" w:rsidR="001C2F96" w:rsidRPr="001C2F96" w:rsidRDefault="001C2F96" w:rsidP="001C2F96">
      <w:pPr>
        <w:pStyle w:val="Textbody"/>
        <w:rPr>
          <w:sz w:val="24"/>
        </w:rPr>
      </w:pPr>
      <w:r w:rsidRPr="001C2F96">
        <w:rPr>
          <w:sz w:val="24"/>
        </w:rPr>
        <w:t>Laxity_87deg_VV1_kinematics_in_JCS_experiment.csv</w:t>
      </w:r>
    </w:p>
    <w:p w14:paraId="51530149" w14:textId="77777777" w:rsidR="001C2F96" w:rsidRPr="001C2F96" w:rsidRDefault="001C2F96" w:rsidP="001C2F96">
      <w:pPr>
        <w:pStyle w:val="Textbody"/>
        <w:rPr>
          <w:sz w:val="24"/>
        </w:rPr>
      </w:pPr>
      <w:r w:rsidRPr="001C2F96">
        <w:rPr>
          <w:sz w:val="24"/>
        </w:rPr>
        <w:t>Laxity_87deg_VV1_kinematics_in_JCS_experiment.png</w:t>
      </w:r>
    </w:p>
    <w:p w14:paraId="78652170" w14:textId="77777777" w:rsidR="001C2F96" w:rsidRPr="001C2F96" w:rsidRDefault="001C2F96" w:rsidP="001C2F96">
      <w:pPr>
        <w:pStyle w:val="Textbody"/>
        <w:rPr>
          <w:sz w:val="24"/>
        </w:rPr>
      </w:pPr>
      <w:r w:rsidRPr="001C2F96">
        <w:rPr>
          <w:sz w:val="24"/>
        </w:rPr>
        <w:t>Laxity_87deg_VV1_kinetics_in_ImageCS.csv</w:t>
      </w:r>
    </w:p>
    <w:p w14:paraId="5AC0B04F" w14:textId="77777777" w:rsidR="001C2F96" w:rsidRPr="001C2F96" w:rsidRDefault="001C2F96" w:rsidP="001C2F96">
      <w:pPr>
        <w:pStyle w:val="Textbody"/>
        <w:rPr>
          <w:sz w:val="24"/>
        </w:rPr>
      </w:pPr>
      <w:r w:rsidRPr="001C2F96">
        <w:rPr>
          <w:sz w:val="24"/>
        </w:rPr>
        <w:t>Laxity_87deg_VV1_kinetics_in_TibiaCS.csv</w:t>
      </w:r>
    </w:p>
    <w:p w14:paraId="2D38B2D2" w14:textId="77777777" w:rsidR="001C2F96" w:rsidRPr="001C2F96" w:rsidRDefault="001C2F96" w:rsidP="001C2F96">
      <w:pPr>
        <w:pStyle w:val="Textbody"/>
        <w:rPr>
          <w:sz w:val="24"/>
        </w:rPr>
      </w:pPr>
      <w:r w:rsidRPr="001C2F96">
        <w:rPr>
          <w:sz w:val="24"/>
        </w:rPr>
        <w:t>Laxity_87deg_VV1_kinetics_in_TibiaCS.png</w:t>
      </w:r>
    </w:p>
    <w:p w14:paraId="7331003F" w14:textId="77777777" w:rsidR="001C2F96" w:rsidRPr="001C2F96" w:rsidRDefault="001C2F96" w:rsidP="001C2F96">
      <w:pPr>
        <w:pStyle w:val="Textbody"/>
        <w:rPr>
          <w:sz w:val="24"/>
        </w:rPr>
      </w:pPr>
      <w:r w:rsidRPr="001C2F96">
        <w:rPr>
          <w:sz w:val="24"/>
        </w:rPr>
        <w:t>Laxity_87deg_VV1_TibiaKinetics_in_TibiaCS.csv</w:t>
      </w:r>
    </w:p>
    <w:p w14:paraId="39E3688C" w14:textId="77777777" w:rsidR="001C2F96" w:rsidRPr="001C2F96" w:rsidRDefault="001C2F96" w:rsidP="001C2F96">
      <w:pPr>
        <w:pStyle w:val="Textbody"/>
        <w:rPr>
          <w:sz w:val="24"/>
        </w:rPr>
      </w:pPr>
      <w:r w:rsidRPr="001C2F96">
        <w:rPr>
          <w:sz w:val="24"/>
        </w:rPr>
        <w:t>Laxity_87deg_VV1_TibiaKinetics_in_TibiaCS.png</w:t>
      </w:r>
    </w:p>
    <w:p w14:paraId="68381BD3" w14:textId="77777777" w:rsidR="001C2F96" w:rsidRPr="001C2F96" w:rsidRDefault="001C2F96" w:rsidP="001C2F96">
      <w:pPr>
        <w:pStyle w:val="Textbody"/>
        <w:rPr>
          <w:sz w:val="24"/>
        </w:rPr>
      </w:pPr>
      <w:r w:rsidRPr="001C2F96">
        <w:rPr>
          <w:sz w:val="24"/>
        </w:rPr>
        <w:t>Laxity_91deg_VV2_kinematics_in_JCS.csv</w:t>
      </w:r>
    </w:p>
    <w:p w14:paraId="4B904BB0" w14:textId="77777777" w:rsidR="001C2F96" w:rsidRPr="001C2F96" w:rsidRDefault="001C2F96" w:rsidP="001C2F96">
      <w:pPr>
        <w:pStyle w:val="Textbody"/>
        <w:rPr>
          <w:sz w:val="24"/>
        </w:rPr>
      </w:pPr>
      <w:r w:rsidRPr="001C2F96">
        <w:rPr>
          <w:sz w:val="24"/>
        </w:rPr>
        <w:t>Laxity_91deg_VV2_kinematics_in_JCS.png</w:t>
      </w:r>
    </w:p>
    <w:p w14:paraId="79B47733" w14:textId="77777777" w:rsidR="001C2F96" w:rsidRPr="001C2F96" w:rsidRDefault="001C2F96" w:rsidP="001C2F96">
      <w:pPr>
        <w:pStyle w:val="Textbody"/>
        <w:rPr>
          <w:sz w:val="24"/>
        </w:rPr>
      </w:pPr>
      <w:r w:rsidRPr="001C2F96">
        <w:rPr>
          <w:sz w:val="24"/>
        </w:rPr>
        <w:t>Laxity_91deg_VV2_kinematics_in_JCS_experiment.csv</w:t>
      </w:r>
    </w:p>
    <w:p w14:paraId="1B4DDEAF" w14:textId="77777777" w:rsidR="001C2F96" w:rsidRPr="001C2F96" w:rsidRDefault="001C2F96" w:rsidP="001C2F96">
      <w:pPr>
        <w:pStyle w:val="Textbody"/>
        <w:rPr>
          <w:sz w:val="24"/>
        </w:rPr>
      </w:pPr>
      <w:r w:rsidRPr="001C2F96">
        <w:rPr>
          <w:sz w:val="24"/>
        </w:rPr>
        <w:t>Laxity_91deg_VV2_kinematics_in_JCS_experiment.png</w:t>
      </w:r>
    </w:p>
    <w:p w14:paraId="15649C7E" w14:textId="77777777" w:rsidR="001C2F96" w:rsidRPr="001C2F96" w:rsidRDefault="001C2F96" w:rsidP="001C2F96">
      <w:pPr>
        <w:pStyle w:val="Textbody"/>
        <w:rPr>
          <w:sz w:val="24"/>
        </w:rPr>
      </w:pPr>
      <w:r w:rsidRPr="001C2F96">
        <w:rPr>
          <w:sz w:val="24"/>
        </w:rPr>
        <w:t>Laxity_91deg_VV2_kinetics_in_ImageCS.csv</w:t>
      </w:r>
    </w:p>
    <w:p w14:paraId="4FD45B19" w14:textId="77777777" w:rsidR="001C2F96" w:rsidRPr="001C2F96" w:rsidRDefault="001C2F96" w:rsidP="001C2F96">
      <w:pPr>
        <w:pStyle w:val="Textbody"/>
        <w:rPr>
          <w:sz w:val="24"/>
        </w:rPr>
      </w:pPr>
      <w:r w:rsidRPr="001C2F96">
        <w:rPr>
          <w:sz w:val="24"/>
        </w:rPr>
        <w:t>Laxity_91deg_VV2_kinetics_in_TibiaCS.csv</w:t>
      </w:r>
    </w:p>
    <w:p w14:paraId="20B7B94F" w14:textId="77777777" w:rsidR="001C2F96" w:rsidRPr="001C2F96" w:rsidRDefault="001C2F96" w:rsidP="001C2F96">
      <w:pPr>
        <w:pStyle w:val="Textbody"/>
        <w:rPr>
          <w:sz w:val="24"/>
        </w:rPr>
      </w:pPr>
      <w:r w:rsidRPr="001C2F96">
        <w:rPr>
          <w:sz w:val="24"/>
        </w:rPr>
        <w:lastRenderedPageBreak/>
        <w:t>Laxity_91deg_VV2_kinetics_in_TibiaCS.png</w:t>
      </w:r>
    </w:p>
    <w:p w14:paraId="434CBC67" w14:textId="77777777" w:rsidR="001C2F96" w:rsidRPr="001C2F96" w:rsidRDefault="001C2F96" w:rsidP="001C2F96">
      <w:pPr>
        <w:pStyle w:val="Textbody"/>
        <w:rPr>
          <w:sz w:val="24"/>
        </w:rPr>
      </w:pPr>
      <w:r w:rsidRPr="001C2F96">
        <w:rPr>
          <w:sz w:val="24"/>
        </w:rPr>
        <w:t>Laxity_91deg_VV2_TibiaKinetics_in_TibiaCS.csv</w:t>
      </w:r>
    </w:p>
    <w:p w14:paraId="71E497CD" w14:textId="77777777" w:rsidR="001C2F96" w:rsidRPr="001C2F96" w:rsidRDefault="001C2F96" w:rsidP="001C2F96">
      <w:pPr>
        <w:pStyle w:val="Textbody"/>
        <w:rPr>
          <w:sz w:val="24"/>
        </w:rPr>
      </w:pPr>
      <w:r w:rsidRPr="001C2F96">
        <w:rPr>
          <w:sz w:val="24"/>
        </w:rPr>
        <w:t>Laxity_91deg_VV2_TibiaKinetics_in_TibiaCS.png</w:t>
      </w:r>
    </w:p>
    <w:p w14:paraId="31C85CC9" w14:textId="77777777" w:rsidR="001C2F96" w:rsidRPr="001C2F96" w:rsidRDefault="001C2F96" w:rsidP="001C2F96">
      <w:pPr>
        <w:pStyle w:val="Textbody"/>
        <w:rPr>
          <w:sz w:val="24"/>
        </w:rPr>
      </w:pPr>
      <w:r w:rsidRPr="001C2F96">
        <w:rPr>
          <w:sz w:val="24"/>
        </w:rPr>
        <w:t>Laxity_97deg_AP1_kinematics_in_JCS.csv</w:t>
      </w:r>
    </w:p>
    <w:p w14:paraId="6E9C5220" w14:textId="77777777" w:rsidR="001C2F96" w:rsidRPr="001C2F96" w:rsidRDefault="001C2F96" w:rsidP="001C2F96">
      <w:pPr>
        <w:pStyle w:val="Textbody"/>
        <w:rPr>
          <w:sz w:val="24"/>
        </w:rPr>
      </w:pPr>
      <w:r w:rsidRPr="001C2F96">
        <w:rPr>
          <w:sz w:val="24"/>
        </w:rPr>
        <w:t>Laxity_97deg_AP1_kinematics_in_JCS.png</w:t>
      </w:r>
    </w:p>
    <w:p w14:paraId="7E077DEC" w14:textId="77777777" w:rsidR="001C2F96" w:rsidRPr="001C2F96" w:rsidRDefault="001C2F96" w:rsidP="001C2F96">
      <w:pPr>
        <w:pStyle w:val="Textbody"/>
        <w:rPr>
          <w:sz w:val="24"/>
        </w:rPr>
      </w:pPr>
      <w:r w:rsidRPr="001C2F96">
        <w:rPr>
          <w:sz w:val="24"/>
        </w:rPr>
        <w:t>Laxity_97deg_AP1_kinematics_in_JCS_experiment.csv</w:t>
      </w:r>
    </w:p>
    <w:p w14:paraId="0076C0F2" w14:textId="77777777" w:rsidR="001C2F96" w:rsidRPr="001C2F96" w:rsidRDefault="001C2F96" w:rsidP="001C2F96">
      <w:pPr>
        <w:pStyle w:val="Textbody"/>
        <w:rPr>
          <w:sz w:val="24"/>
        </w:rPr>
      </w:pPr>
      <w:r w:rsidRPr="001C2F96">
        <w:rPr>
          <w:sz w:val="24"/>
        </w:rPr>
        <w:t>Laxity_97deg_AP1_kinematics_in_JCS_experiment.png</w:t>
      </w:r>
    </w:p>
    <w:p w14:paraId="66D4C147" w14:textId="77777777" w:rsidR="001C2F96" w:rsidRPr="001C2F96" w:rsidRDefault="001C2F96" w:rsidP="001C2F96">
      <w:pPr>
        <w:pStyle w:val="Textbody"/>
        <w:rPr>
          <w:sz w:val="24"/>
        </w:rPr>
      </w:pPr>
      <w:r w:rsidRPr="001C2F96">
        <w:rPr>
          <w:sz w:val="24"/>
        </w:rPr>
        <w:t>Laxity_97deg_AP1_kinetics_in_ImageCS.csv</w:t>
      </w:r>
    </w:p>
    <w:p w14:paraId="0B07B7EF" w14:textId="77777777" w:rsidR="001C2F96" w:rsidRPr="001C2F96" w:rsidRDefault="001C2F96" w:rsidP="001C2F96">
      <w:pPr>
        <w:pStyle w:val="Textbody"/>
        <w:rPr>
          <w:sz w:val="24"/>
        </w:rPr>
      </w:pPr>
      <w:r w:rsidRPr="001C2F96">
        <w:rPr>
          <w:sz w:val="24"/>
        </w:rPr>
        <w:t>Laxity_97deg_AP1_kinetics_in_TibiaCS.csv</w:t>
      </w:r>
    </w:p>
    <w:p w14:paraId="4228036C" w14:textId="77777777" w:rsidR="001C2F96" w:rsidRPr="001C2F96" w:rsidRDefault="001C2F96" w:rsidP="001C2F96">
      <w:pPr>
        <w:pStyle w:val="Textbody"/>
        <w:rPr>
          <w:sz w:val="24"/>
        </w:rPr>
      </w:pPr>
      <w:r w:rsidRPr="001C2F96">
        <w:rPr>
          <w:sz w:val="24"/>
        </w:rPr>
        <w:t>Laxity_97deg_AP1_kinetics_in_TibiaCS.png</w:t>
      </w:r>
    </w:p>
    <w:p w14:paraId="14181789" w14:textId="77777777" w:rsidR="001C2F96" w:rsidRPr="001C2F96" w:rsidRDefault="001C2F96" w:rsidP="001C2F96">
      <w:pPr>
        <w:pStyle w:val="Textbody"/>
        <w:rPr>
          <w:sz w:val="24"/>
        </w:rPr>
      </w:pPr>
      <w:r w:rsidRPr="001C2F96">
        <w:rPr>
          <w:sz w:val="24"/>
        </w:rPr>
        <w:t>Laxity_97deg_AP1_TibiaKinetics_in_TibiaCS.csv</w:t>
      </w:r>
    </w:p>
    <w:p w14:paraId="7B4B9950" w14:textId="77777777" w:rsidR="001C2F96" w:rsidRPr="001C2F96" w:rsidRDefault="001C2F96" w:rsidP="001C2F96">
      <w:pPr>
        <w:pStyle w:val="Textbody"/>
        <w:rPr>
          <w:sz w:val="24"/>
        </w:rPr>
      </w:pPr>
      <w:r w:rsidRPr="001C2F96">
        <w:rPr>
          <w:sz w:val="24"/>
        </w:rPr>
        <w:t>Laxity_97deg_AP1_TibiaKinetics_in_TibiaCS.png</w:t>
      </w:r>
    </w:p>
    <w:p w14:paraId="1D311B04" w14:textId="77777777" w:rsidR="001C2F96" w:rsidRPr="001C2F96" w:rsidRDefault="001C2F96" w:rsidP="001C2F96">
      <w:pPr>
        <w:pStyle w:val="Textbody"/>
        <w:rPr>
          <w:sz w:val="24"/>
        </w:rPr>
      </w:pPr>
      <w:r w:rsidRPr="001C2F96">
        <w:rPr>
          <w:sz w:val="24"/>
        </w:rPr>
        <w:t>Laxity_99deg_AP2_kinematics_in_JCS.csv</w:t>
      </w:r>
    </w:p>
    <w:p w14:paraId="7FE6394C" w14:textId="77777777" w:rsidR="001C2F96" w:rsidRPr="001C2F96" w:rsidRDefault="001C2F96" w:rsidP="001C2F96">
      <w:pPr>
        <w:pStyle w:val="Textbody"/>
        <w:rPr>
          <w:sz w:val="24"/>
        </w:rPr>
      </w:pPr>
      <w:r w:rsidRPr="001C2F96">
        <w:rPr>
          <w:sz w:val="24"/>
        </w:rPr>
        <w:t>Laxity_99deg_AP2_kinematics_in_JCS.png</w:t>
      </w:r>
    </w:p>
    <w:p w14:paraId="3E311870" w14:textId="77777777" w:rsidR="001C2F96" w:rsidRPr="001C2F96" w:rsidRDefault="001C2F96" w:rsidP="001C2F96">
      <w:pPr>
        <w:pStyle w:val="Textbody"/>
        <w:rPr>
          <w:sz w:val="24"/>
        </w:rPr>
      </w:pPr>
      <w:r w:rsidRPr="001C2F96">
        <w:rPr>
          <w:sz w:val="24"/>
        </w:rPr>
        <w:t>Laxity_99deg_AP2_kinematics_in_JCS_experiment.csv</w:t>
      </w:r>
    </w:p>
    <w:p w14:paraId="7C835607" w14:textId="77777777" w:rsidR="001C2F96" w:rsidRPr="001C2F96" w:rsidRDefault="001C2F96" w:rsidP="001C2F96">
      <w:pPr>
        <w:pStyle w:val="Textbody"/>
        <w:rPr>
          <w:sz w:val="24"/>
        </w:rPr>
      </w:pPr>
      <w:r w:rsidRPr="001C2F96">
        <w:rPr>
          <w:sz w:val="24"/>
        </w:rPr>
        <w:t>Laxity_99deg_AP2_kinematics_in_JCS_experiment.png</w:t>
      </w:r>
    </w:p>
    <w:p w14:paraId="55884679" w14:textId="77777777" w:rsidR="001C2F96" w:rsidRPr="001C2F96" w:rsidRDefault="001C2F96" w:rsidP="001C2F96">
      <w:pPr>
        <w:pStyle w:val="Textbody"/>
        <w:rPr>
          <w:sz w:val="24"/>
        </w:rPr>
      </w:pPr>
      <w:r w:rsidRPr="001C2F96">
        <w:rPr>
          <w:sz w:val="24"/>
        </w:rPr>
        <w:t>Laxity_99deg_AP2_kinetics_in_ImageCS.csv</w:t>
      </w:r>
    </w:p>
    <w:p w14:paraId="68047A94" w14:textId="77777777" w:rsidR="001C2F96" w:rsidRPr="001C2F96" w:rsidRDefault="001C2F96" w:rsidP="001C2F96">
      <w:pPr>
        <w:pStyle w:val="Textbody"/>
        <w:rPr>
          <w:sz w:val="24"/>
        </w:rPr>
      </w:pPr>
      <w:r w:rsidRPr="001C2F96">
        <w:rPr>
          <w:sz w:val="24"/>
        </w:rPr>
        <w:t>Laxity_99deg_AP2_kinetics_in_TibiaCS.csv</w:t>
      </w:r>
    </w:p>
    <w:p w14:paraId="0EDF6BD1" w14:textId="77777777" w:rsidR="001C2F96" w:rsidRPr="001C2F96" w:rsidRDefault="001C2F96" w:rsidP="001C2F96">
      <w:pPr>
        <w:pStyle w:val="Textbody"/>
        <w:rPr>
          <w:sz w:val="24"/>
        </w:rPr>
      </w:pPr>
      <w:r w:rsidRPr="001C2F96">
        <w:rPr>
          <w:sz w:val="24"/>
        </w:rPr>
        <w:t>Laxity_99deg_AP2_kinetics_in_TibiaCS.png</w:t>
      </w:r>
    </w:p>
    <w:p w14:paraId="2C37E18E" w14:textId="77777777" w:rsidR="001C2F96" w:rsidRPr="001C2F96" w:rsidRDefault="001C2F96" w:rsidP="001C2F96">
      <w:pPr>
        <w:pStyle w:val="Textbody"/>
        <w:rPr>
          <w:sz w:val="24"/>
        </w:rPr>
      </w:pPr>
      <w:r w:rsidRPr="001C2F96">
        <w:rPr>
          <w:sz w:val="24"/>
        </w:rPr>
        <w:t>Laxity_99deg_AP2_TibiaKinetics_in_TibiaCS.csv</w:t>
      </w:r>
    </w:p>
    <w:p w14:paraId="76D4DA00" w14:textId="77777777" w:rsidR="001C2F96" w:rsidRPr="001C2F96" w:rsidRDefault="001C2F96" w:rsidP="001C2F96">
      <w:pPr>
        <w:pStyle w:val="Textbody"/>
        <w:rPr>
          <w:sz w:val="24"/>
        </w:rPr>
      </w:pPr>
      <w:r w:rsidRPr="001C2F96">
        <w:rPr>
          <w:sz w:val="24"/>
        </w:rPr>
        <w:t>Laxity_99deg_AP2_TibiaKinetics_in_TibiaCS.png</w:t>
      </w:r>
    </w:p>
    <w:p w14:paraId="235E1FA3" w14:textId="77777777" w:rsidR="001C2F96" w:rsidRPr="001C2F96" w:rsidRDefault="001C2F96" w:rsidP="001C2F96">
      <w:pPr>
        <w:pStyle w:val="Textbody"/>
        <w:rPr>
          <w:sz w:val="24"/>
        </w:rPr>
      </w:pPr>
      <w:r w:rsidRPr="001C2F96">
        <w:rPr>
          <w:sz w:val="24"/>
        </w:rPr>
        <w:t>Laxity_9deg_AP1_kinematics_in_JCS.csv</w:t>
      </w:r>
    </w:p>
    <w:p w14:paraId="6CF087F4" w14:textId="77777777" w:rsidR="001C2F96" w:rsidRPr="001C2F96" w:rsidRDefault="001C2F96" w:rsidP="001C2F96">
      <w:pPr>
        <w:pStyle w:val="Textbody"/>
        <w:rPr>
          <w:sz w:val="24"/>
        </w:rPr>
      </w:pPr>
      <w:r w:rsidRPr="001C2F96">
        <w:rPr>
          <w:sz w:val="24"/>
        </w:rPr>
        <w:t>Laxity_9deg_AP1_kinematics_in_JCS.png</w:t>
      </w:r>
    </w:p>
    <w:p w14:paraId="629C9061" w14:textId="77777777" w:rsidR="001C2F96" w:rsidRPr="001C2F96" w:rsidRDefault="001C2F96" w:rsidP="001C2F96">
      <w:pPr>
        <w:pStyle w:val="Textbody"/>
        <w:rPr>
          <w:sz w:val="24"/>
        </w:rPr>
      </w:pPr>
      <w:r w:rsidRPr="001C2F96">
        <w:rPr>
          <w:sz w:val="24"/>
        </w:rPr>
        <w:t>Laxity_9deg_AP1_kinematics_in_JCS_experiment.csv</w:t>
      </w:r>
    </w:p>
    <w:p w14:paraId="2B5BB314" w14:textId="77777777" w:rsidR="001C2F96" w:rsidRPr="001C2F96" w:rsidRDefault="001C2F96" w:rsidP="001C2F96">
      <w:pPr>
        <w:pStyle w:val="Textbody"/>
        <w:rPr>
          <w:sz w:val="24"/>
        </w:rPr>
      </w:pPr>
      <w:r w:rsidRPr="001C2F96">
        <w:rPr>
          <w:sz w:val="24"/>
        </w:rPr>
        <w:t>Laxity_9deg_AP1_kinematics_in_JCS_experiment.png</w:t>
      </w:r>
    </w:p>
    <w:p w14:paraId="77F1D7EF" w14:textId="77777777" w:rsidR="001C2F96" w:rsidRPr="001C2F96" w:rsidRDefault="001C2F96" w:rsidP="001C2F96">
      <w:pPr>
        <w:pStyle w:val="Textbody"/>
        <w:rPr>
          <w:sz w:val="24"/>
        </w:rPr>
      </w:pPr>
      <w:r w:rsidRPr="001C2F96">
        <w:rPr>
          <w:sz w:val="24"/>
        </w:rPr>
        <w:t>Laxity_9deg_AP1_kinetics_in_ImageCS.csv</w:t>
      </w:r>
    </w:p>
    <w:p w14:paraId="13F5EB94" w14:textId="77777777" w:rsidR="001C2F96" w:rsidRPr="001C2F96" w:rsidRDefault="001C2F96" w:rsidP="001C2F96">
      <w:pPr>
        <w:pStyle w:val="Textbody"/>
        <w:rPr>
          <w:sz w:val="24"/>
        </w:rPr>
      </w:pPr>
      <w:r w:rsidRPr="001C2F96">
        <w:rPr>
          <w:sz w:val="24"/>
        </w:rPr>
        <w:t>Laxity_9deg_AP1_kinetics_in_TibiaCS.csv</w:t>
      </w:r>
    </w:p>
    <w:p w14:paraId="5C5B5B10" w14:textId="77777777" w:rsidR="001C2F96" w:rsidRPr="001C2F96" w:rsidRDefault="001C2F96" w:rsidP="001C2F96">
      <w:pPr>
        <w:pStyle w:val="Textbody"/>
        <w:rPr>
          <w:sz w:val="24"/>
        </w:rPr>
      </w:pPr>
      <w:r w:rsidRPr="001C2F96">
        <w:rPr>
          <w:sz w:val="24"/>
        </w:rPr>
        <w:t>Laxity_9deg_AP1_kinetics_in_TibiaCS.png</w:t>
      </w:r>
    </w:p>
    <w:p w14:paraId="37C16DE6" w14:textId="77777777" w:rsidR="001C2F96" w:rsidRPr="001C2F96" w:rsidRDefault="001C2F96" w:rsidP="001C2F96">
      <w:pPr>
        <w:pStyle w:val="Textbody"/>
        <w:rPr>
          <w:sz w:val="24"/>
        </w:rPr>
      </w:pPr>
      <w:r w:rsidRPr="001C2F96">
        <w:rPr>
          <w:sz w:val="24"/>
        </w:rPr>
        <w:t>Laxity_9deg_AP1_TibiaKinetics_in_TibiaCS.csv</w:t>
      </w:r>
    </w:p>
    <w:p w14:paraId="12A1D86A" w14:textId="77777777" w:rsidR="001C2F96" w:rsidRPr="001C2F96" w:rsidRDefault="001C2F96" w:rsidP="001C2F96">
      <w:pPr>
        <w:pStyle w:val="Textbody"/>
        <w:rPr>
          <w:sz w:val="24"/>
        </w:rPr>
      </w:pPr>
      <w:r w:rsidRPr="001C2F96">
        <w:rPr>
          <w:sz w:val="24"/>
        </w:rPr>
        <w:lastRenderedPageBreak/>
        <w:t>Laxity_9deg_AP1_TibiaKinetics_in_TibiaCS.png</w:t>
      </w:r>
    </w:p>
    <w:p w14:paraId="082986EA" w14:textId="77777777" w:rsidR="001C2F96" w:rsidRPr="001C2F96" w:rsidRDefault="001C2F96" w:rsidP="001C2F96">
      <w:pPr>
        <w:pStyle w:val="Textbody"/>
        <w:rPr>
          <w:sz w:val="24"/>
        </w:rPr>
      </w:pPr>
      <w:r w:rsidRPr="001C2F96">
        <w:rPr>
          <w:sz w:val="24"/>
        </w:rPr>
        <w:t>Laxity_9deg_VV1_kinematics_in_JCS.csv</w:t>
      </w:r>
    </w:p>
    <w:p w14:paraId="3C296599" w14:textId="77777777" w:rsidR="001C2F96" w:rsidRPr="001C2F96" w:rsidRDefault="001C2F96" w:rsidP="001C2F96">
      <w:pPr>
        <w:pStyle w:val="Textbody"/>
        <w:rPr>
          <w:sz w:val="24"/>
        </w:rPr>
      </w:pPr>
      <w:r w:rsidRPr="001C2F96">
        <w:rPr>
          <w:sz w:val="24"/>
        </w:rPr>
        <w:t>Laxity_9deg_VV1_kinematics_in_JCS.png</w:t>
      </w:r>
    </w:p>
    <w:p w14:paraId="1B2B66F7" w14:textId="77777777" w:rsidR="001C2F96" w:rsidRPr="001C2F96" w:rsidRDefault="001C2F96" w:rsidP="001C2F96">
      <w:pPr>
        <w:pStyle w:val="Textbody"/>
        <w:rPr>
          <w:sz w:val="24"/>
        </w:rPr>
      </w:pPr>
      <w:r w:rsidRPr="001C2F96">
        <w:rPr>
          <w:sz w:val="24"/>
        </w:rPr>
        <w:t>Laxity_9deg_VV1_kinematics_in_JCS_experiment.csv</w:t>
      </w:r>
    </w:p>
    <w:p w14:paraId="6B19D709" w14:textId="77777777" w:rsidR="001C2F96" w:rsidRPr="001C2F96" w:rsidRDefault="001C2F96" w:rsidP="001C2F96">
      <w:pPr>
        <w:pStyle w:val="Textbody"/>
        <w:rPr>
          <w:sz w:val="24"/>
        </w:rPr>
      </w:pPr>
      <w:r w:rsidRPr="001C2F96">
        <w:rPr>
          <w:sz w:val="24"/>
        </w:rPr>
        <w:t>Laxity_9deg_VV1_kinematics_in_JCS_experiment.png</w:t>
      </w:r>
    </w:p>
    <w:p w14:paraId="595B7525" w14:textId="77777777" w:rsidR="001C2F96" w:rsidRPr="001C2F96" w:rsidRDefault="001C2F96" w:rsidP="001C2F96">
      <w:pPr>
        <w:pStyle w:val="Textbody"/>
        <w:rPr>
          <w:sz w:val="24"/>
        </w:rPr>
      </w:pPr>
      <w:r w:rsidRPr="001C2F96">
        <w:rPr>
          <w:sz w:val="24"/>
        </w:rPr>
        <w:t>Laxity_9deg_VV1_kinetics_in_ImageCS.csv</w:t>
      </w:r>
    </w:p>
    <w:p w14:paraId="24A9F678" w14:textId="77777777" w:rsidR="001C2F96" w:rsidRPr="001C2F96" w:rsidRDefault="001C2F96" w:rsidP="001C2F96">
      <w:pPr>
        <w:pStyle w:val="Textbody"/>
        <w:rPr>
          <w:sz w:val="24"/>
        </w:rPr>
      </w:pPr>
      <w:r w:rsidRPr="001C2F96">
        <w:rPr>
          <w:sz w:val="24"/>
        </w:rPr>
        <w:t>Laxity_9deg_VV1_kinetics_in_TibiaCS.csv</w:t>
      </w:r>
    </w:p>
    <w:p w14:paraId="27610DE5" w14:textId="77777777" w:rsidR="001C2F96" w:rsidRPr="001C2F96" w:rsidRDefault="001C2F96" w:rsidP="001C2F96">
      <w:pPr>
        <w:pStyle w:val="Textbody"/>
        <w:rPr>
          <w:sz w:val="24"/>
        </w:rPr>
      </w:pPr>
      <w:r w:rsidRPr="001C2F96">
        <w:rPr>
          <w:sz w:val="24"/>
        </w:rPr>
        <w:t>Laxity_9deg_VV1_kinetics_in_TibiaCS.png</w:t>
      </w:r>
    </w:p>
    <w:p w14:paraId="515EDBCA" w14:textId="77777777" w:rsidR="001C2F96" w:rsidRPr="001C2F96" w:rsidRDefault="001C2F96" w:rsidP="001C2F96">
      <w:pPr>
        <w:pStyle w:val="Textbody"/>
        <w:rPr>
          <w:sz w:val="24"/>
        </w:rPr>
      </w:pPr>
      <w:r w:rsidRPr="001C2F96">
        <w:rPr>
          <w:sz w:val="24"/>
        </w:rPr>
        <w:t>Laxity_9deg_VV1_TibiaKinetics_in_TibiaCS.csv</w:t>
      </w:r>
    </w:p>
    <w:p w14:paraId="3F22A6CE" w14:textId="77777777" w:rsidR="001C2F96" w:rsidRPr="001C2F96" w:rsidRDefault="001C2F96" w:rsidP="001C2F96">
      <w:pPr>
        <w:pStyle w:val="Textbody"/>
        <w:rPr>
          <w:sz w:val="24"/>
        </w:rPr>
      </w:pPr>
      <w:r w:rsidRPr="001C2F96">
        <w:rPr>
          <w:sz w:val="24"/>
        </w:rPr>
        <w:t>Laxity_9deg_VV1_TibiaKinetics_in_TibiaCS.png</w:t>
      </w:r>
    </w:p>
    <w:p w14:paraId="286F26A4" w14:textId="77777777" w:rsidR="001C2F96" w:rsidRPr="001C2F96" w:rsidRDefault="001C2F96" w:rsidP="001C2F96">
      <w:pPr>
        <w:pStyle w:val="Textbody"/>
        <w:rPr>
          <w:sz w:val="24"/>
        </w:rPr>
      </w:pPr>
      <w:r w:rsidRPr="001C2F96">
        <w:rPr>
          <w:sz w:val="24"/>
        </w:rPr>
        <w:t>Laxity_AP_Kinematics_raw.csv</w:t>
      </w:r>
    </w:p>
    <w:p w14:paraId="4B2A30C7" w14:textId="77777777" w:rsidR="001C2F96" w:rsidRPr="001C2F96" w:rsidRDefault="001C2F96" w:rsidP="001C2F96">
      <w:pPr>
        <w:pStyle w:val="Textbody"/>
        <w:rPr>
          <w:sz w:val="24"/>
        </w:rPr>
      </w:pPr>
      <w:r w:rsidRPr="001C2F96">
        <w:rPr>
          <w:sz w:val="24"/>
        </w:rPr>
        <w:t>Laxity_AP_Kinematics_raw.png</w:t>
      </w:r>
    </w:p>
    <w:p w14:paraId="75487FE5" w14:textId="77777777" w:rsidR="001C2F96" w:rsidRPr="001C2F96" w:rsidRDefault="001C2F96" w:rsidP="001C2F96">
      <w:pPr>
        <w:pStyle w:val="Textbody"/>
        <w:rPr>
          <w:sz w:val="24"/>
        </w:rPr>
      </w:pPr>
      <w:r w:rsidRPr="001C2F96">
        <w:rPr>
          <w:sz w:val="24"/>
        </w:rPr>
        <w:t>Laxity_AP_Kinetics_raw.csv</w:t>
      </w:r>
    </w:p>
    <w:p w14:paraId="795F67A7" w14:textId="77777777" w:rsidR="001C2F96" w:rsidRPr="001C2F96" w:rsidRDefault="001C2F96" w:rsidP="001C2F96">
      <w:pPr>
        <w:pStyle w:val="Textbody"/>
        <w:rPr>
          <w:sz w:val="24"/>
        </w:rPr>
      </w:pPr>
      <w:r w:rsidRPr="001C2F96">
        <w:rPr>
          <w:sz w:val="24"/>
        </w:rPr>
        <w:t>Laxity_AP_Kinetics_raw.png</w:t>
      </w:r>
    </w:p>
    <w:p w14:paraId="30D470DD" w14:textId="77777777" w:rsidR="001C2F96" w:rsidRPr="001C2F96" w:rsidRDefault="001C2F96" w:rsidP="001C2F96">
      <w:pPr>
        <w:pStyle w:val="Textbody"/>
        <w:rPr>
          <w:sz w:val="24"/>
        </w:rPr>
      </w:pPr>
      <w:r w:rsidRPr="001C2F96">
        <w:rPr>
          <w:sz w:val="24"/>
        </w:rPr>
        <w:t>Laxity_EI_Kinematics_raw.csv</w:t>
      </w:r>
    </w:p>
    <w:p w14:paraId="60FAAD84" w14:textId="77777777" w:rsidR="001C2F96" w:rsidRPr="001C2F96" w:rsidRDefault="001C2F96" w:rsidP="001C2F96">
      <w:pPr>
        <w:pStyle w:val="Textbody"/>
        <w:rPr>
          <w:sz w:val="24"/>
        </w:rPr>
      </w:pPr>
      <w:r w:rsidRPr="001C2F96">
        <w:rPr>
          <w:sz w:val="24"/>
        </w:rPr>
        <w:t>Laxity_EI_Kinematics_raw.png</w:t>
      </w:r>
    </w:p>
    <w:p w14:paraId="0E4212D4" w14:textId="77777777" w:rsidR="001C2F96" w:rsidRPr="001C2F96" w:rsidRDefault="001C2F96" w:rsidP="001C2F96">
      <w:pPr>
        <w:pStyle w:val="Textbody"/>
        <w:rPr>
          <w:sz w:val="24"/>
        </w:rPr>
      </w:pPr>
      <w:r w:rsidRPr="001C2F96">
        <w:rPr>
          <w:sz w:val="24"/>
        </w:rPr>
        <w:t>Laxity_EI_Kinetics_raw.csv</w:t>
      </w:r>
    </w:p>
    <w:p w14:paraId="17D90365" w14:textId="77777777" w:rsidR="001C2F96" w:rsidRPr="001C2F96" w:rsidRDefault="001C2F96" w:rsidP="001C2F96">
      <w:pPr>
        <w:pStyle w:val="Textbody"/>
        <w:rPr>
          <w:sz w:val="24"/>
        </w:rPr>
      </w:pPr>
      <w:r w:rsidRPr="001C2F96">
        <w:rPr>
          <w:sz w:val="24"/>
        </w:rPr>
        <w:t>Laxity_EI_Kinetics_raw.png</w:t>
      </w:r>
    </w:p>
    <w:p w14:paraId="74CA7A91" w14:textId="77777777" w:rsidR="001C2F96" w:rsidRPr="001C2F96" w:rsidRDefault="001C2F96" w:rsidP="001C2F96">
      <w:pPr>
        <w:pStyle w:val="Textbody"/>
        <w:rPr>
          <w:sz w:val="24"/>
        </w:rPr>
      </w:pPr>
      <w:r w:rsidRPr="001C2F96">
        <w:rPr>
          <w:sz w:val="24"/>
        </w:rPr>
        <w:t>Laxity_VV_Kinematics_raw.csv</w:t>
      </w:r>
    </w:p>
    <w:p w14:paraId="16CD01DE" w14:textId="77777777" w:rsidR="001C2F96" w:rsidRPr="001C2F96" w:rsidRDefault="001C2F96" w:rsidP="001C2F96">
      <w:pPr>
        <w:pStyle w:val="Textbody"/>
        <w:rPr>
          <w:sz w:val="24"/>
        </w:rPr>
      </w:pPr>
      <w:r w:rsidRPr="001C2F96">
        <w:rPr>
          <w:sz w:val="24"/>
        </w:rPr>
        <w:t>Laxity_VV_Kinematics_raw.png</w:t>
      </w:r>
    </w:p>
    <w:p w14:paraId="3EDF3630" w14:textId="77777777" w:rsidR="001C2F96" w:rsidRPr="001C2F96" w:rsidRDefault="001C2F96" w:rsidP="001C2F96">
      <w:pPr>
        <w:pStyle w:val="Textbody"/>
        <w:rPr>
          <w:sz w:val="24"/>
        </w:rPr>
      </w:pPr>
      <w:r w:rsidRPr="001C2F96">
        <w:rPr>
          <w:sz w:val="24"/>
        </w:rPr>
        <w:t>Laxity_VV_Kinetics_raw.csv</w:t>
      </w:r>
    </w:p>
    <w:p w14:paraId="142EAE26" w14:textId="77777777" w:rsidR="001C2F96" w:rsidRPr="001C2F96" w:rsidRDefault="001C2F96" w:rsidP="001C2F96">
      <w:pPr>
        <w:pStyle w:val="Textbody"/>
        <w:rPr>
          <w:sz w:val="24"/>
        </w:rPr>
      </w:pPr>
      <w:r w:rsidRPr="001C2F96">
        <w:rPr>
          <w:sz w:val="24"/>
        </w:rPr>
        <w:t>Laxity_VV_Kinetics_raw.png</w:t>
      </w:r>
    </w:p>
    <w:p w14:paraId="5F3B5F2A" w14:textId="77777777" w:rsidR="001C2F96" w:rsidRPr="001C2F96" w:rsidRDefault="001C2F96" w:rsidP="001C2F96">
      <w:pPr>
        <w:pStyle w:val="Textbody"/>
        <w:rPr>
          <w:sz w:val="24"/>
        </w:rPr>
      </w:pPr>
      <w:r w:rsidRPr="001C2F96">
        <w:rPr>
          <w:sz w:val="24"/>
        </w:rPr>
        <w:t>Passive_Flexion_Kinematics_in_JCS.csv</w:t>
      </w:r>
    </w:p>
    <w:p w14:paraId="03BEC1A7" w14:textId="77777777" w:rsidR="001C2F96" w:rsidRPr="001C2F96" w:rsidRDefault="001C2F96" w:rsidP="001C2F96">
      <w:pPr>
        <w:pStyle w:val="Textbody"/>
        <w:rPr>
          <w:sz w:val="24"/>
        </w:rPr>
      </w:pPr>
      <w:r w:rsidRPr="001C2F96">
        <w:rPr>
          <w:sz w:val="24"/>
        </w:rPr>
        <w:t>Passive_Flexion_Kinematics_in_JCS.png</w:t>
      </w:r>
    </w:p>
    <w:p w14:paraId="4817CCA7" w14:textId="77777777" w:rsidR="001C2F96" w:rsidRPr="001C2F96" w:rsidRDefault="001C2F96" w:rsidP="001C2F96">
      <w:pPr>
        <w:pStyle w:val="Textbody"/>
        <w:rPr>
          <w:sz w:val="24"/>
        </w:rPr>
      </w:pPr>
      <w:r w:rsidRPr="001C2F96">
        <w:rPr>
          <w:sz w:val="24"/>
        </w:rPr>
        <w:t>Passive_Flexion_Kinematics_in_JCS_experiment.csv</w:t>
      </w:r>
    </w:p>
    <w:p w14:paraId="54130A38" w14:textId="77777777" w:rsidR="001C2F96" w:rsidRPr="001C2F96" w:rsidRDefault="001C2F96" w:rsidP="001C2F96">
      <w:pPr>
        <w:pStyle w:val="Textbody"/>
        <w:rPr>
          <w:sz w:val="24"/>
        </w:rPr>
      </w:pPr>
      <w:r w:rsidRPr="001C2F96">
        <w:rPr>
          <w:sz w:val="24"/>
        </w:rPr>
        <w:t>Passive_Flexion_Kinematics_in_JCS_experiment.png</w:t>
      </w:r>
    </w:p>
    <w:p w14:paraId="797BE13B" w14:textId="77777777" w:rsidR="001C2F96" w:rsidRPr="001C2F96" w:rsidRDefault="001C2F96" w:rsidP="001C2F96">
      <w:pPr>
        <w:pStyle w:val="Textbody"/>
        <w:rPr>
          <w:sz w:val="24"/>
        </w:rPr>
      </w:pPr>
      <w:r w:rsidRPr="001C2F96">
        <w:rPr>
          <w:sz w:val="24"/>
        </w:rPr>
        <w:t>Passive_Flexion_Kinematics_raw.csv</w:t>
      </w:r>
    </w:p>
    <w:p w14:paraId="207C7AF0" w14:textId="77777777" w:rsidR="001C2F96" w:rsidRPr="001C2F96" w:rsidRDefault="001C2F96" w:rsidP="001C2F96">
      <w:pPr>
        <w:pStyle w:val="Textbody"/>
        <w:rPr>
          <w:sz w:val="24"/>
        </w:rPr>
      </w:pPr>
      <w:r w:rsidRPr="001C2F96">
        <w:rPr>
          <w:sz w:val="24"/>
        </w:rPr>
        <w:t>Passive_Flexion_Kinematics_raw.png</w:t>
      </w:r>
    </w:p>
    <w:p w14:paraId="07D5053D" w14:textId="77777777" w:rsidR="001C2F96" w:rsidRPr="001C2F96" w:rsidRDefault="001C2F96" w:rsidP="001C2F96">
      <w:pPr>
        <w:pStyle w:val="Textbody"/>
        <w:rPr>
          <w:sz w:val="24"/>
        </w:rPr>
      </w:pPr>
      <w:r w:rsidRPr="001C2F96">
        <w:rPr>
          <w:sz w:val="24"/>
        </w:rPr>
        <w:t>Passive_Flexion_Kinetics_in_ImageCS.csv</w:t>
      </w:r>
    </w:p>
    <w:p w14:paraId="1236AD36" w14:textId="77777777" w:rsidR="001C2F96" w:rsidRPr="001C2F96" w:rsidRDefault="001C2F96" w:rsidP="001C2F96">
      <w:pPr>
        <w:pStyle w:val="Textbody"/>
        <w:rPr>
          <w:sz w:val="24"/>
        </w:rPr>
      </w:pPr>
      <w:r w:rsidRPr="001C2F96">
        <w:rPr>
          <w:sz w:val="24"/>
        </w:rPr>
        <w:lastRenderedPageBreak/>
        <w:t>Passive_Flexion_Kinetics_in_TibiaCS.csv</w:t>
      </w:r>
    </w:p>
    <w:p w14:paraId="569F9EFF" w14:textId="77777777" w:rsidR="001C2F96" w:rsidRPr="001C2F96" w:rsidRDefault="001C2F96" w:rsidP="001C2F96">
      <w:pPr>
        <w:pStyle w:val="Textbody"/>
        <w:rPr>
          <w:sz w:val="24"/>
        </w:rPr>
      </w:pPr>
      <w:r w:rsidRPr="001C2F96">
        <w:rPr>
          <w:sz w:val="24"/>
        </w:rPr>
        <w:t>Passive_Flexion_Kinetics_in_TibiaCS.png</w:t>
      </w:r>
    </w:p>
    <w:p w14:paraId="44A3872F" w14:textId="77777777" w:rsidR="001C2F96" w:rsidRPr="001C2F96" w:rsidRDefault="001C2F96" w:rsidP="001C2F96">
      <w:pPr>
        <w:pStyle w:val="Textbody"/>
        <w:rPr>
          <w:sz w:val="24"/>
        </w:rPr>
      </w:pPr>
      <w:r w:rsidRPr="001C2F96">
        <w:rPr>
          <w:sz w:val="24"/>
        </w:rPr>
        <w:t>Passive_Flexion_Kinetics_raw.csv</w:t>
      </w:r>
    </w:p>
    <w:p w14:paraId="5085FB27" w14:textId="77777777" w:rsidR="001C2F96" w:rsidRPr="001C2F96" w:rsidRDefault="001C2F96" w:rsidP="001C2F96">
      <w:pPr>
        <w:pStyle w:val="Textbody"/>
        <w:rPr>
          <w:sz w:val="24"/>
        </w:rPr>
      </w:pPr>
      <w:r w:rsidRPr="001C2F96">
        <w:rPr>
          <w:sz w:val="24"/>
        </w:rPr>
        <w:t>Passive_Flexion_Kinetics_raw.png</w:t>
      </w:r>
    </w:p>
    <w:p w14:paraId="04033602" w14:textId="197287A5" w:rsidR="00B63B0E" w:rsidRDefault="001C2F96" w:rsidP="00B63B0E">
      <w:pPr>
        <w:pStyle w:val="Textbody"/>
        <w:rPr>
          <w:sz w:val="24"/>
        </w:rPr>
      </w:pPr>
      <w:r>
        <w:rPr>
          <w:sz w:val="24"/>
        </w:rPr>
        <w:t>Readme.txt</w:t>
      </w:r>
    </w:p>
    <w:p w14:paraId="34256411" w14:textId="77777777" w:rsidR="001C2F96" w:rsidRDefault="001C2F96" w:rsidP="00B63B0E">
      <w:pPr>
        <w:pStyle w:val="Textbody"/>
        <w:rPr>
          <w:sz w:val="24"/>
        </w:rPr>
      </w:pPr>
    </w:p>
    <w:p w14:paraId="0A3B9224" w14:textId="77777777" w:rsidR="00B63B0E" w:rsidRDefault="00B63B0E" w:rsidP="00B63B0E">
      <w:pPr>
        <w:pStyle w:val="Heading3"/>
      </w:pPr>
      <w:bookmarkStart w:id="20" w:name="_Toc51856013"/>
      <w:r>
        <w:t>./InSituStrain</w:t>
      </w:r>
      <w:bookmarkEnd w:id="20"/>
    </w:p>
    <w:p w14:paraId="2A623763" w14:textId="77777777" w:rsidR="00B63B0E" w:rsidRDefault="00B63B0E" w:rsidP="00B63B0E">
      <w:pPr>
        <w:pStyle w:val="Textbody"/>
      </w:pPr>
    </w:p>
    <w:p w14:paraId="14F38F4F" w14:textId="77777777" w:rsidR="00B63B0E" w:rsidRDefault="00B63B0E" w:rsidP="00B63B0E">
      <w:pPr>
        <w:pStyle w:val="Textbody"/>
        <w:rPr>
          <w:sz w:val="24"/>
        </w:rPr>
      </w:pPr>
      <w:r>
        <w:rPr>
          <w:sz w:val="24"/>
        </w:rPr>
        <w:t>InSituStrain folder contains:</w:t>
      </w:r>
    </w:p>
    <w:p w14:paraId="5ECD81F8" w14:textId="77777777" w:rsidR="00B63B0E" w:rsidRDefault="00B63B0E" w:rsidP="00B63B0E">
      <w:pPr>
        <w:pStyle w:val="Textbody"/>
        <w:rPr>
          <w:sz w:val="24"/>
        </w:rPr>
      </w:pPr>
      <w:r>
        <w:rPr>
          <w:sz w:val="24"/>
        </w:rPr>
        <w:t>InSituOpt.xml – file used to run the optimization scipt</w:t>
      </w:r>
    </w:p>
    <w:p w14:paraId="0CFFF0BF" w14:textId="13AF344E" w:rsidR="00B63B0E" w:rsidRDefault="00D8538E" w:rsidP="00B63B0E">
      <w:pPr>
        <w:pStyle w:val="Textbody"/>
        <w:rPr>
          <w:sz w:val="24"/>
        </w:rPr>
      </w:pPr>
      <w:r>
        <w:rPr>
          <w:sz w:val="24"/>
        </w:rPr>
        <w:t>ModelProperties.xml</w:t>
      </w:r>
      <w:r w:rsidR="00B63B0E">
        <w:rPr>
          <w:sz w:val="24"/>
        </w:rPr>
        <w:t xml:space="preserve"> used for post processing during optimization</w:t>
      </w:r>
    </w:p>
    <w:p w14:paraId="51C38735" w14:textId="77777777" w:rsidR="00B63B0E" w:rsidRDefault="00B63B0E" w:rsidP="00B63B0E">
      <w:pPr>
        <w:pStyle w:val="Textbody"/>
        <w:rPr>
          <w:sz w:val="24"/>
        </w:rPr>
      </w:pPr>
      <w:r>
        <w:rPr>
          <w:sz w:val="24"/>
        </w:rPr>
        <w:t xml:space="preserve">One folder for each of the laxity models used in optimization of in situ strains. </w:t>
      </w:r>
    </w:p>
    <w:p w14:paraId="5526E275" w14:textId="77777777" w:rsidR="00B63B0E" w:rsidRDefault="00B63B0E" w:rsidP="00B63B0E">
      <w:pPr>
        <w:pStyle w:val="Textbody"/>
        <w:rPr>
          <w:sz w:val="24"/>
        </w:rPr>
      </w:pPr>
      <w:r>
        <w:rPr>
          <w:sz w:val="24"/>
        </w:rPr>
        <w:t>./InSituStrain/&lt;laxity model&gt;</w:t>
      </w:r>
    </w:p>
    <w:p w14:paraId="4FCA730D" w14:textId="4376432B" w:rsidR="00B63B0E" w:rsidRDefault="00B63B0E" w:rsidP="00B63B0E">
      <w:pPr>
        <w:pStyle w:val="Textbody"/>
        <w:rPr>
          <w:sz w:val="24"/>
        </w:rPr>
      </w:pPr>
      <w:r>
        <w:rPr>
          <w:sz w:val="24"/>
        </w:rPr>
        <w:t>Each of the laxity mode</w:t>
      </w:r>
      <w:r w:rsidR="00D8538E">
        <w:rPr>
          <w:sz w:val="24"/>
        </w:rPr>
        <w:t>l</w:t>
      </w:r>
      <w:r>
        <w:rPr>
          <w:sz w:val="24"/>
        </w:rPr>
        <w:t xml:space="preserve"> folders contains:</w:t>
      </w:r>
    </w:p>
    <w:p w14:paraId="24AC9DAE" w14:textId="77777777" w:rsidR="00B63B0E" w:rsidRDefault="00B63B0E" w:rsidP="00B63B0E">
      <w:pPr>
        <w:pStyle w:val="Textbody"/>
        <w:rPr>
          <w:sz w:val="24"/>
        </w:rPr>
      </w:pPr>
      <w:r>
        <w:rPr>
          <w:sz w:val="24"/>
        </w:rPr>
        <w:t>Customized model files of that last attempted in situ strain value during optimization: FeBio_custom.feb, Geometry_custom.feb</w:t>
      </w:r>
    </w:p>
    <w:p w14:paraId="0D29DB87" w14:textId="77777777" w:rsidR="00B63B0E" w:rsidRDefault="00B63B0E" w:rsidP="00B63B0E">
      <w:pPr>
        <w:pStyle w:val="Textbody"/>
        <w:rPr>
          <w:sz w:val="24"/>
        </w:rPr>
      </w:pPr>
      <w:r>
        <w:rPr>
          <w:sz w:val="24"/>
        </w:rPr>
        <w:t xml:space="preserve">Raw simulation results of that last attempted in situ strain value during optimization: FeBio_custom.log, FeBio_custom.xplt </w:t>
      </w:r>
    </w:p>
    <w:p w14:paraId="19D7902E" w14:textId="77777777" w:rsidR="00B63B0E" w:rsidRDefault="00B63B0E" w:rsidP="00B63B0E">
      <w:pPr>
        <w:pStyle w:val="Textbody"/>
        <w:rPr>
          <w:sz w:val="24"/>
        </w:rPr>
      </w:pPr>
      <w:r>
        <w:rPr>
          <w:sz w:val="24"/>
        </w:rPr>
        <w:t xml:space="preserve">Optimization Results files: Optimization&lt;n&gt;.txt </w:t>
      </w:r>
    </w:p>
    <w:p w14:paraId="7DC2E8C8" w14:textId="77777777" w:rsidR="00B63B0E" w:rsidRDefault="00B63B0E" w:rsidP="00B63B0E">
      <w:pPr>
        <w:pStyle w:val="Textbody"/>
        <w:rPr>
          <w:sz w:val="24"/>
        </w:rPr>
      </w:pPr>
      <w:r>
        <w:rPr>
          <w:sz w:val="24"/>
        </w:rPr>
        <w:t>Processed simulation results of that last attempted in situ strain value during optimization: ./InSituStrain/&lt;laxity model&gt;/Processed_Results</w:t>
      </w:r>
    </w:p>
    <w:p w14:paraId="39694A13" w14:textId="77777777" w:rsidR="00B63B0E" w:rsidRDefault="00B63B0E" w:rsidP="00B63B0E">
      <w:pPr>
        <w:pStyle w:val="Textbody"/>
        <w:rPr>
          <w:sz w:val="24"/>
        </w:rPr>
      </w:pPr>
      <w:r>
        <w:rPr>
          <w:sz w:val="24"/>
        </w:rPr>
        <w:t>Each Processed Results folder contains the following files:</w:t>
      </w:r>
    </w:p>
    <w:p w14:paraId="174B99D7" w14:textId="77777777" w:rsidR="00B63B0E" w:rsidRDefault="00B63B0E" w:rsidP="00B63B0E">
      <w:pPr>
        <w:pStyle w:val="Textbody"/>
        <w:rPr>
          <w:sz w:val="24"/>
        </w:rPr>
      </w:pPr>
      <w:r>
        <w:rPr>
          <w:sz w:val="24"/>
        </w:rPr>
        <w:t>Tibia_Translation.csv</w:t>
      </w:r>
    </w:p>
    <w:p w14:paraId="4A5985E7" w14:textId="77777777" w:rsidR="00B63B0E" w:rsidRDefault="00B63B0E" w:rsidP="00B63B0E">
      <w:pPr>
        <w:pStyle w:val="Textbody"/>
        <w:rPr>
          <w:sz w:val="24"/>
        </w:rPr>
      </w:pPr>
      <w:r>
        <w:rPr>
          <w:sz w:val="24"/>
        </w:rPr>
        <w:t>Tibiofemoral_Kinematics.csv</w:t>
      </w:r>
    </w:p>
    <w:p w14:paraId="6772BC9E" w14:textId="77777777" w:rsidR="00B63B0E" w:rsidRDefault="00B63B0E" w:rsidP="00B63B0E">
      <w:pPr>
        <w:pStyle w:val="Textbody"/>
        <w:rPr>
          <w:sz w:val="24"/>
        </w:rPr>
      </w:pPr>
      <w:r>
        <w:rPr>
          <w:sz w:val="24"/>
        </w:rPr>
        <w:t>Tibiofemoral_Kinetics.csv</w:t>
      </w:r>
    </w:p>
    <w:p w14:paraId="37BAE11A" w14:textId="77777777" w:rsidR="00B63B0E" w:rsidRDefault="00B63B0E" w:rsidP="00B63B0E">
      <w:pPr>
        <w:pStyle w:val="Textbody"/>
        <w:rPr>
          <w:sz w:val="24"/>
        </w:rPr>
      </w:pPr>
    </w:p>
    <w:p w14:paraId="175A64E9" w14:textId="77777777" w:rsidR="00B63B0E" w:rsidRDefault="00B63B0E" w:rsidP="00B63B0E">
      <w:pPr>
        <w:pStyle w:val="Textbody"/>
        <w:rPr>
          <w:sz w:val="24"/>
        </w:rPr>
      </w:pPr>
    </w:p>
    <w:p w14:paraId="01DDF68C" w14:textId="77777777" w:rsidR="00B63B0E" w:rsidRDefault="00B63B0E" w:rsidP="00B63B0E">
      <w:pPr>
        <w:pStyle w:val="Heading3"/>
      </w:pPr>
      <w:bookmarkStart w:id="21" w:name="_Toc51856014"/>
      <w:r>
        <w:t>./CustomizedFullModels</w:t>
      </w:r>
      <w:bookmarkEnd w:id="21"/>
    </w:p>
    <w:p w14:paraId="3B47F94E" w14:textId="77777777" w:rsidR="00B63B0E" w:rsidRDefault="00B63B0E" w:rsidP="00B63B0E">
      <w:pPr>
        <w:pStyle w:val="Textbody"/>
        <w:rPr>
          <w:sz w:val="24"/>
        </w:rPr>
      </w:pPr>
    </w:p>
    <w:p w14:paraId="5333F1C4" w14:textId="77777777" w:rsidR="00B63B0E" w:rsidRDefault="00B63B0E" w:rsidP="00B63B0E">
      <w:pPr>
        <w:pStyle w:val="Textbody"/>
        <w:rPr>
          <w:sz w:val="24"/>
        </w:rPr>
      </w:pPr>
      <w:r>
        <w:rPr>
          <w:sz w:val="24"/>
        </w:rPr>
        <w:t>./CustomizedFullModels/ExperimentalLoading</w:t>
      </w:r>
    </w:p>
    <w:p w14:paraId="0ACEC12D" w14:textId="77777777" w:rsidR="00B63B0E" w:rsidRDefault="00B63B0E" w:rsidP="00B63B0E">
      <w:pPr>
        <w:pStyle w:val="Textbody"/>
        <w:rPr>
          <w:sz w:val="24"/>
        </w:rPr>
      </w:pPr>
      <w:r>
        <w:rPr>
          <w:sz w:val="24"/>
        </w:rPr>
        <w:t xml:space="preserve">The ExperimentalLoading folder contains all the customized model files and raw simulations results to replicate </w:t>
      </w:r>
      <w:r>
        <w:rPr>
          <w:sz w:val="24"/>
        </w:rPr>
        <w:lastRenderedPageBreak/>
        <w:t xml:space="preserve">experimental loading. For each model there is a folder containing the post-processed model results. Naming convention for the models is described in the calibration specifications and protocol deviations. </w:t>
      </w:r>
    </w:p>
    <w:p w14:paraId="38D58E13" w14:textId="77777777" w:rsidR="00B63B0E" w:rsidRDefault="00B63B0E" w:rsidP="00B63B0E">
      <w:pPr>
        <w:pStyle w:val="Textbody"/>
        <w:rPr>
          <w:sz w:val="24"/>
        </w:rPr>
      </w:pPr>
      <w:r>
        <w:rPr>
          <w:sz w:val="24"/>
        </w:rPr>
        <w:t>The following is a list of the files contained in ExperimentalLoading which are not defined in previous documentation:</w:t>
      </w:r>
    </w:p>
    <w:p w14:paraId="73B8479D" w14:textId="77777777" w:rsidR="00B63B0E" w:rsidRDefault="00B63B0E" w:rsidP="00B63B0E">
      <w:pPr>
        <w:pStyle w:val="Textbody"/>
        <w:rPr>
          <w:sz w:val="24"/>
        </w:rPr>
      </w:pPr>
      <w:r>
        <w:rPr>
          <w:sz w:val="24"/>
        </w:rPr>
        <w:t>Experiment to Model File: Exp_to_Mod.xml</w:t>
      </w:r>
    </w:p>
    <w:p w14:paraId="7FA054A2" w14:textId="77777777" w:rsidR="00B63B0E" w:rsidRDefault="00B63B0E" w:rsidP="00B63B0E">
      <w:pPr>
        <w:pStyle w:val="Textbody"/>
        <w:rPr>
          <w:sz w:val="24"/>
        </w:rPr>
      </w:pPr>
      <w:r>
        <w:rPr>
          <w:sz w:val="24"/>
        </w:rPr>
        <w:t>Initial customized model used to create all experimental loading cases: FeBio_custom.feb, Geometry_custom.feb</w:t>
      </w:r>
    </w:p>
    <w:p w14:paraId="44DBBBC5" w14:textId="77777777" w:rsidR="00B63B0E" w:rsidRDefault="00B63B0E" w:rsidP="00B63B0E">
      <w:pPr>
        <w:pStyle w:val="Textbody"/>
        <w:rPr>
          <w:sz w:val="24"/>
        </w:rPr>
      </w:pPr>
      <w:r>
        <w:rPr>
          <w:sz w:val="24"/>
        </w:rPr>
        <w:t>Model properties file: ModelProperties.xml</w:t>
      </w:r>
    </w:p>
    <w:p w14:paraId="3CBF4437" w14:textId="77777777" w:rsidR="00B63B0E" w:rsidRDefault="00B63B0E" w:rsidP="00B63B0E">
      <w:pPr>
        <w:pStyle w:val="Textbody"/>
        <w:rPr>
          <w:sz w:val="24"/>
        </w:rPr>
      </w:pPr>
      <w:r>
        <w:rPr>
          <w:sz w:val="24"/>
        </w:rPr>
        <w:t>./CustomizedFullModels/ExperimentalLoading/Processed_Results_&lt;model name&gt;/</w:t>
      </w:r>
    </w:p>
    <w:p w14:paraId="10A8CF0B" w14:textId="40D23A4D" w:rsidR="00B63B0E" w:rsidRDefault="00B63B0E" w:rsidP="00B63B0E">
      <w:pPr>
        <w:pStyle w:val="Textbody"/>
        <w:rPr>
          <w:sz w:val="24"/>
        </w:rPr>
      </w:pPr>
      <w:r>
        <w:rPr>
          <w:sz w:val="24"/>
        </w:rPr>
        <w:t>The Processed_Results folder</w:t>
      </w:r>
      <w:r w:rsidR="002A50C1">
        <w:rPr>
          <w:sz w:val="24"/>
        </w:rPr>
        <w:t>s contain</w:t>
      </w:r>
      <w:r>
        <w:rPr>
          <w:sz w:val="24"/>
        </w:rPr>
        <w:t xml:space="preserve"> the model post-processing and model prediction error files:</w:t>
      </w:r>
    </w:p>
    <w:p w14:paraId="371BA367" w14:textId="77777777" w:rsidR="00B63B0E" w:rsidRDefault="00B63B0E" w:rsidP="00B63B0E">
      <w:pPr>
        <w:pStyle w:val="Textbody"/>
        <w:rPr>
          <w:sz w:val="24"/>
        </w:rPr>
      </w:pPr>
      <w:r>
        <w:rPr>
          <w:sz w:val="24"/>
        </w:rPr>
        <w:t>JCS_Kinematics_Prediction_Errors.png</w:t>
      </w:r>
    </w:p>
    <w:p w14:paraId="3A58680E" w14:textId="77777777" w:rsidR="00B63B0E" w:rsidRDefault="00B63B0E" w:rsidP="00B63B0E">
      <w:pPr>
        <w:pStyle w:val="Textbody"/>
        <w:rPr>
          <w:sz w:val="24"/>
        </w:rPr>
      </w:pPr>
      <w:r>
        <w:rPr>
          <w:sz w:val="24"/>
        </w:rPr>
        <w:t>JCS_Kinematics_Prediction_Errors.xml</w:t>
      </w:r>
    </w:p>
    <w:p w14:paraId="6C9CBF6B" w14:textId="77777777" w:rsidR="00B63B0E" w:rsidRDefault="00B63B0E" w:rsidP="00B63B0E">
      <w:pPr>
        <w:pStyle w:val="Textbody"/>
        <w:rPr>
          <w:sz w:val="24"/>
        </w:rPr>
      </w:pPr>
      <w:r>
        <w:rPr>
          <w:sz w:val="24"/>
        </w:rPr>
        <w:t>Patella_Translation.csv</w:t>
      </w:r>
    </w:p>
    <w:p w14:paraId="54686002" w14:textId="77777777" w:rsidR="00B63B0E" w:rsidRDefault="00B63B0E" w:rsidP="00B63B0E">
      <w:pPr>
        <w:pStyle w:val="Textbody"/>
        <w:rPr>
          <w:sz w:val="24"/>
        </w:rPr>
      </w:pPr>
      <w:r>
        <w:rPr>
          <w:sz w:val="24"/>
        </w:rPr>
        <w:t>Patella_Translation.png</w:t>
      </w:r>
    </w:p>
    <w:p w14:paraId="43381B8C" w14:textId="77777777" w:rsidR="00B63B0E" w:rsidRDefault="00B63B0E" w:rsidP="00B63B0E">
      <w:pPr>
        <w:pStyle w:val="Textbody"/>
        <w:rPr>
          <w:sz w:val="24"/>
        </w:rPr>
      </w:pPr>
      <w:r>
        <w:rPr>
          <w:sz w:val="24"/>
        </w:rPr>
        <w:t>Patellofemoral_Kinematics.csv</w:t>
      </w:r>
    </w:p>
    <w:p w14:paraId="5A859623" w14:textId="77777777" w:rsidR="00B63B0E" w:rsidRDefault="00B63B0E" w:rsidP="00B63B0E">
      <w:pPr>
        <w:pStyle w:val="Textbody"/>
        <w:rPr>
          <w:sz w:val="24"/>
        </w:rPr>
      </w:pPr>
      <w:r>
        <w:rPr>
          <w:sz w:val="24"/>
        </w:rPr>
        <w:t>Patellofemoral_Kinematics.png</w:t>
      </w:r>
    </w:p>
    <w:p w14:paraId="51DD931B" w14:textId="77777777" w:rsidR="00B63B0E" w:rsidRDefault="00B63B0E" w:rsidP="00B63B0E">
      <w:pPr>
        <w:pStyle w:val="Textbody"/>
        <w:rPr>
          <w:sz w:val="24"/>
        </w:rPr>
      </w:pPr>
      <w:r>
        <w:rPr>
          <w:sz w:val="24"/>
        </w:rPr>
        <w:t>Tibia_Translation.csv</w:t>
      </w:r>
    </w:p>
    <w:p w14:paraId="3C615D35" w14:textId="77777777" w:rsidR="00B63B0E" w:rsidRDefault="00B63B0E" w:rsidP="00B63B0E">
      <w:pPr>
        <w:pStyle w:val="Textbody"/>
        <w:rPr>
          <w:sz w:val="24"/>
        </w:rPr>
      </w:pPr>
      <w:r>
        <w:rPr>
          <w:sz w:val="24"/>
        </w:rPr>
        <w:t>Tibia_Translation.png</w:t>
      </w:r>
    </w:p>
    <w:p w14:paraId="7E419164" w14:textId="77777777" w:rsidR="00B63B0E" w:rsidRDefault="00B63B0E" w:rsidP="00B63B0E">
      <w:pPr>
        <w:pStyle w:val="Textbody"/>
        <w:rPr>
          <w:sz w:val="24"/>
        </w:rPr>
      </w:pPr>
      <w:r>
        <w:rPr>
          <w:sz w:val="24"/>
        </w:rPr>
        <w:t>Tibiofemoral_Kinematics.csv</w:t>
      </w:r>
    </w:p>
    <w:p w14:paraId="3473B30C" w14:textId="77777777" w:rsidR="00B63B0E" w:rsidRDefault="00B63B0E" w:rsidP="00B63B0E">
      <w:pPr>
        <w:pStyle w:val="Textbody"/>
        <w:rPr>
          <w:sz w:val="24"/>
        </w:rPr>
      </w:pPr>
      <w:r>
        <w:rPr>
          <w:sz w:val="24"/>
        </w:rPr>
        <w:t>Tibiofemoral_Kinematics.png</w:t>
      </w:r>
    </w:p>
    <w:p w14:paraId="55A8A7CD" w14:textId="77777777" w:rsidR="00B63B0E" w:rsidRDefault="00B63B0E" w:rsidP="00B63B0E">
      <w:pPr>
        <w:pStyle w:val="Textbody"/>
        <w:rPr>
          <w:sz w:val="24"/>
        </w:rPr>
      </w:pPr>
      <w:r>
        <w:rPr>
          <w:sz w:val="24"/>
        </w:rPr>
        <w:t>Tibiofemoral_Kinetics.csv</w:t>
      </w:r>
    </w:p>
    <w:p w14:paraId="423A5883" w14:textId="77777777" w:rsidR="00B63B0E" w:rsidRDefault="00B63B0E" w:rsidP="00B63B0E">
      <w:pPr>
        <w:pStyle w:val="Textbody"/>
        <w:rPr>
          <w:sz w:val="24"/>
        </w:rPr>
      </w:pPr>
      <w:r>
        <w:rPr>
          <w:sz w:val="24"/>
        </w:rPr>
        <w:t>Tibiofemoral_Kinetics.png</w:t>
      </w:r>
    </w:p>
    <w:p w14:paraId="536268CA" w14:textId="77777777" w:rsidR="00B63B0E" w:rsidRDefault="00B63B0E" w:rsidP="00B63B0E">
      <w:pPr>
        <w:pStyle w:val="Textbody"/>
        <w:rPr>
          <w:sz w:val="24"/>
        </w:rPr>
      </w:pPr>
    </w:p>
    <w:p w14:paraId="015AE700" w14:textId="77777777" w:rsidR="00B63B0E" w:rsidRDefault="00B63B0E" w:rsidP="00B63B0E">
      <w:pPr>
        <w:pStyle w:val="Textbody"/>
        <w:rPr>
          <w:sz w:val="24"/>
        </w:rPr>
      </w:pPr>
      <w:r>
        <w:rPr>
          <w:sz w:val="24"/>
        </w:rPr>
        <w:t>./CustomizedFullModels/TestSimulation</w:t>
      </w:r>
    </w:p>
    <w:p w14:paraId="175CA7C5" w14:textId="77777777" w:rsidR="00B63B0E" w:rsidRDefault="00B63B0E" w:rsidP="00B63B0E">
      <w:pPr>
        <w:pStyle w:val="Textbody"/>
        <w:rPr>
          <w:sz w:val="24"/>
        </w:rPr>
      </w:pPr>
      <w:r>
        <w:rPr>
          <w:sz w:val="24"/>
        </w:rPr>
        <w:t xml:space="preserve">Contains model folders with staged changes to the initial working model as described in calibrations specifications and protocol deviations. </w:t>
      </w:r>
    </w:p>
    <w:p w14:paraId="589CEFF5" w14:textId="77777777" w:rsidR="00B63B0E" w:rsidRDefault="00B63B0E" w:rsidP="00B63B0E">
      <w:pPr>
        <w:pStyle w:val="Textbody"/>
      </w:pPr>
      <w:r>
        <w:rPr>
          <w:sz w:val="24"/>
        </w:rPr>
        <w:t xml:space="preserve">./CustomizedFullModels/TestSimulation/Springs – initial working model, with springs replacing the tied contact between the MCL and MNS-M </w:t>
      </w:r>
    </w:p>
    <w:p w14:paraId="17AE629C" w14:textId="77777777" w:rsidR="00B63B0E" w:rsidRDefault="00B63B0E" w:rsidP="00B63B0E">
      <w:pPr>
        <w:pStyle w:val="Textbody"/>
      </w:pPr>
      <w:r>
        <w:rPr>
          <w:sz w:val="24"/>
        </w:rPr>
        <w:t>./CustomizedFullModels/TestSimulation/Meshes</w:t>
      </w:r>
      <w:r>
        <w:rPr>
          <w:b/>
          <w:sz w:val="24"/>
        </w:rPr>
        <w:t xml:space="preserve"> </w:t>
      </w:r>
      <w:r>
        <w:rPr>
          <w:sz w:val="24"/>
        </w:rPr>
        <w:t>– initial working model, with springs replacing the tied contact between the MCL and MNS-M, with meshes replaced by the converged mesh densities</w:t>
      </w:r>
    </w:p>
    <w:p w14:paraId="1809B951" w14:textId="77777777" w:rsidR="00B63B0E" w:rsidRDefault="00B63B0E" w:rsidP="00B63B0E">
      <w:pPr>
        <w:pStyle w:val="Textbody"/>
      </w:pPr>
      <w:r>
        <w:rPr>
          <w:sz w:val="24"/>
        </w:rPr>
        <w:t>./CustomizedFullModels/TestSimulation/MaterialProperties</w:t>
      </w:r>
      <w:r>
        <w:rPr>
          <w:b/>
          <w:sz w:val="24"/>
        </w:rPr>
        <w:t xml:space="preserve"> - </w:t>
      </w:r>
      <w:r>
        <w:rPr>
          <w:sz w:val="24"/>
        </w:rPr>
        <w:t xml:space="preserve">initial working model, with springs replacing the tied contact between the MCL and MNS-M, with meshes replaced by the converged mesh densities, with materials </w:t>
      </w:r>
      <w:r>
        <w:rPr>
          <w:sz w:val="24"/>
        </w:rPr>
        <w:lastRenderedPageBreak/>
        <w:t>properties changed to the confirmed material properties</w:t>
      </w:r>
    </w:p>
    <w:p w14:paraId="48170635" w14:textId="77777777" w:rsidR="00B63B0E" w:rsidRDefault="00B63B0E" w:rsidP="00B63B0E">
      <w:pPr>
        <w:pStyle w:val="Textbody"/>
      </w:pPr>
      <w:r>
        <w:rPr>
          <w:sz w:val="24"/>
        </w:rPr>
        <w:t>./CustomizedFullModels/TestSimulation/InSituStrain</w:t>
      </w:r>
      <w:r>
        <w:rPr>
          <w:b/>
          <w:sz w:val="24"/>
        </w:rPr>
        <w:t xml:space="preserve"> - </w:t>
      </w:r>
      <w:r>
        <w:rPr>
          <w:sz w:val="24"/>
        </w:rPr>
        <w:t>initial working model, with springs replacing the tied contact between the MCL and MNS-M, with meshes replaced by the converged mesh densities, with materials properties changed to the confirmed material properties, with calibrated in situ strains</w:t>
      </w:r>
    </w:p>
    <w:p w14:paraId="3655F86B" w14:textId="77777777" w:rsidR="00B63B0E" w:rsidRDefault="00B63B0E" w:rsidP="00B63B0E">
      <w:pPr>
        <w:pStyle w:val="Textbody"/>
      </w:pPr>
      <w:r>
        <w:rPr>
          <w:sz w:val="24"/>
        </w:rPr>
        <w:t>./CustomizedFullModels/TestSimulation/Registered</w:t>
      </w:r>
      <w:r>
        <w:rPr>
          <w:b/>
          <w:sz w:val="24"/>
        </w:rPr>
        <w:t xml:space="preserve"> - </w:t>
      </w:r>
      <w:r>
        <w:rPr>
          <w:sz w:val="24"/>
        </w:rPr>
        <w:t xml:space="preserve">initial working model, with springs replacing the tied contact between the MCL and MNS-M, with meshes replaced by the converged mesh densities, with materials properties changed to the confirmed material properties, with calibrated in situ strains, registered to the experiment coordinate systems. </w:t>
      </w:r>
    </w:p>
    <w:p w14:paraId="1B28008F" w14:textId="77777777" w:rsidR="00B63B0E" w:rsidRDefault="00B63B0E" w:rsidP="00B63B0E">
      <w:pPr>
        <w:pStyle w:val="Textbody"/>
        <w:rPr>
          <w:b/>
          <w:sz w:val="24"/>
        </w:rPr>
      </w:pPr>
    </w:p>
    <w:p w14:paraId="68AA1FB3" w14:textId="77777777" w:rsidR="00B63B0E" w:rsidRDefault="00B63B0E" w:rsidP="00B63B0E">
      <w:pPr>
        <w:pStyle w:val="Textbody"/>
        <w:rPr>
          <w:sz w:val="24"/>
        </w:rPr>
      </w:pPr>
      <w:r>
        <w:rPr>
          <w:sz w:val="24"/>
        </w:rPr>
        <w:t xml:space="preserve">Each of the above folders contains the following files and subfolders: </w:t>
      </w:r>
    </w:p>
    <w:p w14:paraId="618F073E" w14:textId="77777777" w:rsidR="00B63B0E" w:rsidRDefault="00B63B0E" w:rsidP="00B63B0E">
      <w:pPr>
        <w:pStyle w:val="Textbody"/>
        <w:rPr>
          <w:sz w:val="24"/>
        </w:rPr>
      </w:pPr>
      <w:r>
        <w:rPr>
          <w:sz w:val="24"/>
        </w:rPr>
        <w:t>Template model files: FeBio.feb, Geometry.feb</w:t>
      </w:r>
    </w:p>
    <w:p w14:paraId="4715C0F8" w14:textId="77777777" w:rsidR="00B63B0E" w:rsidRDefault="00B63B0E" w:rsidP="00B63B0E">
      <w:pPr>
        <w:pStyle w:val="Textbody"/>
        <w:rPr>
          <w:sz w:val="24"/>
        </w:rPr>
      </w:pPr>
      <w:r>
        <w:rPr>
          <w:sz w:val="24"/>
        </w:rPr>
        <w:t>Customized model files: FeBio_custom.feb, Geometry_custom.feb</w:t>
      </w:r>
    </w:p>
    <w:p w14:paraId="2898D611" w14:textId="77777777" w:rsidR="00B63B0E" w:rsidRDefault="00B63B0E" w:rsidP="00B63B0E">
      <w:pPr>
        <w:pStyle w:val="Textbody"/>
        <w:rPr>
          <w:sz w:val="24"/>
        </w:rPr>
      </w:pPr>
      <w:r>
        <w:rPr>
          <w:sz w:val="24"/>
        </w:rPr>
        <w:t>Raw simulation results: FeBio_custom.log, FeBio_custom.xplt</w:t>
      </w:r>
    </w:p>
    <w:p w14:paraId="174EF012" w14:textId="646CA179" w:rsidR="00B63B0E" w:rsidRDefault="00B63B0E" w:rsidP="00B63B0E">
      <w:pPr>
        <w:pStyle w:val="Textbody"/>
        <w:rPr>
          <w:sz w:val="24"/>
        </w:rPr>
      </w:pPr>
      <w:r>
        <w:rPr>
          <w:sz w:val="24"/>
        </w:rPr>
        <w:t>Processed Results</w:t>
      </w:r>
      <w:r w:rsidR="00C63769">
        <w:rPr>
          <w:sz w:val="24"/>
        </w:rPr>
        <w:t>/</w:t>
      </w:r>
      <w:r>
        <w:rPr>
          <w:sz w:val="24"/>
        </w:rPr>
        <w:t xml:space="preserve"> folder contains the following files:</w:t>
      </w:r>
    </w:p>
    <w:p w14:paraId="4A5C9856" w14:textId="77777777" w:rsidR="00B63B0E" w:rsidRDefault="00B63B0E" w:rsidP="00B63B0E">
      <w:pPr>
        <w:pStyle w:val="Textbody"/>
        <w:rPr>
          <w:sz w:val="24"/>
        </w:rPr>
      </w:pPr>
      <w:r>
        <w:rPr>
          <w:sz w:val="24"/>
        </w:rPr>
        <w:t>Patella_Translation.csv</w:t>
      </w:r>
    </w:p>
    <w:p w14:paraId="5D4D051D" w14:textId="77777777" w:rsidR="00B63B0E" w:rsidRDefault="00B63B0E" w:rsidP="00B63B0E">
      <w:pPr>
        <w:pStyle w:val="Textbody"/>
        <w:rPr>
          <w:sz w:val="24"/>
        </w:rPr>
      </w:pPr>
      <w:r>
        <w:rPr>
          <w:sz w:val="24"/>
        </w:rPr>
        <w:t>Patella_Translation.png</w:t>
      </w:r>
    </w:p>
    <w:p w14:paraId="6ECA1C9F" w14:textId="77777777" w:rsidR="00B63B0E" w:rsidRDefault="00B63B0E" w:rsidP="00B63B0E">
      <w:pPr>
        <w:pStyle w:val="Textbody"/>
        <w:rPr>
          <w:sz w:val="24"/>
        </w:rPr>
      </w:pPr>
      <w:r>
        <w:rPr>
          <w:sz w:val="24"/>
        </w:rPr>
        <w:t>Patellofemoral_Kinematics.csv</w:t>
      </w:r>
    </w:p>
    <w:p w14:paraId="5AB8FFF6" w14:textId="77777777" w:rsidR="00B63B0E" w:rsidRDefault="00B63B0E" w:rsidP="00B63B0E">
      <w:pPr>
        <w:pStyle w:val="Textbody"/>
        <w:rPr>
          <w:sz w:val="24"/>
        </w:rPr>
      </w:pPr>
      <w:r>
        <w:rPr>
          <w:sz w:val="24"/>
        </w:rPr>
        <w:t>Patellofemoral_Kinematics.png</w:t>
      </w:r>
    </w:p>
    <w:p w14:paraId="0640787B" w14:textId="77777777" w:rsidR="00B63B0E" w:rsidRDefault="00B63B0E" w:rsidP="00B63B0E">
      <w:pPr>
        <w:pStyle w:val="Textbody"/>
        <w:rPr>
          <w:sz w:val="24"/>
        </w:rPr>
      </w:pPr>
      <w:r>
        <w:rPr>
          <w:sz w:val="24"/>
        </w:rPr>
        <w:t>Tibia_Translation.csv</w:t>
      </w:r>
    </w:p>
    <w:p w14:paraId="725AC0AD" w14:textId="77777777" w:rsidR="00B63B0E" w:rsidRDefault="00B63B0E" w:rsidP="00B63B0E">
      <w:pPr>
        <w:pStyle w:val="Textbody"/>
        <w:rPr>
          <w:sz w:val="24"/>
        </w:rPr>
      </w:pPr>
      <w:r>
        <w:rPr>
          <w:sz w:val="24"/>
        </w:rPr>
        <w:t>Tibia_Translation.png</w:t>
      </w:r>
    </w:p>
    <w:p w14:paraId="1E9E9D51" w14:textId="77777777" w:rsidR="00B63B0E" w:rsidRDefault="00B63B0E" w:rsidP="00B63B0E">
      <w:pPr>
        <w:pStyle w:val="Textbody"/>
        <w:rPr>
          <w:sz w:val="24"/>
        </w:rPr>
      </w:pPr>
      <w:r>
        <w:rPr>
          <w:sz w:val="24"/>
        </w:rPr>
        <w:t>Tibiofemoral_Kinematics.csv</w:t>
      </w:r>
    </w:p>
    <w:p w14:paraId="4605F8A1" w14:textId="77777777" w:rsidR="00B63B0E" w:rsidRDefault="00B63B0E" w:rsidP="00B63B0E">
      <w:pPr>
        <w:pStyle w:val="Textbody"/>
        <w:rPr>
          <w:sz w:val="24"/>
        </w:rPr>
      </w:pPr>
      <w:r>
        <w:rPr>
          <w:sz w:val="24"/>
        </w:rPr>
        <w:t>Tibiofemoral_Kinematics.png</w:t>
      </w:r>
    </w:p>
    <w:p w14:paraId="6E2007E9" w14:textId="77777777" w:rsidR="00B63B0E" w:rsidRDefault="00B63B0E" w:rsidP="00B63B0E">
      <w:pPr>
        <w:pStyle w:val="Textbody"/>
        <w:rPr>
          <w:sz w:val="24"/>
        </w:rPr>
      </w:pPr>
      <w:r>
        <w:rPr>
          <w:sz w:val="24"/>
        </w:rPr>
        <w:t>Tibiofemoral_Kinetics.csv</w:t>
      </w:r>
    </w:p>
    <w:p w14:paraId="5DDC642A" w14:textId="77777777" w:rsidR="00B63B0E" w:rsidRDefault="00B63B0E" w:rsidP="00B63B0E">
      <w:pPr>
        <w:pStyle w:val="Textbody"/>
        <w:rPr>
          <w:sz w:val="24"/>
        </w:rPr>
      </w:pPr>
      <w:r>
        <w:rPr>
          <w:sz w:val="24"/>
        </w:rPr>
        <w:t>Tibiofemoral_Kinetics.png</w:t>
      </w:r>
    </w:p>
    <w:p w14:paraId="6AFB7619" w14:textId="77777777" w:rsidR="00B63B0E" w:rsidRDefault="00B63B0E" w:rsidP="00B63B0E">
      <w:pPr>
        <w:pStyle w:val="Textbody"/>
        <w:rPr>
          <w:sz w:val="24"/>
        </w:rPr>
      </w:pPr>
    </w:p>
    <w:p w14:paraId="4BEE8AED" w14:textId="77777777" w:rsidR="00B63B0E" w:rsidRDefault="00B63B0E" w:rsidP="00B63B0E">
      <w:pPr>
        <w:pStyle w:val="Textbody"/>
        <w:rPr>
          <w:sz w:val="24"/>
        </w:rPr>
      </w:pPr>
    </w:p>
    <w:p w14:paraId="19548B07" w14:textId="77777777" w:rsidR="00B63B0E" w:rsidRDefault="00B63B0E" w:rsidP="00B63B0E">
      <w:pPr>
        <w:pStyle w:val="Textbody"/>
        <w:rPr>
          <w:b/>
          <w:sz w:val="24"/>
        </w:rPr>
      </w:pPr>
    </w:p>
    <w:p w14:paraId="5B6658B8" w14:textId="77777777" w:rsidR="00B63B0E" w:rsidRDefault="00B63B0E" w:rsidP="00B63B0E">
      <w:pPr>
        <w:pStyle w:val="Textbody"/>
        <w:rPr>
          <w:b/>
          <w:sz w:val="24"/>
        </w:rPr>
      </w:pPr>
    </w:p>
    <w:p w14:paraId="00666822" w14:textId="77777777" w:rsidR="00B63B0E" w:rsidRDefault="00B63B0E" w:rsidP="00B63B0E">
      <w:pPr>
        <w:pStyle w:val="Textbody"/>
        <w:rPr>
          <w:b/>
          <w:sz w:val="24"/>
        </w:rPr>
      </w:pPr>
    </w:p>
    <w:p w14:paraId="73B5994B" w14:textId="77777777" w:rsidR="00B63B0E" w:rsidRDefault="00B63B0E" w:rsidP="00B63B0E">
      <w:pPr>
        <w:pStyle w:val="Textbody"/>
        <w:rPr>
          <w:sz w:val="24"/>
          <w:u w:val="single"/>
        </w:rPr>
      </w:pPr>
    </w:p>
    <w:p w14:paraId="18C6D440" w14:textId="77777777" w:rsidR="00B63B0E" w:rsidRDefault="00B63B0E" w:rsidP="00B63B0E">
      <w:pPr>
        <w:pStyle w:val="Heading1"/>
        <w:pageBreakBefore/>
        <w:jc w:val="both"/>
      </w:pPr>
      <w:bookmarkStart w:id="22" w:name="__RefHeading___Toc5689_958909153"/>
      <w:bookmarkStart w:id="23" w:name="_Toc51856015"/>
      <w:r>
        <w:lastRenderedPageBreak/>
        <w:t>References</w:t>
      </w:r>
      <w:bookmarkEnd w:id="22"/>
      <w:bookmarkEnd w:id="23"/>
    </w:p>
    <w:p w14:paraId="1EC962CF" w14:textId="77777777" w:rsidR="00B63B0E" w:rsidRDefault="00B63B0E" w:rsidP="00B63B0E">
      <w:pPr>
        <w:rPr>
          <w:rFonts w:cs="Mangal"/>
          <w:szCs w:val="21"/>
        </w:rPr>
        <w:sectPr w:rsidR="00B63B0E">
          <w:headerReference w:type="default" r:id="rId12"/>
          <w:footerReference w:type="default" r:id="rId13"/>
          <w:pgSz w:w="12240" w:h="15840"/>
          <w:pgMar w:top="1066" w:right="720" w:bottom="1066" w:left="720" w:header="720" w:footer="720" w:gutter="0"/>
          <w:cols w:space="720"/>
        </w:sectPr>
      </w:pPr>
    </w:p>
    <w:p w14:paraId="41BD60A9" w14:textId="77777777" w:rsidR="00813727" w:rsidRPr="00813727" w:rsidRDefault="00A32885" w:rsidP="00813727">
      <w:pPr>
        <w:pStyle w:val="Bibliography"/>
      </w:pPr>
      <w:r>
        <w:fldChar w:fldCharType="begin"/>
      </w:r>
      <w:r w:rsidR="00813727">
        <w:instrText xml:space="preserve"> ADDIN ZOTERO_BIBL {"uncited":[],"omitted":[],"custom":[]} CSL_BIBLIOGRAPHY </w:instrText>
      </w:r>
      <w:r>
        <w:fldChar w:fldCharType="separate"/>
      </w:r>
      <w:r w:rsidR="00813727" w:rsidRPr="00813727">
        <w:t xml:space="preserve">1. </w:t>
      </w:r>
      <w:r w:rsidR="00813727" w:rsidRPr="00813727">
        <w:tab/>
        <w:t xml:space="preserve">Schwartz A, Chokhandre S, Erdemir A. </w:t>
      </w:r>
      <w:r w:rsidR="00813727" w:rsidRPr="00813727">
        <w:rPr>
          <w:i/>
          <w:iCs/>
        </w:rPr>
        <w:t>Modeling and Simulation Workflow Using Natural Knee Data: Model Calibration Specifications - Cleveland Clinic Approach</w:t>
      </w:r>
      <w:r w:rsidR="00813727" w:rsidRPr="00813727">
        <w:t>. Cleveland Clinic; 2019.</w:t>
      </w:r>
    </w:p>
    <w:p w14:paraId="193200B9" w14:textId="77777777" w:rsidR="00813727" w:rsidRPr="00813727" w:rsidRDefault="00813727" w:rsidP="00813727">
      <w:pPr>
        <w:pStyle w:val="Bibliography"/>
      </w:pPr>
      <w:r w:rsidRPr="00813727">
        <w:t xml:space="preserve">2. </w:t>
      </w:r>
      <w:r w:rsidRPr="00813727">
        <w:tab/>
        <w:t xml:space="preserve">Schwartz A, Chokhandre S, Erdemir A. </w:t>
      </w:r>
      <w:r w:rsidRPr="00813727">
        <w:rPr>
          <w:i/>
          <w:iCs/>
        </w:rPr>
        <w:t>Modeling and Simulation Workflow Using Naural Knee Data: Model Calibration Protocol Deviations – Cleveland Clinic Approach</w:t>
      </w:r>
      <w:r w:rsidRPr="00813727">
        <w:t>. Cleveland Clinic; 2020.</w:t>
      </w:r>
    </w:p>
    <w:p w14:paraId="2E527E11" w14:textId="77777777" w:rsidR="00813727" w:rsidRPr="00813727" w:rsidRDefault="00813727" w:rsidP="00813727">
      <w:pPr>
        <w:pStyle w:val="Bibliography"/>
      </w:pPr>
      <w:r w:rsidRPr="00813727">
        <w:t xml:space="preserve">3. </w:t>
      </w:r>
      <w:r w:rsidRPr="00813727">
        <w:tab/>
        <w:t>SimTK: Open Knee(s): Virtual Biomechanical Representations of the Knee Joint: Project Home. Accessed August 12, 2018. https://simtk.org/projects/openknee</w:t>
      </w:r>
    </w:p>
    <w:p w14:paraId="2DBB293E" w14:textId="77777777" w:rsidR="00813727" w:rsidRPr="00813727" w:rsidRDefault="00813727" w:rsidP="00813727">
      <w:pPr>
        <w:pStyle w:val="Bibliography"/>
      </w:pPr>
      <w:r w:rsidRPr="00813727">
        <w:t xml:space="preserve">4. </w:t>
      </w:r>
      <w:r w:rsidRPr="00813727">
        <w:tab/>
        <w:t>ModelCalibration - kneehub. Accessed August 29, 2019. https://simtk.org/plugins/moinmoin/kneehub/ModelCalibration</w:t>
      </w:r>
    </w:p>
    <w:p w14:paraId="002A0BEA" w14:textId="77777777" w:rsidR="00813727" w:rsidRPr="00813727" w:rsidRDefault="00813727" w:rsidP="00813727">
      <w:pPr>
        <w:pStyle w:val="Bibliography"/>
      </w:pPr>
      <w:r w:rsidRPr="00813727">
        <w:t xml:space="preserve">5. </w:t>
      </w:r>
      <w:r w:rsidRPr="00813727">
        <w:tab/>
        <w:t>SimTK: Reproducibility in simulation­-based prediction of natural knee mechanics: Project Home. Accessed August 12, 2018. https://simtk.org/projects/kneehub</w:t>
      </w:r>
    </w:p>
    <w:p w14:paraId="6817C20F" w14:textId="77777777" w:rsidR="00813727" w:rsidRPr="00813727" w:rsidRDefault="00813727" w:rsidP="00813727">
      <w:pPr>
        <w:pStyle w:val="Bibliography"/>
      </w:pPr>
      <w:r w:rsidRPr="00813727">
        <w:t xml:space="preserve">6. </w:t>
      </w:r>
      <w:r w:rsidRPr="00813727">
        <w:tab/>
        <w:t xml:space="preserve">Schwartz A, Chokhandre S, Erdemir A. </w:t>
      </w:r>
      <w:r w:rsidRPr="00813727">
        <w:rPr>
          <w:i/>
          <w:iCs/>
        </w:rPr>
        <w:t>Modeling and Simulation Workflow Using Natural Knee Data: Model Development Specifications – Cleveland Clinic Approach</w:t>
      </w:r>
      <w:r w:rsidRPr="00813727">
        <w:t>. Cleveland Clinic; 2018.</w:t>
      </w:r>
    </w:p>
    <w:p w14:paraId="727CA02D" w14:textId="77777777" w:rsidR="00813727" w:rsidRPr="00813727" w:rsidRDefault="00813727" w:rsidP="00813727">
      <w:pPr>
        <w:pStyle w:val="Bibliography"/>
      </w:pPr>
      <w:r w:rsidRPr="00813727">
        <w:t xml:space="preserve">7. </w:t>
      </w:r>
      <w:r w:rsidRPr="00813727">
        <w:tab/>
        <w:t>STL (STereoLithography) File Format Family. Published September 12, 2019. Accessed September 24, 2020. https://www.loc.gov/preservation/digital/formats/fdd/fdd000504.shtml</w:t>
      </w:r>
    </w:p>
    <w:p w14:paraId="3219C7B3" w14:textId="77777777" w:rsidR="00813727" w:rsidRPr="00813727" w:rsidRDefault="00813727" w:rsidP="00813727">
      <w:pPr>
        <w:pStyle w:val="Bibliography"/>
      </w:pPr>
      <w:r w:rsidRPr="00813727">
        <w:t xml:space="preserve">8. </w:t>
      </w:r>
      <w:r w:rsidRPr="00813727">
        <w:tab/>
        <w:t>Extensible Markup Language (XML). Accessed August 13, 2018. https://www.w3.org/XML/</w:t>
      </w:r>
    </w:p>
    <w:p w14:paraId="220EE07E" w14:textId="77777777" w:rsidR="00813727" w:rsidRPr="00813727" w:rsidRDefault="00813727" w:rsidP="00813727">
      <w:pPr>
        <w:pStyle w:val="Bibliography"/>
      </w:pPr>
      <w:r w:rsidRPr="00813727">
        <w:t xml:space="preserve">9. </w:t>
      </w:r>
      <w:r w:rsidRPr="00813727">
        <w:tab/>
        <w:t>Med — SALOME Platform. Accessed August 13, 2018. http://www.salome-platform.org/user-section/about/med</w:t>
      </w:r>
    </w:p>
    <w:p w14:paraId="2FC6F9AC" w14:textId="77777777" w:rsidR="00813727" w:rsidRPr="00813727" w:rsidRDefault="00813727" w:rsidP="00813727">
      <w:pPr>
        <w:pStyle w:val="Bibliography"/>
      </w:pPr>
      <w:r w:rsidRPr="00813727">
        <w:t xml:space="preserve">10. </w:t>
      </w:r>
      <w:r w:rsidRPr="00813727">
        <w:tab/>
        <w:t>FEBio Software Suite. Accessed August 13, 2018. https://febio.org/</w:t>
      </w:r>
    </w:p>
    <w:p w14:paraId="7F65024A" w14:textId="77777777" w:rsidR="00813727" w:rsidRPr="00813727" w:rsidRDefault="00813727" w:rsidP="00813727">
      <w:pPr>
        <w:pStyle w:val="Bibliography"/>
      </w:pPr>
      <w:r w:rsidRPr="00813727">
        <w:t xml:space="preserve">11. </w:t>
      </w:r>
      <w:r w:rsidRPr="00813727">
        <w:tab/>
        <w:t>FEBio User’s Manual Version 2.8. Accessed August 13, 2018. https://help.febio.org/FEBio/FEBio_um_2_8/index.html</w:t>
      </w:r>
    </w:p>
    <w:p w14:paraId="6115C3AC" w14:textId="77777777" w:rsidR="00813727" w:rsidRPr="00813727" w:rsidRDefault="00813727" w:rsidP="00813727">
      <w:pPr>
        <w:pStyle w:val="Bibliography"/>
      </w:pPr>
      <w:r w:rsidRPr="00813727">
        <w:t xml:space="preserve">12. </w:t>
      </w:r>
      <w:r w:rsidRPr="00813727">
        <w:tab/>
        <w:t>Shafranovich Y. Common Format and MIME Type for Comma-Separated Values (CSV) Files. Published online 2005. Accessed June 10, 2019. https://www.rfc-editor.org/info/rfc4180</w:t>
      </w:r>
    </w:p>
    <w:p w14:paraId="1B0081D1" w14:textId="77777777" w:rsidR="00813727" w:rsidRPr="00813727" w:rsidRDefault="00813727" w:rsidP="00813727">
      <w:pPr>
        <w:pStyle w:val="Bibliography"/>
      </w:pPr>
      <w:r w:rsidRPr="00813727">
        <w:t xml:space="preserve">13. </w:t>
      </w:r>
      <w:r w:rsidRPr="00813727">
        <w:tab/>
        <w:t xml:space="preserve">Roelofs G. </w:t>
      </w:r>
      <w:r w:rsidRPr="00813727">
        <w:rPr>
          <w:i/>
          <w:iCs/>
        </w:rPr>
        <w:t>PNG: The Definitive Guide</w:t>
      </w:r>
      <w:r w:rsidRPr="00813727">
        <w:t>. 1 edition. O’Reilly Media; 1999.</w:t>
      </w:r>
    </w:p>
    <w:p w14:paraId="7D80EAB7" w14:textId="77777777" w:rsidR="00813727" w:rsidRPr="00813727" w:rsidRDefault="00813727" w:rsidP="00813727">
      <w:pPr>
        <w:pStyle w:val="Bibliography"/>
      </w:pPr>
      <w:r w:rsidRPr="00813727">
        <w:t xml:space="preserve">14. </w:t>
      </w:r>
      <w:r w:rsidRPr="00813727">
        <w:tab/>
        <w:t>Office Open XML - What is OOXML? Accessed September 24, 2020. http://officeopenxml.com/</w:t>
      </w:r>
    </w:p>
    <w:p w14:paraId="20D2AE5E" w14:textId="55B96CBC" w:rsidR="00B63B0E" w:rsidRDefault="00A32885" w:rsidP="00A32885">
      <w:pPr>
        <w:pStyle w:val="Bibliography1"/>
      </w:pPr>
      <w:r>
        <w:fldChar w:fldCharType="end"/>
      </w:r>
    </w:p>
    <w:p w14:paraId="4D780B63" w14:textId="77777777" w:rsidR="00B63B0E" w:rsidRDefault="00B63B0E" w:rsidP="00B63B0E">
      <w:pPr>
        <w:rPr>
          <w:rFonts w:cs="Mangal"/>
          <w:szCs w:val="21"/>
        </w:rPr>
        <w:sectPr w:rsidR="00B63B0E">
          <w:type w:val="continuous"/>
          <w:pgSz w:w="12240" w:h="15840"/>
          <w:pgMar w:top="1066" w:right="720" w:bottom="1066" w:left="720" w:header="720" w:footer="720" w:gutter="0"/>
          <w:cols w:space="720"/>
        </w:sectPr>
      </w:pPr>
    </w:p>
    <w:p w14:paraId="1159BA7F" w14:textId="77777777" w:rsidR="00B63B0E" w:rsidRDefault="00B63B0E" w:rsidP="00B63B0E">
      <w:pPr>
        <w:pStyle w:val="Textbody"/>
      </w:pPr>
    </w:p>
    <w:p w14:paraId="3A545255" w14:textId="77777777" w:rsidR="00B63B0E" w:rsidRDefault="00B63B0E" w:rsidP="00B63B0E">
      <w:pPr>
        <w:pStyle w:val="Textbody"/>
      </w:pPr>
    </w:p>
    <w:p w14:paraId="4FE7698F" w14:textId="77777777" w:rsidR="00F00231" w:rsidRDefault="00F00231"/>
    <w:sectPr w:rsidR="00F00231">
      <w:type w:val="continuous"/>
      <w:pgSz w:w="12240" w:h="15840"/>
      <w:pgMar w:top="1066" w:right="720" w:bottom="1066"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47B166" w14:textId="77777777" w:rsidR="00F050F7" w:rsidRDefault="00F050F7">
      <w:r>
        <w:separator/>
      </w:r>
    </w:p>
  </w:endnote>
  <w:endnote w:type="continuationSeparator" w:id="0">
    <w:p w14:paraId="3B8A96F9" w14:textId="77777777" w:rsidR="00F050F7" w:rsidRDefault="00F050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2"/>
    <w:family w:val="auto"/>
    <w:pitch w:val="default"/>
  </w:font>
  <w:font w:name="Calibri">
    <w:panose1 w:val="020F0502020204030204"/>
    <w:charset w:val="00"/>
    <w:family w:val="swiss"/>
    <w:pitch w:val="variable"/>
    <w:sig w:usb0="E4002EFF" w:usb1="C000247B" w:usb2="00000009" w:usb3="00000000" w:csb0="000001FF" w:csb1="00000000"/>
  </w:font>
  <w:font w:name="Liberation Serif">
    <w:altName w:val="Times New Roman"/>
    <w:charset w:val="00"/>
    <w:family w:val="roman"/>
    <w:pitch w:val="variable"/>
  </w:font>
  <w:font w:name="Source Han Sans CN Regular">
    <w:altName w:val="Calibri"/>
    <w:charset w:val="00"/>
    <w:family w:val="auto"/>
    <w:pitch w:val="variable"/>
  </w:font>
  <w:font w:name="Lohit Devanagari">
    <w:altName w:val="Times New Roman"/>
    <w:charset w:val="00"/>
    <w:family w:val="auto"/>
    <w:pitch w:val="variable"/>
  </w:font>
  <w:font w:name="Liberation Sans">
    <w:altName w:val="Arial"/>
    <w:charset w:val="00"/>
    <w:family w:val="swiss"/>
    <w:pitch w:val="variable"/>
  </w:font>
  <w:font w:name="Mangal">
    <w:altName w:val="Courier New"/>
    <w:panose1 w:val="00000400000000000000"/>
    <w:charset w:val="01"/>
    <w:family w:val="roman"/>
    <w:notTrueType/>
    <w:pitch w:val="variable"/>
    <w:sig w:usb0="00002000" w:usb1="00000000" w:usb2="00000000" w:usb3="00000000" w:csb0="00000000" w:csb1="00000000"/>
  </w:font>
  <w:font w:name="Liberation Mono">
    <w:charset w:val="00"/>
    <w:family w:val="modern"/>
    <w:pitch w:val="fixed"/>
  </w:font>
  <w:font w:name="Nimbus Mono L">
    <w:charset w:val="00"/>
    <w:family w:val="modern"/>
    <w:pitch w:val="fixed"/>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17431" w14:textId="0EE05D96" w:rsidR="00A2722B" w:rsidRDefault="00A2722B">
    <w:pPr>
      <w:pStyle w:val="Footer"/>
      <w:tabs>
        <w:tab w:val="clear" w:pos="720"/>
        <w:tab w:val="clear" w:pos="4320"/>
        <w:tab w:val="right" w:pos="10799"/>
      </w:tabs>
    </w:pPr>
    <w:r>
      <w:rPr>
        <w:i/>
        <w:iCs/>
        <w:sz w:val="20"/>
        <w:szCs w:val="20"/>
      </w:rPr>
      <w:t xml:space="preserve">Document created on September 24, 2020; last updated on </w:t>
    </w:r>
    <w:r>
      <w:rPr>
        <w:i/>
        <w:iCs/>
        <w:sz w:val="20"/>
        <w:szCs w:val="20"/>
      </w:rPr>
      <w:fldChar w:fldCharType="begin"/>
    </w:r>
    <w:r>
      <w:rPr>
        <w:i/>
        <w:iCs/>
        <w:sz w:val="20"/>
        <w:szCs w:val="20"/>
      </w:rPr>
      <w:instrText xml:space="preserve"> DATE \@ "MMMM' 'd', 'yyyy" </w:instrText>
    </w:r>
    <w:r>
      <w:rPr>
        <w:i/>
        <w:iCs/>
        <w:sz w:val="20"/>
        <w:szCs w:val="20"/>
      </w:rPr>
      <w:fldChar w:fldCharType="separate"/>
    </w:r>
    <w:r w:rsidR="00881BA2">
      <w:rPr>
        <w:i/>
        <w:iCs/>
        <w:noProof/>
        <w:sz w:val="20"/>
        <w:szCs w:val="20"/>
      </w:rPr>
      <w:t>November 10, 2020</w:t>
    </w:r>
    <w:r>
      <w:rPr>
        <w:i/>
        <w:iCs/>
        <w:sz w:val="20"/>
        <w:szCs w:val="20"/>
      </w:rPr>
      <w:fldChar w:fldCharType="end"/>
    </w:r>
    <w:r>
      <w:rPr>
        <w:i/>
        <w:iCs/>
        <w:sz w:val="20"/>
        <w:szCs w:val="20"/>
      </w:rPr>
      <w:t xml:space="preserve">. Contact Ahmet Erdemir, </w:t>
    </w:r>
    <w:hyperlink r:id="rId1" w:history="1">
      <w:r>
        <w:rPr>
          <w:i/>
          <w:iCs/>
          <w:sz w:val="20"/>
          <w:szCs w:val="20"/>
        </w:rPr>
        <w:t>erdemira@ccf.org</w:t>
      </w:r>
    </w:hyperlink>
    <w:r>
      <w:rPr>
        <w:i/>
        <w:iCs/>
        <w:sz w:val="20"/>
        <w:szCs w:val="20"/>
      </w:rPr>
      <w:t>.</w:t>
    </w:r>
    <w:r>
      <w:rPr>
        <w:i/>
        <w:iCs/>
        <w:sz w:val="20"/>
        <w:szCs w:val="20"/>
      </w:rPr>
      <w:tab/>
    </w:r>
    <w:r>
      <w:rPr>
        <w:i/>
        <w:iCs/>
        <w:sz w:val="20"/>
        <w:szCs w:val="20"/>
      </w:rPr>
      <w:fldChar w:fldCharType="begin"/>
    </w:r>
    <w:r>
      <w:rPr>
        <w:i/>
        <w:iCs/>
        <w:sz w:val="20"/>
        <w:szCs w:val="20"/>
      </w:rPr>
      <w:instrText xml:space="preserve"> PAGE </w:instrText>
    </w:r>
    <w:r>
      <w:rPr>
        <w:i/>
        <w:iCs/>
        <w:sz w:val="20"/>
        <w:szCs w:val="20"/>
      </w:rPr>
      <w:fldChar w:fldCharType="separate"/>
    </w:r>
    <w:r w:rsidR="00881BA2">
      <w:rPr>
        <w:i/>
        <w:iCs/>
        <w:noProof/>
        <w:sz w:val="20"/>
        <w:szCs w:val="20"/>
      </w:rPr>
      <w:t>21</w:t>
    </w:r>
    <w:r>
      <w:rPr>
        <w:i/>
        <w:iCs/>
        <w:sz w:val="20"/>
        <w:szCs w:val="20"/>
      </w:rPr>
      <w:fldChar w:fldCharType="end"/>
    </w:r>
    <w:r>
      <w:rPr>
        <w:i/>
        <w:iCs/>
        <w:sz w:val="20"/>
        <w:szCs w:val="20"/>
      </w:rPr>
      <w:t>/</w:t>
    </w:r>
    <w:r>
      <w:rPr>
        <w:i/>
        <w:iCs/>
        <w:sz w:val="20"/>
        <w:szCs w:val="20"/>
      </w:rPr>
      <w:fldChar w:fldCharType="begin"/>
    </w:r>
    <w:r>
      <w:rPr>
        <w:i/>
        <w:iCs/>
        <w:sz w:val="20"/>
        <w:szCs w:val="20"/>
      </w:rPr>
      <w:instrText xml:space="preserve"> NUMPAGES </w:instrText>
    </w:r>
    <w:r>
      <w:rPr>
        <w:i/>
        <w:iCs/>
        <w:sz w:val="20"/>
        <w:szCs w:val="20"/>
      </w:rPr>
      <w:fldChar w:fldCharType="separate"/>
    </w:r>
    <w:r w:rsidR="00881BA2">
      <w:rPr>
        <w:i/>
        <w:iCs/>
        <w:noProof/>
        <w:sz w:val="20"/>
        <w:szCs w:val="20"/>
      </w:rPr>
      <w:t>31</w:t>
    </w:r>
    <w:r>
      <w:rPr>
        <w:i/>
        <w:iCs/>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C50FD8" w14:textId="77777777" w:rsidR="00F050F7" w:rsidRDefault="00F050F7">
      <w:r>
        <w:separator/>
      </w:r>
    </w:p>
  </w:footnote>
  <w:footnote w:type="continuationSeparator" w:id="0">
    <w:p w14:paraId="46096E3A" w14:textId="77777777" w:rsidR="00F050F7" w:rsidRDefault="00F050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A69ED0" w14:textId="7D098043" w:rsidR="00A2722B" w:rsidRDefault="00A2722B">
    <w:pPr>
      <w:pStyle w:val="Header"/>
      <w:tabs>
        <w:tab w:val="clear" w:pos="720"/>
        <w:tab w:val="clear" w:pos="4320"/>
        <w:tab w:val="right" w:pos="10799"/>
      </w:tabs>
      <w:rPr>
        <w:i/>
        <w:iCs/>
        <w:sz w:val="20"/>
        <w:szCs w:val="20"/>
      </w:rPr>
    </w:pPr>
    <w:r>
      <w:rPr>
        <w:i/>
        <w:iCs/>
        <w:sz w:val="20"/>
        <w:szCs w:val="20"/>
      </w:rPr>
      <w:t>Model Calibration Output Descriptors – Natural Knee Data</w:t>
    </w:r>
    <w:r>
      <w:rPr>
        <w:i/>
        <w:iCs/>
        <w:sz w:val="20"/>
        <w:szCs w:val="20"/>
      </w:rPr>
      <w:tab/>
      <w:t>Cleveland Clinic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DF52B7"/>
    <w:multiLevelType w:val="multilevel"/>
    <w:tmpl w:val="F73EB986"/>
    <w:lvl w:ilvl="0">
      <w:start w:val="1"/>
      <w:numFmt w:val="bullet"/>
      <w:lvlText w:val=""/>
      <w:lvlJc w:val="left"/>
      <w:pPr>
        <w:ind w:left="720" w:hanging="360"/>
      </w:pPr>
      <w:rPr>
        <w:rFonts w:ascii="Symbol" w:hAnsi="Symbol" w:hint="default"/>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B0E"/>
    <w:rsid w:val="001936B2"/>
    <w:rsid w:val="001C2F96"/>
    <w:rsid w:val="002A50C1"/>
    <w:rsid w:val="002C35FB"/>
    <w:rsid w:val="0032069B"/>
    <w:rsid w:val="00330BCA"/>
    <w:rsid w:val="00341E0C"/>
    <w:rsid w:val="003B7E7B"/>
    <w:rsid w:val="003F5689"/>
    <w:rsid w:val="004021EA"/>
    <w:rsid w:val="004D20B5"/>
    <w:rsid w:val="00652845"/>
    <w:rsid w:val="00782BD7"/>
    <w:rsid w:val="00813727"/>
    <w:rsid w:val="00881BA2"/>
    <w:rsid w:val="009A1C85"/>
    <w:rsid w:val="00A2722B"/>
    <w:rsid w:val="00A32885"/>
    <w:rsid w:val="00B63B0E"/>
    <w:rsid w:val="00C074E9"/>
    <w:rsid w:val="00C63769"/>
    <w:rsid w:val="00D737D8"/>
    <w:rsid w:val="00D8538E"/>
    <w:rsid w:val="00ED1689"/>
    <w:rsid w:val="00F00231"/>
    <w:rsid w:val="00F050F7"/>
    <w:rsid w:val="00F65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DBAEB"/>
  <w15:chartTrackingRefBased/>
  <w15:docId w15:val="{8E0E45D5-4673-46D0-8C92-F63D68C82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63B0E"/>
    <w:pPr>
      <w:widowControl w:val="0"/>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styleId="Heading1">
    <w:name w:val="heading 1"/>
    <w:basedOn w:val="Heading"/>
    <w:next w:val="Textbody"/>
    <w:link w:val="Heading1Char"/>
    <w:rsid w:val="00B63B0E"/>
    <w:pPr>
      <w:outlineLvl w:val="0"/>
    </w:pPr>
    <w:rPr>
      <w:rFonts w:ascii="Liberation Serif" w:eastAsia="Liberation Serif" w:hAnsi="Liberation Serif" w:cs="Liberation Serif"/>
      <w:b/>
      <w:bCs/>
      <w:sz w:val="48"/>
      <w:szCs w:val="48"/>
    </w:rPr>
  </w:style>
  <w:style w:type="paragraph" w:styleId="Heading2">
    <w:name w:val="heading 2"/>
    <w:basedOn w:val="Heading"/>
    <w:next w:val="Textbody"/>
    <w:link w:val="Heading2Char"/>
    <w:rsid w:val="00B63B0E"/>
    <w:pPr>
      <w:spacing w:before="200" w:after="0"/>
      <w:outlineLvl w:val="1"/>
    </w:pPr>
    <w:rPr>
      <w:rFonts w:ascii="Liberation Serif" w:eastAsia="Liberation Serif" w:hAnsi="Liberation Serif" w:cs="Liberation Serif"/>
      <w:b/>
      <w:bCs/>
      <w:sz w:val="36"/>
      <w:szCs w:val="36"/>
    </w:rPr>
  </w:style>
  <w:style w:type="paragraph" w:styleId="Heading3">
    <w:name w:val="heading 3"/>
    <w:basedOn w:val="Heading"/>
    <w:next w:val="Textbody"/>
    <w:link w:val="Heading3Char"/>
    <w:rsid w:val="00B63B0E"/>
    <w:pPr>
      <w:spacing w:before="140" w:after="0"/>
      <w:outlineLvl w:val="2"/>
    </w:pPr>
    <w:rPr>
      <w:rFonts w:ascii="Liberation Serif" w:eastAsia="Liberation Serif" w:hAnsi="Liberation Serif" w:cs="Liberation Serif"/>
      <w:b/>
      <w:bCs/>
    </w:rPr>
  </w:style>
  <w:style w:type="paragraph" w:styleId="Heading4">
    <w:name w:val="heading 4"/>
    <w:basedOn w:val="Heading"/>
    <w:next w:val="Textbody"/>
    <w:link w:val="Heading4Char"/>
    <w:rsid w:val="00B63B0E"/>
    <w:pPr>
      <w:spacing w:before="120" w:after="0"/>
      <w:outlineLvl w:val="3"/>
    </w:pPr>
    <w:rPr>
      <w:rFonts w:ascii="Liberation Serif" w:eastAsia="Liberation Serif" w:hAnsi="Liberation Serif" w:cs="Liberation Serif"/>
      <w:b/>
      <w:bCs/>
      <w:sz w:val="24"/>
      <w:szCs w:val="24"/>
    </w:rPr>
  </w:style>
  <w:style w:type="paragraph" w:styleId="Heading5">
    <w:name w:val="heading 5"/>
    <w:basedOn w:val="Heading"/>
    <w:next w:val="Textbody"/>
    <w:link w:val="Heading5Char"/>
    <w:rsid w:val="00B63B0E"/>
    <w:pPr>
      <w:spacing w:before="120" w:after="60"/>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63B0E"/>
    <w:rPr>
      <w:rFonts w:ascii="Liberation Serif" w:eastAsia="Liberation Serif" w:hAnsi="Liberation Serif" w:cs="Liberation Serif"/>
      <w:b/>
      <w:bCs/>
      <w:kern w:val="3"/>
      <w:sz w:val="48"/>
      <w:szCs w:val="48"/>
      <w:lang w:eastAsia="zh-CN" w:bidi="hi-IN"/>
    </w:rPr>
  </w:style>
  <w:style w:type="character" w:customStyle="1" w:styleId="Heading2Char">
    <w:name w:val="Heading 2 Char"/>
    <w:basedOn w:val="DefaultParagraphFont"/>
    <w:link w:val="Heading2"/>
    <w:rsid w:val="00B63B0E"/>
    <w:rPr>
      <w:rFonts w:ascii="Liberation Serif" w:eastAsia="Liberation Serif" w:hAnsi="Liberation Serif" w:cs="Liberation Serif"/>
      <w:b/>
      <w:bCs/>
      <w:kern w:val="3"/>
      <w:sz w:val="36"/>
      <w:szCs w:val="36"/>
      <w:lang w:eastAsia="zh-CN" w:bidi="hi-IN"/>
    </w:rPr>
  </w:style>
  <w:style w:type="character" w:customStyle="1" w:styleId="Heading3Char">
    <w:name w:val="Heading 3 Char"/>
    <w:basedOn w:val="DefaultParagraphFont"/>
    <w:link w:val="Heading3"/>
    <w:rsid w:val="00B63B0E"/>
    <w:rPr>
      <w:rFonts w:ascii="Liberation Serif" w:eastAsia="Liberation Serif" w:hAnsi="Liberation Serif" w:cs="Liberation Serif"/>
      <w:b/>
      <w:bCs/>
      <w:kern w:val="3"/>
      <w:sz w:val="28"/>
      <w:szCs w:val="28"/>
      <w:lang w:eastAsia="zh-CN" w:bidi="hi-IN"/>
    </w:rPr>
  </w:style>
  <w:style w:type="character" w:customStyle="1" w:styleId="Heading4Char">
    <w:name w:val="Heading 4 Char"/>
    <w:basedOn w:val="DefaultParagraphFont"/>
    <w:link w:val="Heading4"/>
    <w:rsid w:val="00B63B0E"/>
    <w:rPr>
      <w:rFonts w:ascii="Liberation Serif" w:eastAsia="Liberation Serif" w:hAnsi="Liberation Serif" w:cs="Liberation Serif"/>
      <w:b/>
      <w:bCs/>
      <w:kern w:val="3"/>
      <w:sz w:val="24"/>
      <w:szCs w:val="24"/>
      <w:lang w:eastAsia="zh-CN" w:bidi="hi-IN"/>
    </w:rPr>
  </w:style>
  <w:style w:type="character" w:customStyle="1" w:styleId="Heading5Char">
    <w:name w:val="Heading 5 Char"/>
    <w:basedOn w:val="DefaultParagraphFont"/>
    <w:link w:val="Heading5"/>
    <w:rsid w:val="00B63B0E"/>
    <w:rPr>
      <w:rFonts w:ascii="Liberation Sans" w:eastAsia="Source Han Sans CN Regular" w:hAnsi="Liberation Sans" w:cs="Lohit Devanagari"/>
      <w:b/>
      <w:bCs/>
      <w:kern w:val="3"/>
      <w:sz w:val="28"/>
      <w:szCs w:val="28"/>
      <w:lang w:eastAsia="zh-CN" w:bidi="hi-IN"/>
    </w:rPr>
  </w:style>
  <w:style w:type="paragraph" w:customStyle="1" w:styleId="Heading">
    <w:name w:val="Heading"/>
    <w:basedOn w:val="Standard"/>
    <w:next w:val="Textbody"/>
    <w:rsid w:val="00B63B0E"/>
    <w:pPr>
      <w:keepNext/>
      <w:spacing w:before="240" w:after="120"/>
    </w:pPr>
    <w:rPr>
      <w:rFonts w:ascii="Liberation Sans" w:hAnsi="Liberation Sans"/>
      <w:sz w:val="28"/>
      <w:szCs w:val="28"/>
    </w:rPr>
  </w:style>
  <w:style w:type="paragraph" w:customStyle="1" w:styleId="Standard">
    <w:name w:val="Standard"/>
    <w:rsid w:val="00B63B0E"/>
    <w:pPr>
      <w:widowControl w:val="0"/>
      <w:tabs>
        <w:tab w:val="left" w:pos="720"/>
        <w:tab w:val="left" w:pos="4320"/>
      </w:tabs>
      <w:suppressAutoHyphens/>
      <w:autoSpaceDN w:val="0"/>
      <w:spacing w:after="0" w:line="240" w:lineRule="auto"/>
      <w:textAlignment w:val="baseline"/>
    </w:pPr>
    <w:rPr>
      <w:rFonts w:ascii="Liberation Serif" w:eastAsia="Source Han Sans CN Regular" w:hAnsi="Liberation Serif" w:cs="Lohit Devanagari"/>
      <w:kern w:val="3"/>
      <w:sz w:val="24"/>
      <w:szCs w:val="24"/>
      <w:lang w:eastAsia="zh-CN" w:bidi="hi-IN"/>
    </w:rPr>
  </w:style>
  <w:style w:type="paragraph" w:customStyle="1" w:styleId="Textbody">
    <w:name w:val="Text body"/>
    <w:basedOn w:val="Standard"/>
    <w:rsid w:val="00B63B0E"/>
    <w:pPr>
      <w:spacing w:after="140" w:line="288" w:lineRule="auto"/>
      <w:jc w:val="both"/>
    </w:pPr>
    <w:rPr>
      <w:sz w:val="21"/>
    </w:rPr>
  </w:style>
  <w:style w:type="paragraph" w:styleId="List">
    <w:name w:val="List"/>
    <w:basedOn w:val="Textbody"/>
    <w:rsid w:val="00B63B0E"/>
    <w:rPr>
      <w:sz w:val="24"/>
    </w:rPr>
  </w:style>
  <w:style w:type="paragraph" w:styleId="Caption">
    <w:name w:val="caption"/>
    <w:basedOn w:val="Standard"/>
    <w:rsid w:val="00B63B0E"/>
    <w:pPr>
      <w:suppressLineNumbers/>
      <w:spacing w:before="120" w:after="120"/>
    </w:pPr>
    <w:rPr>
      <w:i/>
      <w:iCs/>
    </w:rPr>
  </w:style>
  <w:style w:type="paragraph" w:customStyle="1" w:styleId="Index">
    <w:name w:val="Index"/>
    <w:basedOn w:val="Standard"/>
    <w:rsid w:val="00B63B0E"/>
    <w:pPr>
      <w:suppressLineNumbers/>
    </w:pPr>
  </w:style>
  <w:style w:type="paragraph" w:customStyle="1" w:styleId="Illustration">
    <w:name w:val="Illustration"/>
    <w:basedOn w:val="Caption"/>
    <w:rsid w:val="00B63B0E"/>
  </w:style>
  <w:style w:type="paragraph" w:customStyle="1" w:styleId="Framecontents">
    <w:name w:val="Frame contents"/>
    <w:basedOn w:val="Standard"/>
    <w:rsid w:val="00B63B0E"/>
  </w:style>
  <w:style w:type="paragraph" w:styleId="Title">
    <w:name w:val="Title"/>
    <w:basedOn w:val="Heading"/>
    <w:next w:val="Textbody"/>
    <w:link w:val="TitleChar"/>
    <w:rsid w:val="00B63B0E"/>
    <w:pPr>
      <w:spacing w:before="720" w:after="720"/>
    </w:pPr>
    <w:rPr>
      <w:b/>
      <w:bCs/>
      <w:sz w:val="64"/>
      <w:szCs w:val="56"/>
    </w:rPr>
  </w:style>
  <w:style w:type="character" w:customStyle="1" w:styleId="TitleChar">
    <w:name w:val="Title Char"/>
    <w:basedOn w:val="DefaultParagraphFont"/>
    <w:link w:val="Title"/>
    <w:rsid w:val="00B63B0E"/>
    <w:rPr>
      <w:rFonts w:ascii="Liberation Sans" w:eastAsia="Source Han Sans CN Regular" w:hAnsi="Liberation Sans" w:cs="Lohit Devanagari"/>
      <w:b/>
      <w:bCs/>
      <w:kern w:val="3"/>
      <w:sz w:val="64"/>
      <w:szCs w:val="56"/>
      <w:lang w:eastAsia="zh-CN" w:bidi="hi-IN"/>
    </w:rPr>
  </w:style>
  <w:style w:type="paragraph" w:styleId="Subtitle">
    <w:name w:val="Subtitle"/>
    <w:basedOn w:val="Heading"/>
    <w:next w:val="Textbody"/>
    <w:link w:val="SubtitleChar"/>
    <w:rsid w:val="00B63B0E"/>
    <w:pPr>
      <w:spacing w:before="720" w:after="720"/>
      <w:jc w:val="center"/>
    </w:pPr>
    <w:rPr>
      <w:b/>
      <w:sz w:val="48"/>
      <w:szCs w:val="36"/>
    </w:rPr>
  </w:style>
  <w:style w:type="character" w:customStyle="1" w:styleId="SubtitleChar">
    <w:name w:val="Subtitle Char"/>
    <w:basedOn w:val="DefaultParagraphFont"/>
    <w:link w:val="Subtitle"/>
    <w:rsid w:val="00B63B0E"/>
    <w:rPr>
      <w:rFonts w:ascii="Liberation Sans" w:eastAsia="Source Han Sans CN Regular" w:hAnsi="Liberation Sans" w:cs="Lohit Devanagari"/>
      <w:b/>
      <w:kern w:val="3"/>
      <w:sz w:val="48"/>
      <w:szCs w:val="36"/>
      <w:lang w:eastAsia="zh-CN" w:bidi="hi-IN"/>
    </w:rPr>
  </w:style>
  <w:style w:type="paragraph" w:customStyle="1" w:styleId="TableContents">
    <w:name w:val="Table Contents"/>
    <w:basedOn w:val="Standard"/>
    <w:rsid w:val="00B63B0E"/>
    <w:pPr>
      <w:suppressLineNumbers/>
    </w:pPr>
  </w:style>
  <w:style w:type="paragraph" w:customStyle="1" w:styleId="TableHeading">
    <w:name w:val="Table Heading"/>
    <w:basedOn w:val="TableContents"/>
    <w:rsid w:val="00B63B0E"/>
    <w:pPr>
      <w:jc w:val="center"/>
    </w:pPr>
    <w:rPr>
      <w:b/>
      <w:bCs/>
    </w:rPr>
  </w:style>
  <w:style w:type="paragraph" w:styleId="NoSpacing">
    <w:name w:val="No Spacing"/>
    <w:rsid w:val="00B63B0E"/>
    <w:pPr>
      <w:widowControl w:val="0"/>
      <w:suppressAutoHyphens/>
      <w:autoSpaceDN w:val="0"/>
      <w:spacing w:after="0" w:line="240" w:lineRule="auto"/>
      <w:textAlignment w:val="baseline"/>
    </w:pPr>
    <w:rPr>
      <w:rFonts w:ascii="Liberation Serif" w:eastAsia="Source Han Sans CN Regular" w:hAnsi="Liberation Serif" w:cs="Mangal"/>
      <w:kern w:val="3"/>
      <w:sz w:val="24"/>
      <w:szCs w:val="21"/>
      <w:lang w:eastAsia="zh-CN" w:bidi="hi-IN"/>
    </w:rPr>
  </w:style>
  <w:style w:type="paragraph" w:customStyle="1" w:styleId="PreformattedText">
    <w:name w:val="Preformatted Text"/>
    <w:basedOn w:val="Standard"/>
    <w:rsid w:val="00B63B0E"/>
    <w:rPr>
      <w:rFonts w:ascii="Liberation Mono" w:eastAsia="Nimbus Mono L" w:hAnsi="Liberation Mono" w:cs="Liberation Mono"/>
      <w:sz w:val="20"/>
      <w:szCs w:val="20"/>
    </w:rPr>
  </w:style>
  <w:style w:type="paragraph" w:customStyle="1" w:styleId="Bibliography1">
    <w:name w:val="Bibliography 1"/>
    <w:basedOn w:val="Index"/>
    <w:rsid w:val="00B63B0E"/>
    <w:pPr>
      <w:tabs>
        <w:tab w:val="clear" w:pos="720"/>
        <w:tab w:val="clear" w:pos="4320"/>
      </w:tabs>
      <w:spacing w:after="144" w:line="288" w:lineRule="auto"/>
      <w:ind w:left="360" w:hanging="360"/>
    </w:pPr>
  </w:style>
  <w:style w:type="paragraph" w:customStyle="1" w:styleId="ContentsHeading">
    <w:name w:val="Contents Heading"/>
    <w:basedOn w:val="Heading"/>
    <w:rsid w:val="00B63B0E"/>
  </w:style>
  <w:style w:type="paragraph" w:customStyle="1" w:styleId="Contents1">
    <w:name w:val="Contents 1"/>
    <w:basedOn w:val="Index"/>
    <w:rsid w:val="00B63B0E"/>
  </w:style>
  <w:style w:type="paragraph" w:customStyle="1" w:styleId="Contents2">
    <w:name w:val="Contents 2"/>
    <w:basedOn w:val="Index"/>
    <w:rsid w:val="00B63B0E"/>
  </w:style>
  <w:style w:type="paragraph" w:customStyle="1" w:styleId="Contents3">
    <w:name w:val="Contents 3"/>
    <w:basedOn w:val="Index"/>
    <w:rsid w:val="00B63B0E"/>
  </w:style>
  <w:style w:type="paragraph" w:customStyle="1" w:styleId="Contents4">
    <w:name w:val="Contents 4"/>
    <w:basedOn w:val="Index"/>
    <w:rsid w:val="00B63B0E"/>
  </w:style>
  <w:style w:type="paragraph" w:styleId="Footer">
    <w:name w:val="footer"/>
    <w:basedOn w:val="Standard"/>
    <w:link w:val="FooterChar"/>
    <w:rsid w:val="00B63B0E"/>
  </w:style>
  <w:style w:type="character" w:customStyle="1" w:styleId="FooterChar">
    <w:name w:val="Footer Char"/>
    <w:basedOn w:val="DefaultParagraphFont"/>
    <w:link w:val="Footer"/>
    <w:rsid w:val="00B63B0E"/>
    <w:rPr>
      <w:rFonts w:ascii="Liberation Serif" w:eastAsia="Source Han Sans CN Regular" w:hAnsi="Liberation Serif" w:cs="Lohit Devanagari"/>
      <w:kern w:val="3"/>
      <w:sz w:val="24"/>
      <w:szCs w:val="24"/>
      <w:lang w:eastAsia="zh-CN" w:bidi="hi-IN"/>
    </w:rPr>
  </w:style>
  <w:style w:type="paragraph" w:styleId="Header">
    <w:name w:val="header"/>
    <w:basedOn w:val="Standard"/>
    <w:link w:val="HeaderChar"/>
    <w:rsid w:val="00B63B0E"/>
  </w:style>
  <w:style w:type="character" w:customStyle="1" w:styleId="HeaderChar">
    <w:name w:val="Header Char"/>
    <w:basedOn w:val="DefaultParagraphFont"/>
    <w:link w:val="Header"/>
    <w:rsid w:val="00B63B0E"/>
    <w:rPr>
      <w:rFonts w:ascii="Liberation Serif" w:eastAsia="Source Han Sans CN Regular" w:hAnsi="Liberation Serif" w:cs="Lohit Devanagari"/>
      <w:kern w:val="3"/>
      <w:sz w:val="24"/>
      <w:szCs w:val="24"/>
      <w:lang w:eastAsia="zh-CN" w:bidi="hi-IN"/>
    </w:rPr>
  </w:style>
  <w:style w:type="paragraph" w:customStyle="1" w:styleId="Headerleft">
    <w:name w:val="Header left"/>
    <w:basedOn w:val="Standard"/>
    <w:rsid w:val="00B63B0E"/>
  </w:style>
  <w:style w:type="paragraph" w:customStyle="1" w:styleId="Contents5">
    <w:name w:val="Contents 5"/>
    <w:basedOn w:val="Index"/>
    <w:rsid w:val="00B63B0E"/>
  </w:style>
  <w:style w:type="character" w:customStyle="1" w:styleId="StrongEmphasis">
    <w:name w:val="Strong Emphasis"/>
    <w:rsid w:val="00B63B0E"/>
    <w:rPr>
      <w:b/>
      <w:bCs/>
    </w:rPr>
  </w:style>
  <w:style w:type="character" w:customStyle="1" w:styleId="Internetlink">
    <w:name w:val="Internet link"/>
    <w:rsid w:val="00B63B0E"/>
    <w:rPr>
      <w:color w:val="000080"/>
      <w:u w:val="single"/>
    </w:rPr>
  </w:style>
  <w:style w:type="character" w:customStyle="1" w:styleId="VisitedInternetLink">
    <w:name w:val="Visited Internet Link"/>
    <w:rsid w:val="00B63B0E"/>
    <w:rPr>
      <w:color w:val="800000"/>
      <w:u w:val="single"/>
    </w:rPr>
  </w:style>
  <w:style w:type="character" w:styleId="Hyperlink">
    <w:name w:val="Hyperlink"/>
    <w:basedOn w:val="DefaultParagraphFont"/>
    <w:uiPriority w:val="99"/>
    <w:rsid w:val="00B63B0E"/>
    <w:rPr>
      <w:color w:val="0563C1"/>
      <w:u w:val="single"/>
    </w:rPr>
  </w:style>
  <w:style w:type="character" w:customStyle="1" w:styleId="BulletSymbols">
    <w:name w:val="Bullet Symbols"/>
    <w:rsid w:val="00B63B0E"/>
    <w:rPr>
      <w:rFonts w:ascii="OpenSymbol" w:eastAsia="OpenSymbol" w:hAnsi="OpenSymbol" w:cs="OpenSymbol"/>
    </w:rPr>
  </w:style>
  <w:style w:type="character" w:customStyle="1" w:styleId="Teletype">
    <w:name w:val="Teletype"/>
    <w:rsid w:val="00B63B0E"/>
    <w:rPr>
      <w:rFonts w:ascii="Liberation Mono" w:eastAsia="Nimbus Mono L" w:hAnsi="Liberation Mono" w:cs="Liberation Mono"/>
    </w:rPr>
  </w:style>
  <w:style w:type="character" w:styleId="Emphasis">
    <w:name w:val="Emphasis"/>
    <w:rsid w:val="00B63B0E"/>
    <w:rPr>
      <w:i/>
      <w:iCs/>
    </w:rPr>
  </w:style>
  <w:style w:type="character" w:styleId="Strong">
    <w:name w:val="Strong"/>
    <w:basedOn w:val="DefaultParagraphFont"/>
    <w:rsid w:val="00B63B0E"/>
    <w:rPr>
      <w:b/>
      <w:bCs/>
    </w:rPr>
  </w:style>
  <w:style w:type="character" w:customStyle="1" w:styleId="NumberingSymbols">
    <w:name w:val="Numbering Symbols"/>
    <w:rsid w:val="00B63B0E"/>
  </w:style>
  <w:style w:type="character" w:customStyle="1" w:styleId="IndexLink">
    <w:name w:val="Index Link"/>
    <w:rsid w:val="00B63B0E"/>
  </w:style>
  <w:style w:type="paragraph" w:styleId="TOC1">
    <w:name w:val="toc 1"/>
    <w:basedOn w:val="Normal"/>
    <w:next w:val="Normal"/>
    <w:autoRedefine/>
    <w:uiPriority w:val="39"/>
    <w:rsid w:val="00B63B0E"/>
    <w:pPr>
      <w:spacing w:after="100"/>
    </w:pPr>
    <w:rPr>
      <w:rFonts w:cs="Mangal"/>
      <w:szCs w:val="21"/>
    </w:rPr>
  </w:style>
  <w:style w:type="paragraph" w:styleId="TOC2">
    <w:name w:val="toc 2"/>
    <w:basedOn w:val="Normal"/>
    <w:next w:val="Normal"/>
    <w:autoRedefine/>
    <w:uiPriority w:val="39"/>
    <w:rsid w:val="00B63B0E"/>
    <w:pPr>
      <w:spacing w:after="100"/>
      <w:ind w:left="240"/>
    </w:pPr>
    <w:rPr>
      <w:rFonts w:cs="Mangal"/>
      <w:szCs w:val="21"/>
    </w:rPr>
  </w:style>
  <w:style w:type="paragraph" w:styleId="TOC3">
    <w:name w:val="toc 3"/>
    <w:basedOn w:val="Normal"/>
    <w:next w:val="Normal"/>
    <w:autoRedefine/>
    <w:uiPriority w:val="39"/>
    <w:rsid w:val="00B63B0E"/>
    <w:pPr>
      <w:spacing w:after="100"/>
      <w:ind w:left="480"/>
    </w:pPr>
    <w:rPr>
      <w:rFonts w:cs="Mangal"/>
      <w:szCs w:val="21"/>
    </w:rPr>
  </w:style>
  <w:style w:type="character" w:styleId="CommentReference">
    <w:name w:val="annotation reference"/>
    <w:basedOn w:val="DefaultParagraphFont"/>
    <w:uiPriority w:val="99"/>
    <w:semiHidden/>
    <w:unhideWhenUsed/>
    <w:rsid w:val="00C074E9"/>
    <w:rPr>
      <w:sz w:val="16"/>
      <w:szCs w:val="16"/>
    </w:rPr>
  </w:style>
  <w:style w:type="paragraph" w:styleId="CommentText">
    <w:name w:val="annotation text"/>
    <w:basedOn w:val="Normal"/>
    <w:link w:val="CommentTextChar"/>
    <w:uiPriority w:val="99"/>
    <w:semiHidden/>
    <w:unhideWhenUsed/>
    <w:rsid w:val="00C074E9"/>
    <w:rPr>
      <w:rFonts w:cs="Mangal"/>
      <w:sz w:val="20"/>
      <w:szCs w:val="18"/>
    </w:rPr>
  </w:style>
  <w:style w:type="character" w:customStyle="1" w:styleId="CommentTextChar">
    <w:name w:val="Comment Text Char"/>
    <w:basedOn w:val="DefaultParagraphFont"/>
    <w:link w:val="CommentText"/>
    <w:uiPriority w:val="99"/>
    <w:semiHidden/>
    <w:rsid w:val="00C074E9"/>
    <w:rPr>
      <w:rFonts w:ascii="Liberation Serif" w:eastAsia="Source Han Sans CN Regular" w:hAnsi="Liberation Serif" w:cs="Mangal"/>
      <w:kern w:val="3"/>
      <w:sz w:val="20"/>
      <w:szCs w:val="18"/>
      <w:lang w:eastAsia="zh-CN" w:bidi="hi-IN"/>
    </w:rPr>
  </w:style>
  <w:style w:type="paragraph" w:styleId="CommentSubject">
    <w:name w:val="annotation subject"/>
    <w:basedOn w:val="CommentText"/>
    <w:next w:val="CommentText"/>
    <w:link w:val="CommentSubjectChar"/>
    <w:uiPriority w:val="99"/>
    <w:semiHidden/>
    <w:unhideWhenUsed/>
    <w:rsid w:val="00C074E9"/>
    <w:rPr>
      <w:b/>
      <w:bCs/>
    </w:rPr>
  </w:style>
  <w:style w:type="character" w:customStyle="1" w:styleId="CommentSubjectChar">
    <w:name w:val="Comment Subject Char"/>
    <w:basedOn w:val="CommentTextChar"/>
    <w:link w:val="CommentSubject"/>
    <w:uiPriority w:val="99"/>
    <w:semiHidden/>
    <w:rsid w:val="00C074E9"/>
    <w:rPr>
      <w:rFonts w:ascii="Liberation Serif" w:eastAsia="Source Han Sans CN Regular" w:hAnsi="Liberation Serif" w:cs="Mangal"/>
      <w:b/>
      <w:bCs/>
      <w:kern w:val="3"/>
      <w:sz w:val="20"/>
      <w:szCs w:val="18"/>
      <w:lang w:eastAsia="zh-CN" w:bidi="hi-IN"/>
    </w:rPr>
  </w:style>
  <w:style w:type="paragraph" w:styleId="BalloonText">
    <w:name w:val="Balloon Text"/>
    <w:basedOn w:val="Normal"/>
    <w:link w:val="BalloonTextChar"/>
    <w:uiPriority w:val="99"/>
    <w:semiHidden/>
    <w:unhideWhenUsed/>
    <w:rsid w:val="00C074E9"/>
    <w:rPr>
      <w:rFonts w:ascii="Segoe UI" w:hAnsi="Segoe UI" w:cs="Mangal"/>
      <w:sz w:val="18"/>
      <w:szCs w:val="16"/>
    </w:rPr>
  </w:style>
  <w:style w:type="character" w:customStyle="1" w:styleId="BalloonTextChar">
    <w:name w:val="Balloon Text Char"/>
    <w:basedOn w:val="DefaultParagraphFont"/>
    <w:link w:val="BalloonText"/>
    <w:uiPriority w:val="99"/>
    <w:semiHidden/>
    <w:rsid w:val="00C074E9"/>
    <w:rPr>
      <w:rFonts w:ascii="Segoe UI" w:eastAsia="Source Han Sans CN Regular" w:hAnsi="Segoe UI" w:cs="Mangal"/>
      <w:kern w:val="3"/>
      <w:sz w:val="18"/>
      <w:szCs w:val="16"/>
      <w:lang w:eastAsia="zh-CN" w:bidi="hi-IN"/>
    </w:rPr>
  </w:style>
  <w:style w:type="paragraph" w:styleId="Bibliography">
    <w:name w:val="Bibliography"/>
    <w:basedOn w:val="Normal"/>
    <w:next w:val="Normal"/>
    <w:uiPriority w:val="37"/>
    <w:unhideWhenUsed/>
    <w:rsid w:val="00A32885"/>
    <w:pPr>
      <w:tabs>
        <w:tab w:val="left" w:pos="504"/>
      </w:tabs>
      <w:spacing w:after="240"/>
      <w:ind w:left="504" w:hanging="504"/>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okhas@ccf.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chwara2@ccf.or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creativecommons.org/licenses/by/4.0/"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mailto:erdemira@ccf.or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erdemira@cc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1</Pages>
  <Words>9267</Words>
  <Characters>52827</Characters>
  <Application>Microsoft Office Word</Application>
  <DocSecurity>0</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61971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Schwartz, Ariel</dc:creator>
  <cp:keywords/>
  <dc:description/>
  <cp:lastModifiedBy>Schwartz, Ariel</cp:lastModifiedBy>
  <cp:revision>21</cp:revision>
  <cp:lastPrinted>2020-11-10T17:17:00Z</cp:lastPrinted>
  <dcterms:created xsi:type="dcterms:W3CDTF">2020-09-24T15:11:00Z</dcterms:created>
  <dcterms:modified xsi:type="dcterms:W3CDTF">2020-11-10T17:18:00Z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id="Np9PpTnU"/&gt;&lt;style id="http://www.zotero.org/styles/american-medical-association" hasBibliography="1" bibliographyStyleHasBeenSet="1"/&gt;&lt;prefs&gt;&lt;pref name="fieldType" value="Field"/&gt;&lt;/prefs&gt;&lt;/data&gt;</vt:lpwstr>
  </property>
</Properties>
</file>